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3D91" w14:textId="77777777" w:rsidR="002E26E4" w:rsidRDefault="00CF52B2">
      <w:pPr>
        <w:spacing w:before="6"/>
        <w:rPr>
          <w:rFonts w:ascii="Times New Roman" w:eastAsia="Times New Roman" w:hAnsi="Times New Roman" w:cs="Times New Roman"/>
          <w:sz w:val="7"/>
          <w:szCs w:val="7"/>
        </w:rPr>
      </w:pPr>
      <w:r>
        <w:rPr>
          <w:noProof/>
        </w:rPr>
        <w:drawing>
          <wp:anchor distT="0" distB="0" distL="114300" distR="114300" simplePos="0" relativeHeight="503216688" behindDoc="0" locked="0" layoutInCell="1" allowOverlap="1" wp14:anchorId="6A7A3C50" wp14:editId="42775C34">
            <wp:simplePos x="0" y="0"/>
            <wp:positionH relativeFrom="column">
              <wp:posOffset>-663575</wp:posOffset>
            </wp:positionH>
            <wp:positionV relativeFrom="paragraph">
              <wp:posOffset>0</wp:posOffset>
            </wp:positionV>
            <wp:extent cx="7029450" cy="1259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29450" cy="1259840"/>
                    </a:xfrm>
                    <a:prstGeom prst="rect">
                      <a:avLst/>
                    </a:prstGeom>
                  </pic:spPr>
                </pic:pic>
              </a:graphicData>
            </a:graphic>
            <wp14:sizeRelH relativeFrom="margin">
              <wp14:pctWidth>0</wp14:pctWidth>
            </wp14:sizeRelH>
            <wp14:sizeRelV relativeFrom="margin">
              <wp14:pctHeight>0</wp14:pctHeight>
            </wp14:sizeRelV>
          </wp:anchor>
        </w:drawing>
      </w:r>
    </w:p>
    <w:p w14:paraId="32D79E6C" w14:textId="77777777" w:rsidR="002E26E4" w:rsidRDefault="002E26E4">
      <w:pPr>
        <w:rPr>
          <w:rFonts w:ascii="Times New Roman" w:eastAsia="Times New Roman" w:hAnsi="Times New Roman" w:cs="Times New Roman"/>
          <w:sz w:val="20"/>
          <w:szCs w:val="20"/>
        </w:rPr>
      </w:pPr>
    </w:p>
    <w:p w14:paraId="14E5584C" w14:textId="77777777" w:rsidR="002E26E4" w:rsidRDefault="002E26E4">
      <w:pPr>
        <w:rPr>
          <w:rFonts w:ascii="Times New Roman" w:eastAsia="Times New Roman" w:hAnsi="Times New Roman" w:cs="Times New Roman"/>
          <w:sz w:val="20"/>
          <w:szCs w:val="20"/>
        </w:rPr>
      </w:pPr>
    </w:p>
    <w:p w14:paraId="3D7924E4" w14:textId="77777777" w:rsidR="002E26E4" w:rsidRDefault="002E26E4">
      <w:pPr>
        <w:rPr>
          <w:rFonts w:ascii="Times New Roman" w:eastAsia="Times New Roman" w:hAnsi="Times New Roman" w:cs="Times New Roman"/>
          <w:sz w:val="20"/>
          <w:szCs w:val="20"/>
        </w:rPr>
      </w:pPr>
    </w:p>
    <w:p w14:paraId="6B890B07" w14:textId="77777777" w:rsidR="002E26E4" w:rsidRDefault="002E26E4">
      <w:pPr>
        <w:rPr>
          <w:rFonts w:ascii="Times New Roman" w:eastAsia="Times New Roman" w:hAnsi="Times New Roman" w:cs="Times New Roman"/>
          <w:sz w:val="20"/>
          <w:szCs w:val="20"/>
        </w:rPr>
      </w:pPr>
    </w:p>
    <w:p w14:paraId="03790156" w14:textId="77777777" w:rsidR="002E26E4" w:rsidRDefault="002E26E4">
      <w:pPr>
        <w:rPr>
          <w:rFonts w:ascii="Times New Roman" w:eastAsia="Times New Roman" w:hAnsi="Times New Roman" w:cs="Times New Roman"/>
          <w:sz w:val="20"/>
          <w:szCs w:val="20"/>
        </w:rPr>
      </w:pPr>
    </w:p>
    <w:p w14:paraId="5434E209" w14:textId="77777777" w:rsidR="002E26E4" w:rsidRDefault="002E26E4">
      <w:pPr>
        <w:rPr>
          <w:rFonts w:ascii="Times New Roman" w:eastAsia="Times New Roman" w:hAnsi="Times New Roman" w:cs="Times New Roman"/>
          <w:sz w:val="20"/>
          <w:szCs w:val="20"/>
        </w:rPr>
      </w:pPr>
    </w:p>
    <w:p w14:paraId="0BD04A0A" w14:textId="77777777" w:rsidR="002E26E4" w:rsidRDefault="002E26E4">
      <w:pPr>
        <w:rPr>
          <w:rFonts w:ascii="Times New Roman" w:eastAsia="Times New Roman" w:hAnsi="Times New Roman" w:cs="Times New Roman"/>
          <w:sz w:val="20"/>
          <w:szCs w:val="20"/>
        </w:rPr>
      </w:pPr>
    </w:p>
    <w:p w14:paraId="50B52225" w14:textId="77777777" w:rsidR="002E26E4" w:rsidRDefault="002E26E4">
      <w:pPr>
        <w:rPr>
          <w:rFonts w:ascii="Times New Roman" w:eastAsia="Times New Roman" w:hAnsi="Times New Roman" w:cs="Times New Roman"/>
          <w:sz w:val="20"/>
          <w:szCs w:val="20"/>
        </w:rPr>
      </w:pPr>
    </w:p>
    <w:p w14:paraId="4FEBCE57" w14:textId="77777777" w:rsidR="002E26E4" w:rsidRPr="00E0152B" w:rsidRDefault="002E26E4" w:rsidP="00E0152B">
      <w:pPr>
        <w:pStyle w:val="Heading1"/>
        <w:jc w:val="center"/>
        <w:rPr>
          <w:rFonts w:eastAsia="Times New Roman"/>
          <w:sz w:val="52"/>
          <w:szCs w:val="52"/>
        </w:rPr>
      </w:pPr>
    </w:p>
    <w:p w14:paraId="5627086D" w14:textId="3199813E" w:rsidR="002E26E4" w:rsidRPr="00E0152B" w:rsidRDefault="00CF52B2" w:rsidP="00E0152B">
      <w:pPr>
        <w:pStyle w:val="Heading1"/>
        <w:jc w:val="center"/>
        <w:rPr>
          <w:color w:val="auto"/>
          <w:sz w:val="52"/>
          <w:szCs w:val="52"/>
        </w:rPr>
      </w:pPr>
      <w:bookmarkStart w:id="0" w:name="_Toc523386538"/>
      <w:bookmarkStart w:id="1" w:name="_Toc523386584"/>
      <w:bookmarkStart w:id="2" w:name="_Toc82671801"/>
      <w:r w:rsidRPr="00E0152B">
        <w:rPr>
          <w:color w:val="auto"/>
          <w:sz w:val="52"/>
          <w:szCs w:val="52"/>
        </w:rPr>
        <w:t xml:space="preserve">PhD </w:t>
      </w:r>
      <w:r w:rsidR="00AF34E7" w:rsidRPr="00E0152B">
        <w:rPr>
          <w:color w:val="auto"/>
          <w:sz w:val="52"/>
          <w:szCs w:val="52"/>
        </w:rPr>
        <w:t>S</w:t>
      </w:r>
      <w:r w:rsidR="00B74B08" w:rsidRPr="00E0152B">
        <w:rPr>
          <w:color w:val="auto"/>
          <w:sz w:val="52"/>
          <w:szCs w:val="52"/>
        </w:rPr>
        <w:t>TUDENT</w:t>
      </w:r>
      <w:r w:rsidRPr="00E0152B">
        <w:rPr>
          <w:color w:val="auto"/>
          <w:spacing w:val="-21"/>
          <w:sz w:val="52"/>
          <w:szCs w:val="52"/>
        </w:rPr>
        <w:t xml:space="preserve"> </w:t>
      </w:r>
      <w:r w:rsidRPr="00E0152B">
        <w:rPr>
          <w:color w:val="auto"/>
          <w:spacing w:val="-21"/>
          <w:sz w:val="52"/>
          <w:szCs w:val="52"/>
        </w:rPr>
        <w:br/>
        <w:t>H</w:t>
      </w:r>
      <w:r w:rsidR="00B74B08" w:rsidRPr="00E0152B">
        <w:rPr>
          <w:color w:val="auto"/>
          <w:sz w:val="52"/>
          <w:szCs w:val="52"/>
        </w:rPr>
        <w:t>ANDBOOK</w:t>
      </w:r>
      <w:r w:rsidR="00B74B08" w:rsidRPr="00E0152B">
        <w:rPr>
          <w:color w:val="auto"/>
          <w:spacing w:val="21"/>
          <w:w w:val="99"/>
          <w:sz w:val="52"/>
          <w:szCs w:val="52"/>
        </w:rPr>
        <w:t xml:space="preserve"> </w:t>
      </w:r>
      <w:r w:rsidRPr="00E0152B">
        <w:rPr>
          <w:color w:val="auto"/>
          <w:spacing w:val="21"/>
          <w:w w:val="99"/>
          <w:sz w:val="52"/>
          <w:szCs w:val="52"/>
        </w:rPr>
        <w:br/>
      </w:r>
      <w:r w:rsidR="00AF34E7" w:rsidRPr="00E0152B">
        <w:rPr>
          <w:color w:val="auto"/>
          <w:sz w:val="52"/>
          <w:szCs w:val="52"/>
        </w:rPr>
        <w:t>20</w:t>
      </w:r>
      <w:r w:rsidR="00E6156D" w:rsidRPr="00E0152B">
        <w:rPr>
          <w:color w:val="auto"/>
          <w:sz w:val="52"/>
          <w:szCs w:val="52"/>
        </w:rPr>
        <w:t>2</w:t>
      </w:r>
      <w:r w:rsidR="00623D89">
        <w:rPr>
          <w:color w:val="auto"/>
          <w:sz w:val="52"/>
          <w:szCs w:val="52"/>
        </w:rPr>
        <w:t>2</w:t>
      </w:r>
      <w:r w:rsidR="00AF34E7" w:rsidRPr="00E0152B">
        <w:rPr>
          <w:color w:val="auto"/>
          <w:sz w:val="52"/>
          <w:szCs w:val="52"/>
        </w:rPr>
        <w:t>-</w:t>
      </w:r>
      <w:r w:rsidR="00D01CB7" w:rsidRPr="00E0152B">
        <w:rPr>
          <w:color w:val="auto"/>
          <w:sz w:val="52"/>
          <w:szCs w:val="52"/>
        </w:rPr>
        <w:t>20</w:t>
      </w:r>
      <w:bookmarkEnd w:id="0"/>
      <w:bookmarkEnd w:id="1"/>
      <w:r w:rsidR="00E6156D" w:rsidRPr="00E0152B">
        <w:rPr>
          <w:color w:val="auto"/>
          <w:sz w:val="52"/>
          <w:szCs w:val="52"/>
        </w:rPr>
        <w:t>2</w:t>
      </w:r>
      <w:bookmarkEnd w:id="2"/>
      <w:r w:rsidR="00623D89">
        <w:rPr>
          <w:color w:val="auto"/>
          <w:sz w:val="52"/>
          <w:szCs w:val="52"/>
        </w:rPr>
        <w:t>3</w:t>
      </w:r>
    </w:p>
    <w:p w14:paraId="327B30C3" w14:textId="77777777" w:rsidR="002E26E4" w:rsidRDefault="002E26E4">
      <w:pPr>
        <w:spacing w:line="327" w:lineRule="auto"/>
        <w:rPr>
          <w:rFonts w:ascii="Calibri" w:eastAsia="Calibri" w:hAnsi="Calibri" w:cs="Calibri"/>
          <w:sz w:val="36"/>
          <w:szCs w:val="36"/>
        </w:rPr>
        <w:sectPr w:rsidR="002E26E4">
          <w:type w:val="continuous"/>
          <w:pgSz w:w="12240" w:h="15840"/>
          <w:pgMar w:top="1020" w:right="1720" w:bottom="280" w:left="1720" w:header="720" w:footer="720" w:gutter="0"/>
          <w:cols w:space="720"/>
        </w:sectPr>
      </w:pPr>
    </w:p>
    <w:p w14:paraId="3B0A89A6" w14:textId="77777777" w:rsidR="006F003D" w:rsidRDefault="006F003D" w:rsidP="006F003D">
      <w:pPr>
        <w:spacing w:line="200" w:lineRule="atLeast"/>
        <w:ind w:left="11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40E7B673" wp14:editId="144F3737">
                <wp:extent cx="6572250" cy="370840"/>
                <wp:effectExtent l="0" t="0" r="0" b="0"/>
                <wp:docPr id="20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57558" w14:textId="77777777" w:rsidR="00FD55DA" w:rsidRDefault="00FD55DA" w:rsidP="00BA1B58">
                            <w:pPr>
                              <w:spacing w:before="121"/>
                              <w:ind w:right="1"/>
                              <w:jc w:val="center"/>
                              <w:rPr>
                                <w:rFonts w:ascii="Calibri" w:eastAsia="Calibri" w:hAnsi="Calibri" w:cs="Calibri"/>
                                <w:sz w:val="28"/>
                                <w:szCs w:val="28"/>
                              </w:rPr>
                            </w:pPr>
                            <w:r>
                              <w:rPr>
                                <w:rFonts w:ascii="Calibri"/>
                                <w:b/>
                                <w:color w:val="FFFFFF"/>
                                <w:spacing w:val="-1"/>
                                <w:sz w:val="28"/>
                              </w:rPr>
                              <w:t>Contents</w:t>
                            </w:r>
                          </w:p>
                        </w:txbxContent>
                      </wps:txbx>
                      <wps:bodyPr rot="0" vert="horz" wrap="square" lIns="0" tIns="0" rIns="0" bIns="0" anchor="t" anchorCtr="0" upright="1">
                        <a:noAutofit/>
                      </wps:bodyPr>
                    </wps:wsp>
                  </a:graphicData>
                </a:graphic>
              </wp:inline>
            </w:drawing>
          </mc:Choice>
          <mc:Fallback>
            <w:pict>
              <v:shapetype w14:anchorId="40E7B673" id="_x0000_t202" coordsize="21600,21600" o:spt="202" path="m,l,21600r21600,l21600,xe">
                <v:stroke joinstyle="miter"/>
                <v:path gradientshapeok="t" o:connecttype="rect"/>
              </v:shapetype>
              <v:shape id="Text Box 191" o:spid="_x0000_s1026" type="#_x0000_t202" style="width:517.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" fillcolor="#c00000" stroked="f">
                <v:textbox inset="0,0,0,0">
                  <w:txbxContent>
                    <w:p w14:paraId="57357558" w14:textId="77777777" w:rsidR="00FD55DA" w:rsidRDefault="00FD55DA" w:rsidP="00BA1B58">
                      <w:pPr>
                        <w:spacing w:before="121"/>
                        <w:ind w:right="1"/>
                        <w:jc w:val="center"/>
                        <w:rPr>
                          <w:rFonts w:ascii="Calibri" w:eastAsia="Calibri" w:hAnsi="Calibri" w:cs="Calibri"/>
                          <w:sz w:val="28"/>
                          <w:szCs w:val="28"/>
                        </w:rPr>
                      </w:pPr>
                      <w:r>
                        <w:rPr>
                          <w:rFonts w:ascii="Calibri"/>
                          <w:b/>
                          <w:color w:val="FFFFFF"/>
                          <w:spacing w:val="-1"/>
                          <w:sz w:val="28"/>
                        </w:rPr>
                        <w:t>Contents</w:t>
                      </w:r>
                    </w:p>
                  </w:txbxContent>
                </v:textbox>
                <w10:anchorlock/>
              </v:shape>
            </w:pict>
          </mc:Fallback>
        </mc:AlternateContent>
      </w:r>
    </w:p>
    <w:sdt>
      <w:sdtPr>
        <w:id w:val="-749429006"/>
        <w:docPartObj>
          <w:docPartGallery w:val="Table of Contents"/>
          <w:docPartUnique/>
        </w:docPartObj>
      </w:sdtPr>
      <w:sdtEndPr>
        <w:rPr>
          <w:b/>
          <w:bCs/>
          <w:noProof/>
        </w:rPr>
      </w:sdtEndPr>
      <w:sdtContent>
        <w:p w14:paraId="48606774" w14:textId="5E465770" w:rsidR="0005336D" w:rsidRDefault="00D01CB7">
          <w:pPr>
            <w:pStyle w:val="TOC1"/>
            <w:tabs>
              <w:tab w:val="right" w:leader="dot" w:pos="10790"/>
            </w:tabs>
            <w:rPr>
              <w:noProof/>
            </w:rPr>
          </w:pPr>
          <w:r>
            <w:fldChar w:fldCharType="begin"/>
          </w:r>
          <w:r>
            <w:instrText xml:space="preserve"> TOC \o "1-3" \h \z \u </w:instrText>
          </w:r>
          <w:r>
            <w:fldChar w:fldCharType="separate"/>
          </w:r>
          <w:hyperlink w:anchor="_Toc82671801" w:history="1">
            <w:r w:rsidR="0005336D" w:rsidRPr="001D094B">
              <w:rPr>
                <w:rStyle w:val="Hyperlink"/>
                <w:noProof/>
              </w:rPr>
              <w:t>PhD STUDENT</w:t>
            </w:r>
            <w:r w:rsidR="0005336D" w:rsidRPr="001D094B">
              <w:rPr>
                <w:rStyle w:val="Hyperlink"/>
                <w:noProof/>
                <w:spacing w:val="-21"/>
              </w:rPr>
              <w:t xml:space="preserve">  H</w:t>
            </w:r>
            <w:r w:rsidR="0005336D" w:rsidRPr="001D094B">
              <w:rPr>
                <w:rStyle w:val="Hyperlink"/>
                <w:noProof/>
              </w:rPr>
              <w:t>ANDBOOK</w:t>
            </w:r>
            <w:r w:rsidR="0005336D" w:rsidRPr="001D094B">
              <w:rPr>
                <w:rStyle w:val="Hyperlink"/>
                <w:noProof/>
                <w:spacing w:val="21"/>
                <w:w w:val="99"/>
              </w:rPr>
              <w:t xml:space="preserve">  </w:t>
            </w:r>
            <w:r w:rsidR="0005336D" w:rsidRPr="001D094B">
              <w:rPr>
                <w:rStyle w:val="Hyperlink"/>
                <w:noProof/>
              </w:rPr>
              <w:t>202</w:t>
            </w:r>
            <w:r w:rsidR="00623D89">
              <w:rPr>
                <w:rStyle w:val="Hyperlink"/>
                <w:noProof/>
              </w:rPr>
              <w:t>2</w:t>
            </w:r>
            <w:r w:rsidR="0005336D" w:rsidRPr="001D094B">
              <w:rPr>
                <w:rStyle w:val="Hyperlink"/>
                <w:noProof/>
              </w:rPr>
              <w:t>-202</w:t>
            </w:r>
            <w:r w:rsidR="00623D89">
              <w:rPr>
                <w:rStyle w:val="Hyperlink"/>
                <w:noProof/>
              </w:rPr>
              <w:t>3</w:t>
            </w:r>
            <w:r w:rsidR="0005336D">
              <w:rPr>
                <w:noProof/>
                <w:webHidden/>
              </w:rPr>
              <w:tab/>
            </w:r>
            <w:r w:rsidR="0005336D">
              <w:rPr>
                <w:noProof/>
                <w:webHidden/>
              </w:rPr>
              <w:fldChar w:fldCharType="begin"/>
            </w:r>
            <w:r w:rsidR="0005336D">
              <w:rPr>
                <w:noProof/>
                <w:webHidden/>
              </w:rPr>
              <w:instrText xml:space="preserve"> PAGEREF _Toc82671801 \h </w:instrText>
            </w:r>
            <w:r w:rsidR="0005336D">
              <w:rPr>
                <w:noProof/>
                <w:webHidden/>
              </w:rPr>
            </w:r>
            <w:r w:rsidR="0005336D">
              <w:rPr>
                <w:noProof/>
                <w:webHidden/>
              </w:rPr>
              <w:fldChar w:fldCharType="separate"/>
            </w:r>
            <w:r w:rsidR="0005336D">
              <w:rPr>
                <w:noProof/>
                <w:webHidden/>
              </w:rPr>
              <w:t>1</w:t>
            </w:r>
            <w:r w:rsidR="0005336D">
              <w:rPr>
                <w:noProof/>
                <w:webHidden/>
              </w:rPr>
              <w:fldChar w:fldCharType="end"/>
            </w:r>
          </w:hyperlink>
        </w:p>
        <w:p w14:paraId="356D9A8B" w14:textId="5D4F7C10" w:rsidR="0005336D" w:rsidRDefault="003148BB">
          <w:pPr>
            <w:pStyle w:val="TOC3"/>
            <w:tabs>
              <w:tab w:val="right" w:leader="dot" w:pos="10790"/>
            </w:tabs>
            <w:rPr>
              <w:noProof/>
            </w:rPr>
          </w:pPr>
          <w:hyperlink r:id="rId9" w:anchor="_Toc82671802" w:history="1">
            <w:r w:rsidR="0005336D" w:rsidRPr="001D094B">
              <w:rPr>
                <w:rStyle w:val="Hyperlink"/>
                <w:noProof/>
              </w:rPr>
              <w:t>Biomedical &amp; Biological Sciences PhD Program Guiding Statement</w:t>
            </w:r>
            <w:r w:rsidR="0005336D">
              <w:rPr>
                <w:noProof/>
                <w:webHidden/>
              </w:rPr>
              <w:tab/>
            </w:r>
            <w:r w:rsidR="0005336D">
              <w:rPr>
                <w:noProof/>
                <w:webHidden/>
              </w:rPr>
              <w:fldChar w:fldCharType="begin"/>
            </w:r>
            <w:r w:rsidR="0005336D">
              <w:rPr>
                <w:noProof/>
                <w:webHidden/>
              </w:rPr>
              <w:instrText xml:space="preserve"> PAGEREF _Toc82671802 \h </w:instrText>
            </w:r>
            <w:r w:rsidR="0005336D">
              <w:rPr>
                <w:noProof/>
                <w:webHidden/>
              </w:rPr>
            </w:r>
            <w:r w:rsidR="0005336D">
              <w:rPr>
                <w:noProof/>
                <w:webHidden/>
              </w:rPr>
              <w:fldChar w:fldCharType="separate"/>
            </w:r>
            <w:r w:rsidR="0005336D">
              <w:rPr>
                <w:noProof/>
                <w:webHidden/>
              </w:rPr>
              <w:t>3</w:t>
            </w:r>
            <w:r w:rsidR="0005336D">
              <w:rPr>
                <w:noProof/>
                <w:webHidden/>
              </w:rPr>
              <w:fldChar w:fldCharType="end"/>
            </w:r>
          </w:hyperlink>
        </w:p>
        <w:p w14:paraId="48CE9253" w14:textId="7C9F1AA6" w:rsidR="0005336D" w:rsidRDefault="003148BB">
          <w:pPr>
            <w:pStyle w:val="TOC3"/>
            <w:tabs>
              <w:tab w:val="right" w:leader="dot" w:pos="10790"/>
            </w:tabs>
            <w:rPr>
              <w:noProof/>
            </w:rPr>
          </w:pPr>
          <w:hyperlink r:id="rId10" w:anchor="_Toc82671803" w:history="1">
            <w:r w:rsidR="0005336D" w:rsidRPr="001D094B">
              <w:rPr>
                <w:rStyle w:val="Hyperlink"/>
                <w:noProof/>
              </w:rPr>
              <w:t>Cornell University Statement on</w:t>
            </w:r>
            <w:r w:rsidR="0005336D" w:rsidRPr="001D094B">
              <w:rPr>
                <w:rStyle w:val="Hyperlink"/>
                <w:noProof/>
                <w:spacing w:val="2"/>
              </w:rPr>
              <w:t xml:space="preserve"> </w:t>
            </w:r>
            <w:r w:rsidR="0005336D" w:rsidRPr="001D094B">
              <w:rPr>
                <w:rStyle w:val="Hyperlink"/>
                <w:noProof/>
                <w:spacing w:val="-2"/>
              </w:rPr>
              <w:t>Diversity</w:t>
            </w:r>
            <w:r w:rsidR="0005336D">
              <w:rPr>
                <w:noProof/>
                <w:webHidden/>
              </w:rPr>
              <w:tab/>
            </w:r>
            <w:r w:rsidR="0005336D">
              <w:rPr>
                <w:noProof/>
                <w:webHidden/>
              </w:rPr>
              <w:fldChar w:fldCharType="begin"/>
            </w:r>
            <w:r w:rsidR="0005336D">
              <w:rPr>
                <w:noProof/>
                <w:webHidden/>
              </w:rPr>
              <w:instrText xml:space="preserve"> PAGEREF _Toc82671803 \h </w:instrText>
            </w:r>
            <w:r w:rsidR="0005336D">
              <w:rPr>
                <w:noProof/>
                <w:webHidden/>
              </w:rPr>
            </w:r>
            <w:r w:rsidR="0005336D">
              <w:rPr>
                <w:noProof/>
                <w:webHidden/>
              </w:rPr>
              <w:fldChar w:fldCharType="separate"/>
            </w:r>
            <w:r w:rsidR="0005336D">
              <w:rPr>
                <w:noProof/>
                <w:webHidden/>
              </w:rPr>
              <w:t>4</w:t>
            </w:r>
            <w:r w:rsidR="0005336D">
              <w:rPr>
                <w:noProof/>
                <w:webHidden/>
              </w:rPr>
              <w:fldChar w:fldCharType="end"/>
            </w:r>
          </w:hyperlink>
        </w:p>
        <w:p w14:paraId="37D04D19" w14:textId="5EE89617" w:rsidR="0005336D" w:rsidRDefault="003148BB">
          <w:pPr>
            <w:pStyle w:val="TOC3"/>
            <w:tabs>
              <w:tab w:val="right" w:leader="dot" w:pos="10790"/>
            </w:tabs>
            <w:rPr>
              <w:noProof/>
            </w:rPr>
          </w:pPr>
          <w:hyperlink r:id="rId11" w:anchor="_Toc82671804" w:history="1">
            <w:r w:rsidR="0005336D" w:rsidRPr="001D094B">
              <w:rPr>
                <w:rStyle w:val="Hyperlink"/>
                <w:noProof/>
                <w:spacing w:val="-1"/>
              </w:rPr>
              <w:t>BBS</w:t>
            </w:r>
            <w:r w:rsidR="0005336D" w:rsidRPr="001D094B">
              <w:rPr>
                <w:rStyle w:val="Hyperlink"/>
                <w:noProof/>
              </w:rPr>
              <w:t xml:space="preserve"> Program</w:t>
            </w:r>
            <w:r w:rsidR="0005336D" w:rsidRPr="001D094B">
              <w:rPr>
                <w:rStyle w:val="Hyperlink"/>
                <w:noProof/>
                <w:spacing w:val="1"/>
              </w:rPr>
              <w:t xml:space="preserve"> </w:t>
            </w:r>
            <w:r w:rsidR="0005336D" w:rsidRPr="001D094B">
              <w:rPr>
                <w:rStyle w:val="Hyperlink"/>
                <w:noProof/>
              </w:rPr>
              <w:t>Administration</w:t>
            </w:r>
            <w:r w:rsidR="0005336D">
              <w:rPr>
                <w:noProof/>
                <w:webHidden/>
              </w:rPr>
              <w:tab/>
            </w:r>
            <w:r w:rsidR="0005336D">
              <w:rPr>
                <w:noProof/>
                <w:webHidden/>
              </w:rPr>
              <w:fldChar w:fldCharType="begin"/>
            </w:r>
            <w:r w:rsidR="0005336D">
              <w:rPr>
                <w:noProof/>
                <w:webHidden/>
              </w:rPr>
              <w:instrText xml:space="preserve"> PAGEREF _Toc82671804 \h </w:instrText>
            </w:r>
            <w:r w:rsidR="0005336D">
              <w:rPr>
                <w:noProof/>
                <w:webHidden/>
              </w:rPr>
            </w:r>
            <w:r w:rsidR="0005336D">
              <w:rPr>
                <w:noProof/>
                <w:webHidden/>
              </w:rPr>
              <w:fldChar w:fldCharType="separate"/>
            </w:r>
            <w:r w:rsidR="0005336D">
              <w:rPr>
                <w:noProof/>
                <w:webHidden/>
              </w:rPr>
              <w:t>5</w:t>
            </w:r>
            <w:r w:rsidR="0005336D">
              <w:rPr>
                <w:noProof/>
                <w:webHidden/>
              </w:rPr>
              <w:fldChar w:fldCharType="end"/>
            </w:r>
          </w:hyperlink>
        </w:p>
        <w:p w14:paraId="4D2A94D8" w14:textId="1745C4EA" w:rsidR="0005336D" w:rsidRDefault="003148BB">
          <w:pPr>
            <w:pStyle w:val="TOC3"/>
            <w:tabs>
              <w:tab w:val="right" w:leader="dot" w:pos="10790"/>
            </w:tabs>
            <w:rPr>
              <w:noProof/>
            </w:rPr>
          </w:pPr>
          <w:hyperlink r:id="rId12" w:anchor="_Toc82671805" w:history="1">
            <w:r w:rsidR="0005336D" w:rsidRPr="001D094B">
              <w:rPr>
                <w:rStyle w:val="Hyperlink"/>
                <w:noProof/>
              </w:rPr>
              <w:t xml:space="preserve">BBS Peer </w:t>
            </w:r>
            <w:r w:rsidR="00FD55DA">
              <w:rPr>
                <w:rStyle w:val="Hyperlink"/>
                <w:noProof/>
              </w:rPr>
              <w:t>S</w:t>
            </w:r>
            <w:r w:rsidR="0005336D" w:rsidRPr="001D094B">
              <w:rPr>
                <w:rStyle w:val="Hyperlink"/>
                <w:noProof/>
              </w:rPr>
              <w:t>upport</w:t>
            </w:r>
            <w:r w:rsidR="0005336D">
              <w:rPr>
                <w:noProof/>
                <w:webHidden/>
              </w:rPr>
              <w:tab/>
            </w:r>
            <w:r w:rsidR="0005336D">
              <w:rPr>
                <w:noProof/>
                <w:webHidden/>
              </w:rPr>
              <w:fldChar w:fldCharType="begin"/>
            </w:r>
            <w:r w:rsidR="0005336D">
              <w:rPr>
                <w:noProof/>
                <w:webHidden/>
              </w:rPr>
              <w:instrText xml:space="preserve"> PAGEREF _Toc82671805 \h </w:instrText>
            </w:r>
            <w:r w:rsidR="0005336D">
              <w:rPr>
                <w:noProof/>
                <w:webHidden/>
              </w:rPr>
            </w:r>
            <w:r w:rsidR="0005336D">
              <w:rPr>
                <w:noProof/>
                <w:webHidden/>
              </w:rPr>
              <w:fldChar w:fldCharType="separate"/>
            </w:r>
            <w:r w:rsidR="0005336D">
              <w:rPr>
                <w:noProof/>
                <w:webHidden/>
              </w:rPr>
              <w:t>5</w:t>
            </w:r>
            <w:r w:rsidR="0005336D">
              <w:rPr>
                <w:noProof/>
                <w:webHidden/>
              </w:rPr>
              <w:fldChar w:fldCharType="end"/>
            </w:r>
          </w:hyperlink>
        </w:p>
        <w:p w14:paraId="759CF75C" w14:textId="0B542CDD" w:rsidR="0005336D" w:rsidRDefault="003148BB">
          <w:pPr>
            <w:pStyle w:val="TOC3"/>
            <w:tabs>
              <w:tab w:val="right" w:leader="dot" w:pos="10790"/>
            </w:tabs>
            <w:rPr>
              <w:noProof/>
            </w:rPr>
          </w:pPr>
          <w:hyperlink r:id="rId13" w:anchor="_Toc82671806" w:history="1">
            <w:r w:rsidR="0005336D" w:rsidRPr="001D094B">
              <w:rPr>
                <w:rStyle w:val="Hyperlink"/>
                <w:noProof/>
              </w:rPr>
              <w:t>Living in</w:t>
            </w:r>
            <w:r w:rsidR="0005336D" w:rsidRPr="001D094B">
              <w:rPr>
                <w:rStyle w:val="Hyperlink"/>
                <w:noProof/>
                <w:spacing w:val="2"/>
              </w:rPr>
              <w:t xml:space="preserve"> </w:t>
            </w:r>
            <w:r w:rsidR="0005336D" w:rsidRPr="001D094B">
              <w:rPr>
                <w:rStyle w:val="Hyperlink"/>
                <w:noProof/>
              </w:rPr>
              <w:t>Ithaca</w:t>
            </w:r>
            <w:r w:rsidR="0005336D">
              <w:rPr>
                <w:noProof/>
                <w:webHidden/>
              </w:rPr>
              <w:tab/>
            </w:r>
            <w:r w:rsidR="0005336D">
              <w:rPr>
                <w:noProof/>
                <w:webHidden/>
              </w:rPr>
              <w:fldChar w:fldCharType="begin"/>
            </w:r>
            <w:r w:rsidR="0005336D">
              <w:rPr>
                <w:noProof/>
                <w:webHidden/>
              </w:rPr>
              <w:instrText xml:space="preserve"> PAGEREF _Toc82671806 \h </w:instrText>
            </w:r>
            <w:r w:rsidR="0005336D">
              <w:rPr>
                <w:noProof/>
                <w:webHidden/>
              </w:rPr>
            </w:r>
            <w:r w:rsidR="0005336D">
              <w:rPr>
                <w:noProof/>
                <w:webHidden/>
              </w:rPr>
              <w:fldChar w:fldCharType="separate"/>
            </w:r>
            <w:r w:rsidR="0005336D">
              <w:rPr>
                <w:noProof/>
                <w:webHidden/>
              </w:rPr>
              <w:t>6</w:t>
            </w:r>
            <w:r w:rsidR="0005336D">
              <w:rPr>
                <w:noProof/>
                <w:webHidden/>
              </w:rPr>
              <w:fldChar w:fldCharType="end"/>
            </w:r>
          </w:hyperlink>
        </w:p>
        <w:p w14:paraId="21CA7CE9" w14:textId="4E1D1923" w:rsidR="0005336D" w:rsidRDefault="003148BB">
          <w:pPr>
            <w:pStyle w:val="TOC3"/>
            <w:tabs>
              <w:tab w:val="right" w:leader="dot" w:pos="10790"/>
            </w:tabs>
            <w:rPr>
              <w:noProof/>
            </w:rPr>
          </w:pPr>
          <w:hyperlink r:id="rId14" w:anchor="_Toc82671807" w:history="1">
            <w:r w:rsidR="0005336D" w:rsidRPr="001D094B">
              <w:rPr>
                <w:rStyle w:val="Hyperlink"/>
                <w:noProof/>
              </w:rPr>
              <w:t>Academic</w:t>
            </w:r>
            <w:r w:rsidR="0005336D" w:rsidRPr="001D094B">
              <w:rPr>
                <w:rStyle w:val="Hyperlink"/>
                <w:noProof/>
                <w:spacing w:val="-10"/>
              </w:rPr>
              <w:t xml:space="preserve"> </w:t>
            </w:r>
            <w:r w:rsidR="0005336D" w:rsidRPr="001D094B">
              <w:rPr>
                <w:rStyle w:val="Hyperlink"/>
                <w:noProof/>
              </w:rPr>
              <w:t>Calendars</w:t>
            </w:r>
            <w:r w:rsidR="0005336D">
              <w:rPr>
                <w:noProof/>
                <w:webHidden/>
              </w:rPr>
              <w:tab/>
            </w:r>
            <w:r w:rsidR="0005336D">
              <w:rPr>
                <w:noProof/>
                <w:webHidden/>
              </w:rPr>
              <w:fldChar w:fldCharType="begin"/>
            </w:r>
            <w:r w:rsidR="0005336D">
              <w:rPr>
                <w:noProof/>
                <w:webHidden/>
              </w:rPr>
              <w:instrText xml:space="preserve"> PAGEREF _Toc82671807 \h </w:instrText>
            </w:r>
            <w:r w:rsidR="0005336D">
              <w:rPr>
                <w:noProof/>
                <w:webHidden/>
              </w:rPr>
            </w:r>
            <w:r w:rsidR="0005336D">
              <w:rPr>
                <w:noProof/>
                <w:webHidden/>
              </w:rPr>
              <w:fldChar w:fldCharType="separate"/>
            </w:r>
            <w:r w:rsidR="0005336D">
              <w:rPr>
                <w:noProof/>
                <w:webHidden/>
              </w:rPr>
              <w:t>7</w:t>
            </w:r>
            <w:r w:rsidR="0005336D">
              <w:rPr>
                <w:noProof/>
                <w:webHidden/>
              </w:rPr>
              <w:fldChar w:fldCharType="end"/>
            </w:r>
          </w:hyperlink>
        </w:p>
        <w:p w14:paraId="7026AD1D" w14:textId="799CA1DF" w:rsidR="0005336D" w:rsidRDefault="003148BB">
          <w:pPr>
            <w:pStyle w:val="TOC3"/>
            <w:tabs>
              <w:tab w:val="right" w:leader="dot" w:pos="10790"/>
            </w:tabs>
            <w:rPr>
              <w:noProof/>
            </w:rPr>
          </w:pPr>
          <w:hyperlink r:id="rId15" w:anchor="_Toc82671808" w:history="1">
            <w:r w:rsidR="0005336D" w:rsidRPr="001D094B">
              <w:rPr>
                <w:rStyle w:val="Hyperlink"/>
                <w:noProof/>
              </w:rPr>
              <w:t>Program</w:t>
            </w:r>
            <w:r w:rsidR="0005336D" w:rsidRPr="001D094B">
              <w:rPr>
                <w:rStyle w:val="Hyperlink"/>
                <w:noProof/>
                <w:spacing w:val="1"/>
              </w:rPr>
              <w:t xml:space="preserve"> </w:t>
            </w:r>
            <w:r w:rsidR="0005336D" w:rsidRPr="001D094B">
              <w:rPr>
                <w:rStyle w:val="Hyperlink"/>
                <w:noProof/>
                <w:spacing w:val="-1"/>
              </w:rPr>
              <w:t>Overview</w:t>
            </w:r>
            <w:r w:rsidR="0005336D">
              <w:rPr>
                <w:noProof/>
                <w:webHidden/>
              </w:rPr>
              <w:tab/>
            </w:r>
            <w:r w:rsidR="0005336D">
              <w:rPr>
                <w:noProof/>
                <w:webHidden/>
              </w:rPr>
              <w:fldChar w:fldCharType="begin"/>
            </w:r>
            <w:r w:rsidR="0005336D">
              <w:rPr>
                <w:noProof/>
                <w:webHidden/>
              </w:rPr>
              <w:instrText xml:space="preserve"> PAGEREF _Toc82671808 \h </w:instrText>
            </w:r>
            <w:r w:rsidR="0005336D">
              <w:rPr>
                <w:noProof/>
                <w:webHidden/>
              </w:rPr>
            </w:r>
            <w:r w:rsidR="0005336D">
              <w:rPr>
                <w:noProof/>
                <w:webHidden/>
              </w:rPr>
              <w:fldChar w:fldCharType="separate"/>
            </w:r>
            <w:r w:rsidR="0005336D">
              <w:rPr>
                <w:noProof/>
                <w:webHidden/>
              </w:rPr>
              <w:t>7</w:t>
            </w:r>
            <w:r w:rsidR="0005336D">
              <w:rPr>
                <w:noProof/>
                <w:webHidden/>
              </w:rPr>
              <w:fldChar w:fldCharType="end"/>
            </w:r>
          </w:hyperlink>
        </w:p>
        <w:p w14:paraId="16CC33C3" w14:textId="1230852B" w:rsidR="0005336D" w:rsidRDefault="003148BB">
          <w:pPr>
            <w:pStyle w:val="TOC3"/>
            <w:tabs>
              <w:tab w:val="right" w:leader="dot" w:pos="10790"/>
            </w:tabs>
            <w:rPr>
              <w:noProof/>
            </w:rPr>
          </w:pPr>
          <w:hyperlink r:id="rId16" w:anchor="_Toc82671809" w:history="1">
            <w:r w:rsidR="0005336D" w:rsidRPr="001D094B">
              <w:rPr>
                <w:rStyle w:val="Hyperlink"/>
                <w:noProof/>
              </w:rPr>
              <w:t>BBS Program Learning Goals</w:t>
            </w:r>
            <w:r w:rsidR="0005336D">
              <w:rPr>
                <w:noProof/>
                <w:webHidden/>
              </w:rPr>
              <w:tab/>
            </w:r>
            <w:r w:rsidR="0005336D">
              <w:rPr>
                <w:noProof/>
                <w:webHidden/>
              </w:rPr>
              <w:fldChar w:fldCharType="begin"/>
            </w:r>
            <w:r w:rsidR="0005336D">
              <w:rPr>
                <w:noProof/>
                <w:webHidden/>
              </w:rPr>
              <w:instrText xml:space="preserve"> PAGEREF _Toc82671809 \h </w:instrText>
            </w:r>
            <w:r w:rsidR="0005336D">
              <w:rPr>
                <w:noProof/>
                <w:webHidden/>
              </w:rPr>
            </w:r>
            <w:r w:rsidR="0005336D">
              <w:rPr>
                <w:noProof/>
                <w:webHidden/>
              </w:rPr>
              <w:fldChar w:fldCharType="separate"/>
            </w:r>
            <w:r w:rsidR="0005336D">
              <w:rPr>
                <w:noProof/>
                <w:webHidden/>
              </w:rPr>
              <w:t>8</w:t>
            </w:r>
            <w:r w:rsidR="0005336D">
              <w:rPr>
                <w:noProof/>
                <w:webHidden/>
              </w:rPr>
              <w:fldChar w:fldCharType="end"/>
            </w:r>
          </w:hyperlink>
        </w:p>
        <w:p w14:paraId="32EA8DFE" w14:textId="3BE8CCD7" w:rsidR="0005336D" w:rsidRDefault="003148BB">
          <w:pPr>
            <w:pStyle w:val="TOC3"/>
            <w:tabs>
              <w:tab w:val="right" w:leader="dot" w:pos="10790"/>
            </w:tabs>
            <w:rPr>
              <w:noProof/>
            </w:rPr>
          </w:pPr>
          <w:hyperlink r:id="rId17" w:anchor="_Toc82671810" w:history="1">
            <w:r w:rsidR="0005336D" w:rsidRPr="001D094B">
              <w:rPr>
                <w:rStyle w:val="Hyperlink"/>
                <w:noProof/>
              </w:rPr>
              <w:t>Assistantships &amp; Fellowships</w:t>
            </w:r>
            <w:r w:rsidR="0005336D">
              <w:rPr>
                <w:noProof/>
                <w:webHidden/>
              </w:rPr>
              <w:tab/>
            </w:r>
            <w:r w:rsidR="0005336D">
              <w:rPr>
                <w:noProof/>
                <w:webHidden/>
              </w:rPr>
              <w:fldChar w:fldCharType="begin"/>
            </w:r>
            <w:r w:rsidR="0005336D">
              <w:rPr>
                <w:noProof/>
                <w:webHidden/>
              </w:rPr>
              <w:instrText xml:space="preserve"> PAGEREF _Toc82671810 \h </w:instrText>
            </w:r>
            <w:r w:rsidR="0005336D">
              <w:rPr>
                <w:noProof/>
                <w:webHidden/>
              </w:rPr>
            </w:r>
            <w:r w:rsidR="0005336D">
              <w:rPr>
                <w:noProof/>
                <w:webHidden/>
              </w:rPr>
              <w:fldChar w:fldCharType="separate"/>
            </w:r>
            <w:r w:rsidR="0005336D">
              <w:rPr>
                <w:noProof/>
                <w:webHidden/>
              </w:rPr>
              <w:t>9</w:t>
            </w:r>
            <w:r w:rsidR="0005336D">
              <w:rPr>
                <w:noProof/>
                <w:webHidden/>
              </w:rPr>
              <w:fldChar w:fldCharType="end"/>
            </w:r>
          </w:hyperlink>
        </w:p>
        <w:p w14:paraId="6B560E0E" w14:textId="028D572A" w:rsidR="0005336D" w:rsidRDefault="003148BB">
          <w:pPr>
            <w:pStyle w:val="TOC3"/>
            <w:tabs>
              <w:tab w:val="right" w:leader="dot" w:pos="10790"/>
            </w:tabs>
            <w:rPr>
              <w:noProof/>
            </w:rPr>
          </w:pPr>
          <w:hyperlink r:id="rId18" w:anchor="_Toc82671811" w:history="1">
            <w:r w:rsidR="0005336D" w:rsidRPr="001D094B">
              <w:rPr>
                <w:rStyle w:val="Hyperlink"/>
                <w:noProof/>
              </w:rPr>
              <w:t>Roadmap</w:t>
            </w:r>
            <w:r w:rsidR="0005336D" w:rsidRPr="001D094B">
              <w:rPr>
                <w:rStyle w:val="Hyperlink"/>
                <w:noProof/>
                <w:spacing w:val="2"/>
              </w:rPr>
              <w:t xml:space="preserve"> </w:t>
            </w:r>
            <w:r w:rsidR="0005336D" w:rsidRPr="001D094B">
              <w:rPr>
                <w:rStyle w:val="Hyperlink"/>
                <w:noProof/>
              </w:rPr>
              <w:t>to</w:t>
            </w:r>
            <w:r w:rsidR="0005336D" w:rsidRPr="001D094B">
              <w:rPr>
                <w:rStyle w:val="Hyperlink"/>
                <w:noProof/>
                <w:spacing w:val="-2"/>
              </w:rPr>
              <w:t xml:space="preserve"> </w:t>
            </w:r>
            <w:r w:rsidR="0005336D" w:rsidRPr="001D094B">
              <w:rPr>
                <w:rStyle w:val="Hyperlink"/>
                <w:noProof/>
              </w:rPr>
              <w:t>Graduation</w:t>
            </w:r>
            <w:r w:rsidR="0005336D">
              <w:rPr>
                <w:noProof/>
                <w:webHidden/>
              </w:rPr>
              <w:tab/>
            </w:r>
            <w:r w:rsidR="0005336D">
              <w:rPr>
                <w:noProof/>
                <w:webHidden/>
              </w:rPr>
              <w:fldChar w:fldCharType="begin"/>
            </w:r>
            <w:r w:rsidR="0005336D">
              <w:rPr>
                <w:noProof/>
                <w:webHidden/>
              </w:rPr>
              <w:instrText xml:space="preserve"> PAGEREF _Toc82671811 \h </w:instrText>
            </w:r>
            <w:r w:rsidR="0005336D">
              <w:rPr>
                <w:noProof/>
                <w:webHidden/>
              </w:rPr>
            </w:r>
            <w:r w:rsidR="0005336D">
              <w:rPr>
                <w:noProof/>
                <w:webHidden/>
              </w:rPr>
              <w:fldChar w:fldCharType="separate"/>
            </w:r>
            <w:r w:rsidR="0005336D">
              <w:rPr>
                <w:noProof/>
                <w:webHidden/>
              </w:rPr>
              <w:t>10</w:t>
            </w:r>
            <w:r w:rsidR="0005336D">
              <w:rPr>
                <w:noProof/>
                <w:webHidden/>
              </w:rPr>
              <w:fldChar w:fldCharType="end"/>
            </w:r>
          </w:hyperlink>
        </w:p>
        <w:p w14:paraId="5F66258C" w14:textId="19384756" w:rsidR="0005336D" w:rsidRDefault="003148BB">
          <w:pPr>
            <w:pStyle w:val="TOC3"/>
            <w:tabs>
              <w:tab w:val="right" w:leader="dot" w:pos="10790"/>
            </w:tabs>
            <w:rPr>
              <w:noProof/>
            </w:rPr>
          </w:pPr>
          <w:hyperlink r:id="rId19" w:anchor="_Toc82671812" w:history="1">
            <w:r w:rsidR="0005336D" w:rsidRPr="001D094B">
              <w:rPr>
                <w:rStyle w:val="Hyperlink"/>
                <w:noProof/>
              </w:rPr>
              <w:t>Laboratory Rotations</w:t>
            </w:r>
            <w:r w:rsidR="0005336D">
              <w:rPr>
                <w:noProof/>
                <w:webHidden/>
              </w:rPr>
              <w:tab/>
            </w:r>
            <w:r w:rsidR="0005336D">
              <w:rPr>
                <w:noProof/>
                <w:webHidden/>
              </w:rPr>
              <w:fldChar w:fldCharType="begin"/>
            </w:r>
            <w:r w:rsidR="0005336D">
              <w:rPr>
                <w:noProof/>
                <w:webHidden/>
              </w:rPr>
              <w:instrText xml:space="preserve"> PAGEREF _Toc82671812 \h </w:instrText>
            </w:r>
            <w:r w:rsidR="0005336D">
              <w:rPr>
                <w:noProof/>
                <w:webHidden/>
              </w:rPr>
            </w:r>
            <w:r w:rsidR="0005336D">
              <w:rPr>
                <w:noProof/>
                <w:webHidden/>
              </w:rPr>
              <w:fldChar w:fldCharType="separate"/>
            </w:r>
            <w:r w:rsidR="0005336D">
              <w:rPr>
                <w:noProof/>
                <w:webHidden/>
              </w:rPr>
              <w:t>11</w:t>
            </w:r>
            <w:r w:rsidR="0005336D">
              <w:rPr>
                <w:noProof/>
                <w:webHidden/>
              </w:rPr>
              <w:fldChar w:fldCharType="end"/>
            </w:r>
          </w:hyperlink>
        </w:p>
        <w:p w14:paraId="6CBB4C71" w14:textId="3FB43A56" w:rsidR="0005336D" w:rsidRDefault="003148BB">
          <w:pPr>
            <w:pStyle w:val="TOC3"/>
            <w:tabs>
              <w:tab w:val="right" w:leader="dot" w:pos="10790"/>
            </w:tabs>
            <w:rPr>
              <w:noProof/>
            </w:rPr>
          </w:pPr>
          <w:hyperlink w:anchor="_Toc82671813" w:history="1">
            <w:r w:rsidR="0005336D" w:rsidRPr="001D094B">
              <w:rPr>
                <w:rStyle w:val="Hyperlink"/>
                <w:noProof/>
              </w:rPr>
              <w:t>BBS Student Progress Review (SPR)</w:t>
            </w:r>
            <w:r w:rsidR="0005336D">
              <w:rPr>
                <w:noProof/>
                <w:webHidden/>
              </w:rPr>
              <w:tab/>
            </w:r>
            <w:r w:rsidR="0005336D">
              <w:rPr>
                <w:noProof/>
                <w:webHidden/>
              </w:rPr>
              <w:fldChar w:fldCharType="begin"/>
            </w:r>
            <w:r w:rsidR="0005336D">
              <w:rPr>
                <w:noProof/>
                <w:webHidden/>
              </w:rPr>
              <w:instrText xml:space="preserve"> PAGEREF _Toc82671813 \h </w:instrText>
            </w:r>
            <w:r w:rsidR="0005336D">
              <w:rPr>
                <w:noProof/>
                <w:webHidden/>
              </w:rPr>
            </w:r>
            <w:r w:rsidR="0005336D">
              <w:rPr>
                <w:noProof/>
                <w:webHidden/>
              </w:rPr>
              <w:fldChar w:fldCharType="separate"/>
            </w:r>
            <w:r w:rsidR="0005336D">
              <w:rPr>
                <w:noProof/>
                <w:webHidden/>
              </w:rPr>
              <w:t>11</w:t>
            </w:r>
            <w:r w:rsidR="0005336D">
              <w:rPr>
                <w:noProof/>
                <w:webHidden/>
              </w:rPr>
              <w:fldChar w:fldCharType="end"/>
            </w:r>
          </w:hyperlink>
        </w:p>
        <w:p w14:paraId="68706A0F" w14:textId="7C83E1A4" w:rsidR="0005336D" w:rsidRDefault="003148BB">
          <w:pPr>
            <w:pStyle w:val="TOC3"/>
            <w:tabs>
              <w:tab w:val="right" w:leader="dot" w:pos="10790"/>
            </w:tabs>
            <w:rPr>
              <w:noProof/>
            </w:rPr>
          </w:pPr>
          <w:hyperlink r:id="rId20" w:anchor="_Toc82671814" w:history="1">
            <w:r w:rsidR="0005336D" w:rsidRPr="001D094B">
              <w:rPr>
                <w:rStyle w:val="Hyperlink"/>
                <w:noProof/>
              </w:rPr>
              <w:t>BBS 1</w:t>
            </w:r>
            <w:r w:rsidR="0005336D" w:rsidRPr="001D094B">
              <w:rPr>
                <w:rStyle w:val="Hyperlink"/>
                <w:noProof/>
                <w:vertAlign w:val="superscript"/>
              </w:rPr>
              <w:t>st</w:t>
            </w:r>
            <w:r w:rsidR="0005336D" w:rsidRPr="001D094B">
              <w:rPr>
                <w:rStyle w:val="Hyperlink"/>
                <w:noProof/>
              </w:rPr>
              <w:t xml:space="preserve"> Year Expectations Discussion</w:t>
            </w:r>
            <w:r w:rsidR="0005336D">
              <w:rPr>
                <w:noProof/>
                <w:webHidden/>
              </w:rPr>
              <w:tab/>
            </w:r>
            <w:r w:rsidR="0005336D">
              <w:rPr>
                <w:noProof/>
                <w:webHidden/>
              </w:rPr>
              <w:fldChar w:fldCharType="begin"/>
            </w:r>
            <w:r w:rsidR="0005336D">
              <w:rPr>
                <w:noProof/>
                <w:webHidden/>
              </w:rPr>
              <w:instrText xml:space="preserve"> PAGEREF _Toc82671814 \h </w:instrText>
            </w:r>
            <w:r w:rsidR="0005336D">
              <w:rPr>
                <w:noProof/>
                <w:webHidden/>
              </w:rPr>
            </w:r>
            <w:r w:rsidR="0005336D">
              <w:rPr>
                <w:noProof/>
                <w:webHidden/>
              </w:rPr>
              <w:fldChar w:fldCharType="separate"/>
            </w:r>
            <w:r w:rsidR="0005336D">
              <w:rPr>
                <w:noProof/>
                <w:webHidden/>
              </w:rPr>
              <w:t>12</w:t>
            </w:r>
            <w:r w:rsidR="0005336D">
              <w:rPr>
                <w:noProof/>
                <w:webHidden/>
              </w:rPr>
              <w:fldChar w:fldCharType="end"/>
            </w:r>
          </w:hyperlink>
        </w:p>
        <w:p w14:paraId="3BA1A794" w14:textId="21958B51" w:rsidR="0005336D" w:rsidRDefault="003148BB">
          <w:pPr>
            <w:pStyle w:val="TOC3"/>
            <w:tabs>
              <w:tab w:val="right" w:leader="dot" w:pos="10790"/>
            </w:tabs>
            <w:rPr>
              <w:noProof/>
            </w:rPr>
          </w:pPr>
          <w:hyperlink r:id="rId21" w:anchor="_Toc82671815" w:history="1">
            <w:r w:rsidR="0005336D" w:rsidRPr="001D094B">
              <w:rPr>
                <w:rStyle w:val="Hyperlink"/>
                <w:noProof/>
              </w:rPr>
              <w:t>BBS Student Progress Report (SPR)</w:t>
            </w:r>
            <w:r w:rsidR="0005336D">
              <w:rPr>
                <w:noProof/>
                <w:webHidden/>
              </w:rPr>
              <w:tab/>
            </w:r>
            <w:r w:rsidR="0005336D">
              <w:rPr>
                <w:noProof/>
                <w:webHidden/>
              </w:rPr>
              <w:fldChar w:fldCharType="begin"/>
            </w:r>
            <w:r w:rsidR="0005336D">
              <w:rPr>
                <w:noProof/>
                <w:webHidden/>
              </w:rPr>
              <w:instrText xml:space="preserve"> PAGEREF _Toc82671815 \h </w:instrText>
            </w:r>
            <w:r w:rsidR="0005336D">
              <w:rPr>
                <w:noProof/>
                <w:webHidden/>
              </w:rPr>
            </w:r>
            <w:r w:rsidR="0005336D">
              <w:rPr>
                <w:noProof/>
                <w:webHidden/>
              </w:rPr>
              <w:fldChar w:fldCharType="separate"/>
            </w:r>
            <w:r w:rsidR="0005336D">
              <w:rPr>
                <w:noProof/>
                <w:webHidden/>
              </w:rPr>
              <w:t>12</w:t>
            </w:r>
            <w:r w:rsidR="0005336D">
              <w:rPr>
                <w:noProof/>
                <w:webHidden/>
              </w:rPr>
              <w:fldChar w:fldCharType="end"/>
            </w:r>
          </w:hyperlink>
        </w:p>
        <w:p w14:paraId="43A6A258" w14:textId="3214F2F9" w:rsidR="0005336D" w:rsidRDefault="003148BB">
          <w:pPr>
            <w:pStyle w:val="TOC3"/>
            <w:tabs>
              <w:tab w:val="right" w:leader="dot" w:pos="10790"/>
            </w:tabs>
            <w:rPr>
              <w:noProof/>
            </w:rPr>
          </w:pPr>
          <w:hyperlink r:id="rId22" w:anchor="_Toc82671816" w:history="1">
            <w:r w:rsidR="0005336D" w:rsidRPr="001D094B">
              <w:rPr>
                <w:rStyle w:val="Hyperlink"/>
                <w:noProof/>
              </w:rPr>
              <w:t>BBS Individual Development Plan (IDP)</w:t>
            </w:r>
            <w:r w:rsidR="0005336D">
              <w:rPr>
                <w:noProof/>
                <w:webHidden/>
              </w:rPr>
              <w:tab/>
            </w:r>
            <w:r w:rsidR="0005336D">
              <w:rPr>
                <w:noProof/>
                <w:webHidden/>
              </w:rPr>
              <w:fldChar w:fldCharType="begin"/>
            </w:r>
            <w:r w:rsidR="0005336D">
              <w:rPr>
                <w:noProof/>
                <w:webHidden/>
              </w:rPr>
              <w:instrText xml:space="preserve"> PAGEREF _Toc82671816 \h </w:instrText>
            </w:r>
            <w:r w:rsidR="0005336D">
              <w:rPr>
                <w:noProof/>
                <w:webHidden/>
              </w:rPr>
            </w:r>
            <w:r w:rsidR="0005336D">
              <w:rPr>
                <w:noProof/>
                <w:webHidden/>
              </w:rPr>
              <w:fldChar w:fldCharType="separate"/>
            </w:r>
            <w:r w:rsidR="0005336D">
              <w:rPr>
                <w:noProof/>
                <w:webHidden/>
              </w:rPr>
              <w:t>13</w:t>
            </w:r>
            <w:r w:rsidR="0005336D">
              <w:rPr>
                <w:noProof/>
                <w:webHidden/>
              </w:rPr>
              <w:fldChar w:fldCharType="end"/>
            </w:r>
          </w:hyperlink>
        </w:p>
        <w:p w14:paraId="6AAEF20B" w14:textId="1580539A" w:rsidR="0005336D" w:rsidRDefault="003148BB">
          <w:pPr>
            <w:pStyle w:val="TOC3"/>
            <w:tabs>
              <w:tab w:val="right" w:leader="dot" w:pos="10790"/>
            </w:tabs>
            <w:rPr>
              <w:noProof/>
            </w:rPr>
          </w:pPr>
          <w:hyperlink r:id="rId23" w:anchor="_Toc82671817" w:history="1">
            <w:r w:rsidR="0005336D" w:rsidRPr="001D094B">
              <w:rPr>
                <w:rStyle w:val="Hyperlink"/>
                <w:noProof/>
              </w:rPr>
              <w:t>Course Enrollment</w:t>
            </w:r>
            <w:r w:rsidR="0005336D">
              <w:rPr>
                <w:noProof/>
                <w:webHidden/>
              </w:rPr>
              <w:tab/>
            </w:r>
            <w:r w:rsidR="0005336D">
              <w:rPr>
                <w:noProof/>
                <w:webHidden/>
              </w:rPr>
              <w:fldChar w:fldCharType="begin"/>
            </w:r>
            <w:r w:rsidR="0005336D">
              <w:rPr>
                <w:noProof/>
                <w:webHidden/>
              </w:rPr>
              <w:instrText xml:space="preserve"> PAGEREF _Toc82671817 \h </w:instrText>
            </w:r>
            <w:r w:rsidR="0005336D">
              <w:rPr>
                <w:noProof/>
                <w:webHidden/>
              </w:rPr>
            </w:r>
            <w:r w:rsidR="0005336D">
              <w:rPr>
                <w:noProof/>
                <w:webHidden/>
              </w:rPr>
              <w:fldChar w:fldCharType="separate"/>
            </w:r>
            <w:r w:rsidR="0005336D">
              <w:rPr>
                <w:noProof/>
                <w:webHidden/>
              </w:rPr>
              <w:t>13</w:t>
            </w:r>
            <w:r w:rsidR="0005336D">
              <w:rPr>
                <w:noProof/>
                <w:webHidden/>
              </w:rPr>
              <w:fldChar w:fldCharType="end"/>
            </w:r>
          </w:hyperlink>
        </w:p>
        <w:p w14:paraId="5488754C" w14:textId="58E50013" w:rsidR="0005336D" w:rsidRDefault="003148BB">
          <w:pPr>
            <w:pStyle w:val="TOC3"/>
            <w:tabs>
              <w:tab w:val="right" w:leader="dot" w:pos="10790"/>
            </w:tabs>
            <w:rPr>
              <w:noProof/>
            </w:rPr>
          </w:pPr>
          <w:hyperlink r:id="rId24" w:anchor="_Toc82671818" w:history="1">
            <w:r w:rsidR="0005336D" w:rsidRPr="001D094B">
              <w:rPr>
                <w:rStyle w:val="Hyperlink"/>
                <w:noProof/>
              </w:rPr>
              <w:t>Course</w:t>
            </w:r>
            <w:r w:rsidR="0005336D" w:rsidRPr="001D094B">
              <w:rPr>
                <w:rStyle w:val="Hyperlink"/>
                <w:noProof/>
                <w:spacing w:val="-2"/>
              </w:rPr>
              <w:t xml:space="preserve"> </w:t>
            </w:r>
            <w:r w:rsidR="0005336D" w:rsidRPr="001D094B">
              <w:rPr>
                <w:rStyle w:val="Hyperlink"/>
                <w:noProof/>
              </w:rPr>
              <w:t>of</w:t>
            </w:r>
            <w:r w:rsidR="0005336D" w:rsidRPr="001D094B">
              <w:rPr>
                <w:rStyle w:val="Hyperlink"/>
                <w:noProof/>
                <w:spacing w:val="-4"/>
              </w:rPr>
              <w:t xml:space="preserve"> </w:t>
            </w:r>
            <w:r w:rsidR="0005336D" w:rsidRPr="001D094B">
              <w:rPr>
                <w:rStyle w:val="Hyperlink"/>
                <w:noProof/>
              </w:rPr>
              <w:t>Study / Class Roster</w:t>
            </w:r>
            <w:r w:rsidR="0005336D">
              <w:rPr>
                <w:noProof/>
                <w:webHidden/>
              </w:rPr>
              <w:tab/>
            </w:r>
            <w:r w:rsidR="0005336D">
              <w:rPr>
                <w:noProof/>
                <w:webHidden/>
              </w:rPr>
              <w:fldChar w:fldCharType="begin"/>
            </w:r>
            <w:r w:rsidR="0005336D">
              <w:rPr>
                <w:noProof/>
                <w:webHidden/>
              </w:rPr>
              <w:instrText xml:space="preserve"> PAGEREF _Toc82671818 \h </w:instrText>
            </w:r>
            <w:r w:rsidR="0005336D">
              <w:rPr>
                <w:noProof/>
                <w:webHidden/>
              </w:rPr>
            </w:r>
            <w:r w:rsidR="0005336D">
              <w:rPr>
                <w:noProof/>
                <w:webHidden/>
              </w:rPr>
              <w:fldChar w:fldCharType="separate"/>
            </w:r>
            <w:r w:rsidR="0005336D">
              <w:rPr>
                <w:noProof/>
                <w:webHidden/>
              </w:rPr>
              <w:t>14</w:t>
            </w:r>
            <w:r w:rsidR="0005336D">
              <w:rPr>
                <w:noProof/>
                <w:webHidden/>
              </w:rPr>
              <w:fldChar w:fldCharType="end"/>
            </w:r>
          </w:hyperlink>
        </w:p>
        <w:p w14:paraId="1208D4A1" w14:textId="4C99E6F8" w:rsidR="0005336D" w:rsidRDefault="003148BB">
          <w:pPr>
            <w:pStyle w:val="TOC3"/>
            <w:tabs>
              <w:tab w:val="right" w:leader="dot" w:pos="10790"/>
            </w:tabs>
            <w:rPr>
              <w:noProof/>
            </w:rPr>
          </w:pPr>
          <w:hyperlink r:id="rId25" w:anchor="_Toc82671819" w:history="1">
            <w:r w:rsidR="0005336D" w:rsidRPr="001D094B">
              <w:rPr>
                <w:rStyle w:val="Hyperlink"/>
                <w:noProof/>
              </w:rPr>
              <w:t>Special Committee</w:t>
            </w:r>
            <w:r w:rsidR="0005336D">
              <w:rPr>
                <w:noProof/>
                <w:webHidden/>
              </w:rPr>
              <w:tab/>
            </w:r>
            <w:r w:rsidR="0005336D">
              <w:rPr>
                <w:noProof/>
                <w:webHidden/>
              </w:rPr>
              <w:fldChar w:fldCharType="begin"/>
            </w:r>
            <w:r w:rsidR="0005336D">
              <w:rPr>
                <w:noProof/>
                <w:webHidden/>
              </w:rPr>
              <w:instrText xml:space="preserve"> PAGEREF _Toc82671819 \h </w:instrText>
            </w:r>
            <w:r w:rsidR="0005336D">
              <w:rPr>
                <w:noProof/>
                <w:webHidden/>
              </w:rPr>
            </w:r>
            <w:r w:rsidR="0005336D">
              <w:rPr>
                <w:noProof/>
                <w:webHidden/>
              </w:rPr>
              <w:fldChar w:fldCharType="separate"/>
            </w:r>
            <w:r w:rsidR="0005336D">
              <w:rPr>
                <w:noProof/>
                <w:webHidden/>
              </w:rPr>
              <w:t>15</w:t>
            </w:r>
            <w:r w:rsidR="0005336D">
              <w:rPr>
                <w:noProof/>
                <w:webHidden/>
              </w:rPr>
              <w:fldChar w:fldCharType="end"/>
            </w:r>
          </w:hyperlink>
        </w:p>
        <w:p w14:paraId="77D1ED2A" w14:textId="57938438" w:rsidR="0005336D" w:rsidRDefault="003148BB">
          <w:pPr>
            <w:pStyle w:val="TOC3"/>
            <w:tabs>
              <w:tab w:val="right" w:leader="dot" w:pos="10790"/>
            </w:tabs>
            <w:rPr>
              <w:noProof/>
            </w:rPr>
          </w:pPr>
          <w:hyperlink r:id="rId26" w:anchor="_Toc82671820" w:history="1">
            <w:r w:rsidR="0005336D" w:rsidRPr="001D094B">
              <w:rPr>
                <w:rStyle w:val="Hyperlink"/>
                <w:noProof/>
              </w:rPr>
              <w:t xml:space="preserve">Teaching </w:t>
            </w:r>
            <w:r>
              <w:rPr>
                <w:rStyle w:val="Hyperlink"/>
                <w:noProof/>
              </w:rPr>
              <w:t>Experience</w:t>
            </w:r>
            <w:r w:rsidR="0005336D">
              <w:rPr>
                <w:noProof/>
                <w:webHidden/>
              </w:rPr>
              <w:tab/>
            </w:r>
            <w:r w:rsidR="0005336D">
              <w:rPr>
                <w:noProof/>
                <w:webHidden/>
              </w:rPr>
              <w:fldChar w:fldCharType="begin"/>
            </w:r>
            <w:r w:rsidR="0005336D">
              <w:rPr>
                <w:noProof/>
                <w:webHidden/>
              </w:rPr>
              <w:instrText xml:space="preserve"> PAGEREF _Toc82671820 \h </w:instrText>
            </w:r>
            <w:r w:rsidR="0005336D">
              <w:rPr>
                <w:noProof/>
                <w:webHidden/>
              </w:rPr>
            </w:r>
            <w:r w:rsidR="0005336D">
              <w:rPr>
                <w:noProof/>
                <w:webHidden/>
              </w:rPr>
              <w:fldChar w:fldCharType="separate"/>
            </w:r>
            <w:r w:rsidR="0005336D">
              <w:rPr>
                <w:noProof/>
                <w:webHidden/>
              </w:rPr>
              <w:t>16</w:t>
            </w:r>
            <w:r w:rsidR="0005336D">
              <w:rPr>
                <w:noProof/>
                <w:webHidden/>
              </w:rPr>
              <w:fldChar w:fldCharType="end"/>
            </w:r>
          </w:hyperlink>
        </w:p>
        <w:p w14:paraId="4B846BCD" w14:textId="0D7EC48F" w:rsidR="0005336D" w:rsidRDefault="003148BB">
          <w:pPr>
            <w:pStyle w:val="TOC3"/>
            <w:tabs>
              <w:tab w:val="right" w:leader="dot" w:pos="10790"/>
            </w:tabs>
            <w:rPr>
              <w:noProof/>
            </w:rPr>
          </w:pPr>
          <w:hyperlink r:id="rId27" w:anchor="_Toc82671821" w:history="1">
            <w:r w:rsidR="0005336D" w:rsidRPr="001D094B">
              <w:rPr>
                <w:rStyle w:val="Hyperlink"/>
                <w:noProof/>
              </w:rPr>
              <w:t>Admission to Candidacy</w:t>
            </w:r>
            <w:r w:rsidR="0005336D">
              <w:rPr>
                <w:noProof/>
                <w:webHidden/>
              </w:rPr>
              <w:tab/>
            </w:r>
            <w:r w:rsidR="0005336D">
              <w:rPr>
                <w:noProof/>
                <w:webHidden/>
              </w:rPr>
              <w:fldChar w:fldCharType="begin"/>
            </w:r>
            <w:r w:rsidR="0005336D">
              <w:rPr>
                <w:noProof/>
                <w:webHidden/>
              </w:rPr>
              <w:instrText xml:space="preserve"> PAGEREF _Toc82671821 \h </w:instrText>
            </w:r>
            <w:r w:rsidR="0005336D">
              <w:rPr>
                <w:noProof/>
                <w:webHidden/>
              </w:rPr>
            </w:r>
            <w:r w:rsidR="0005336D">
              <w:rPr>
                <w:noProof/>
                <w:webHidden/>
              </w:rPr>
              <w:fldChar w:fldCharType="separate"/>
            </w:r>
            <w:r w:rsidR="0005336D">
              <w:rPr>
                <w:noProof/>
                <w:webHidden/>
              </w:rPr>
              <w:t>16</w:t>
            </w:r>
            <w:r w:rsidR="0005336D">
              <w:rPr>
                <w:noProof/>
                <w:webHidden/>
              </w:rPr>
              <w:fldChar w:fldCharType="end"/>
            </w:r>
          </w:hyperlink>
        </w:p>
        <w:p w14:paraId="322887F1" w14:textId="3249EC2B" w:rsidR="0005336D" w:rsidRDefault="003148BB">
          <w:pPr>
            <w:pStyle w:val="TOC3"/>
            <w:tabs>
              <w:tab w:val="right" w:leader="dot" w:pos="10790"/>
            </w:tabs>
            <w:rPr>
              <w:noProof/>
            </w:rPr>
          </w:pPr>
          <w:hyperlink r:id="rId28" w:anchor="_Toc82671822" w:history="1">
            <w:r w:rsidR="0005336D" w:rsidRPr="001D094B">
              <w:rPr>
                <w:rStyle w:val="Hyperlink"/>
                <w:noProof/>
              </w:rPr>
              <w:t>Dissertation Defense</w:t>
            </w:r>
            <w:r w:rsidR="0005336D">
              <w:rPr>
                <w:noProof/>
                <w:webHidden/>
              </w:rPr>
              <w:tab/>
            </w:r>
            <w:r w:rsidR="0005336D">
              <w:rPr>
                <w:noProof/>
                <w:webHidden/>
              </w:rPr>
              <w:fldChar w:fldCharType="begin"/>
            </w:r>
            <w:r w:rsidR="0005336D">
              <w:rPr>
                <w:noProof/>
                <w:webHidden/>
              </w:rPr>
              <w:instrText xml:space="preserve"> PAGEREF _Toc82671822 \h </w:instrText>
            </w:r>
            <w:r w:rsidR="0005336D">
              <w:rPr>
                <w:noProof/>
                <w:webHidden/>
              </w:rPr>
            </w:r>
            <w:r w:rsidR="0005336D">
              <w:rPr>
                <w:noProof/>
                <w:webHidden/>
              </w:rPr>
              <w:fldChar w:fldCharType="separate"/>
            </w:r>
            <w:r w:rsidR="0005336D">
              <w:rPr>
                <w:noProof/>
                <w:webHidden/>
              </w:rPr>
              <w:t>17</w:t>
            </w:r>
            <w:r w:rsidR="0005336D">
              <w:rPr>
                <w:noProof/>
                <w:webHidden/>
              </w:rPr>
              <w:fldChar w:fldCharType="end"/>
            </w:r>
          </w:hyperlink>
        </w:p>
        <w:p w14:paraId="57F3F4AD" w14:textId="31FC19A4" w:rsidR="0005336D" w:rsidRDefault="003148BB">
          <w:pPr>
            <w:pStyle w:val="TOC3"/>
            <w:tabs>
              <w:tab w:val="right" w:leader="dot" w:pos="10790"/>
            </w:tabs>
            <w:rPr>
              <w:noProof/>
            </w:rPr>
          </w:pPr>
          <w:hyperlink r:id="rId29" w:anchor="_Toc82671823" w:history="1">
            <w:r w:rsidR="0005336D" w:rsidRPr="001D094B">
              <w:rPr>
                <w:rStyle w:val="Hyperlink"/>
                <w:noProof/>
              </w:rPr>
              <w:t>Conference Travel Grants</w:t>
            </w:r>
            <w:r w:rsidR="0005336D">
              <w:rPr>
                <w:noProof/>
                <w:webHidden/>
              </w:rPr>
              <w:tab/>
            </w:r>
            <w:r w:rsidR="0005336D">
              <w:rPr>
                <w:noProof/>
                <w:webHidden/>
              </w:rPr>
              <w:fldChar w:fldCharType="begin"/>
            </w:r>
            <w:r w:rsidR="0005336D">
              <w:rPr>
                <w:noProof/>
                <w:webHidden/>
              </w:rPr>
              <w:instrText xml:space="preserve"> PAGEREF _Toc82671823 \h </w:instrText>
            </w:r>
            <w:r w:rsidR="0005336D">
              <w:rPr>
                <w:noProof/>
                <w:webHidden/>
              </w:rPr>
            </w:r>
            <w:r w:rsidR="0005336D">
              <w:rPr>
                <w:noProof/>
                <w:webHidden/>
              </w:rPr>
              <w:fldChar w:fldCharType="separate"/>
            </w:r>
            <w:r w:rsidR="0005336D">
              <w:rPr>
                <w:noProof/>
                <w:webHidden/>
              </w:rPr>
              <w:t>17</w:t>
            </w:r>
            <w:r w:rsidR="0005336D">
              <w:rPr>
                <w:noProof/>
                <w:webHidden/>
              </w:rPr>
              <w:fldChar w:fldCharType="end"/>
            </w:r>
          </w:hyperlink>
        </w:p>
        <w:p w14:paraId="44FE7FAB" w14:textId="6A2B7A7B" w:rsidR="0005336D" w:rsidRDefault="003148BB">
          <w:pPr>
            <w:pStyle w:val="TOC3"/>
            <w:tabs>
              <w:tab w:val="right" w:leader="dot" w:pos="10790"/>
            </w:tabs>
            <w:rPr>
              <w:noProof/>
            </w:rPr>
          </w:pPr>
          <w:hyperlink r:id="rId30" w:anchor="_Toc82671824" w:history="1">
            <w:r w:rsidR="0005336D" w:rsidRPr="001D094B">
              <w:rPr>
                <w:rStyle w:val="Hyperlink"/>
                <w:noProof/>
              </w:rPr>
              <w:t>Mental Health Care</w:t>
            </w:r>
            <w:r w:rsidR="0005336D">
              <w:rPr>
                <w:noProof/>
                <w:webHidden/>
              </w:rPr>
              <w:tab/>
            </w:r>
            <w:r w:rsidR="0005336D">
              <w:rPr>
                <w:noProof/>
                <w:webHidden/>
              </w:rPr>
              <w:fldChar w:fldCharType="begin"/>
            </w:r>
            <w:r w:rsidR="0005336D">
              <w:rPr>
                <w:noProof/>
                <w:webHidden/>
              </w:rPr>
              <w:instrText xml:space="preserve"> PAGEREF _Toc82671824 \h </w:instrText>
            </w:r>
            <w:r w:rsidR="0005336D">
              <w:rPr>
                <w:noProof/>
                <w:webHidden/>
              </w:rPr>
            </w:r>
            <w:r w:rsidR="0005336D">
              <w:rPr>
                <w:noProof/>
                <w:webHidden/>
              </w:rPr>
              <w:fldChar w:fldCharType="separate"/>
            </w:r>
            <w:r w:rsidR="0005336D">
              <w:rPr>
                <w:noProof/>
                <w:webHidden/>
              </w:rPr>
              <w:t>18</w:t>
            </w:r>
            <w:r w:rsidR="0005336D">
              <w:rPr>
                <w:noProof/>
                <w:webHidden/>
              </w:rPr>
              <w:fldChar w:fldCharType="end"/>
            </w:r>
          </w:hyperlink>
        </w:p>
        <w:p w14:paraId="72748F65" w14:textId="1BEF180C" w:rsidR="0005336D" w:rsidRDefault="003148BB">
          <w:pPr>
            <w:pStyle w:val="TOC3"/>
            <w:tabs>
              <w:tab w:val="right" w:leader="dot" w:pos="10790"/>
            </w:tabs>
            <w:rPr>
              <w:noProof/>
            </w:rPr>
          </w:pPr>
          <w:hyperlink r:id="rId31" w:anchor="_Toc82671825" w:history="1">
            <w:r w:rsidR="0005336D" w:rsidRPr="001D094B">
              <w:rPr>
                <w:rStyle w:val="Hyperlink"/>
                <w:noProof/>
              </w:rPr>
              <w:t>Leave</w:t>
            </w:r>
            <w:r w:rsidR="0005336D" w:rsidRPr="001D094B">
              <w:rPr>
                <w:rStyle w:val="Hyperlink"/>
                <w:noProof/>
                <w:spacing w:val="-5"/>
              </w:rPr>
              <w:t xml:space="preserve"> </w:t>
            </w:r>
            <w:r w:rsidR="0005336D" w:rsidRPr="001D094B">
              <w:rPr>
                <w:rStyle w:val="Hyperlink"/>
                <w:noProof/>
              </w:rPr>
              <w:t>of</w:t>
            </w:r>
            <w:r w:rsidR="0005336D" w:rsidRPr="001D094B">
              <w:rPr>
                <w:rStyle w:val="Hyperlink"/>
                <w:noProof/>
                <w:spacing w:val="-3"/>
              </w:rPr>
              <w:t xml:space="preserve"> </w:t>
            </w:r>
            <w:r w:rsidR="0005336D" w:rsidRPr="001D094B">
              <w:rPr>
                <w:rStyle w:val="Hyperlink"/>
                <w:noProof/>
                <w:spacing w:val="-1"/>
              </w:rPr>
              <w:t>Absence</w:t>
            </w:r>
            <w:r w:rsidR="0005336D">
              <w:rPr>
                <w:noProof/>
                <w:webHidden/>
              </w:rPr>
              <w:tab/>
            </w:r>
            <w:r w:rsidR="0005336D">
              <w:rPr>
                <w:noProof/>
                <w:webHidden/>
              </w:rPr>
              <w:fldChar w:fldCharType="begin"/>
            </w:r>
            <w:r w:rsidR="0005336D">
              <w:rPr>
                <w:noProof/>
                <w:webHidden/>
              </w:rPr>
              <w:instrText xml:space="preserve"> PAGEREF _Toc82671825 \h </w:instrText>
            </w:r>
            <w:r w:rsidR="0005336D">
              <w:rPr>
                <w:noProof/>
                <w:webHidden/>
              </w:rPr>
            </w:r>
            <w:r w:rsidR="0005336D">
              <w:rPr>
                <w:noProof/>
                <w:webHidden/>
              </w:rPr>
              <w:fldChar w:fldCharType="separate"/>
            </w:r>
            <w:r w:rsidR="0005336D">
              <w:rPr>
                <w:noProof/>
                <w:webHidden/>
              </w:rPr>
              <w:t>19</w:t>
            </w:r>
            <w:r w:rsidR="0005336D">
              <w:rPr>
                <w:noProof/>
                <w:webHidden/>
              </w:rPr>
              <w:fldChar w:fldCharType="end"/>
            </w:r>
          </w:hyperlink>
        </w:p>
        <w:p w14:paraId="7CAE1272" w14:textId="2CE8109E" w:rsidR="0005336D" w:rsidRDefault="003148BB">
          <w:pPr>
            <w:pStyle w:val="TOC3"/>
            <w:tabs>
              <w:tab w:val="right" w:leader="dot" w:pos="10790"/>
            </w:tabs>
            <w:rPr>
              <w:noProof/>
            </w:rPr>
          </w:pPr>
          <w:hyperlink r:id="rId32" w:anchor="_Toc82671826" w:history="1">
            <w:r w:rsidR="0005336D" w:rsidRPr="001D094B">
              <w:rPr>
                <w:rStyle w:val="Hyperlink"/>
                <w:rFonts w:eastAsia="Calibri"/>
                <w:noProof/>
              </w:rPr>
              <w:t>In Absentia</w:t>
            </w:r>
            <w:r w:rsidR="0005336D">
              <w:rPr>
                <w:noProof/>
                <w:webHidden/>
              </w:rPr>
              <w:tab/>
            </w:r>
            <w:r w:rsidR="0005336D">
              <w:rPr>
                <w:noProof/>
                <w:webHidden/>
              </w:rPr>
              <w:fldChar w:fldCharType="begin"/>
            </w:r>
            <w:r w:rsidR="0005336D">
              <w:rPr>
                <w:noProof/>
                <w:webHidden/>
              </w:rPr>
              <w:instrText xml:space="preserve"> PAGEREF _Toc82671826 \h </w:instrText>
            </w:r>
            <w:r w:rsidR="0005336D">
              <w:rPr>
                <w:noProof/>
                <w:webHidden/>
              </w:rPr>
            </w:r>
            <w:r w:rsidR="0005336D">
              <w:rPr>
                <w:noProof/>
                <w:webHidden/>
              </w:rPr>
              <w:fldChar w:fldCharType="separate"/>
            </w:r>
            <w:r w:rsidR="0005336D">
              <w:rPr>
                <w:noProof/>
                <w:webHidden/>
              </w:rPr>
              <w:t>20</w:t>
            </w:r>
            <w:r w:rsidR="0005336D">
              <w:rPr>
                <w:noProof/>
                <w:webHidden/>
              </w:rPr>
              <w:fldChar w:fldCharType="end"/>
            </w:r>
          </w:hyperlink>
        </w:p>
        <w:p w14:paraId="3D0689E3" w14:textId="77E07F6F" w:rsidR="0005336D" w:rsidRDefault="003148BB">
          <w:pPr>
            <w:pStyle w:val="TOC3"/>
            <w:tabs>
              <w:tab w:val="right" w:leader="dot" w:pos="10790"/>
            </w:tabs>
            <w:rPr>
              <w:noProof/>
            </w:rPr>
          </w:pPr>
          <w:hyperlink r:id="rId33" w:anchor="_Toc82671827" w:history="1">
            <w:r w:rsidR="0005336D" w:rsidRPr="001D094B">
              <w:rPr>
                <w:rStyle w:val="Hyperlink"/>
                <w:noProof/>
              </w:rPr>
              <w:t>Title IX</w:t>
            </w:r>
            <w:r w:rsidR="0005336D" w:rsidRPr="001D094B">
              <w:rPr>
                <w:rStyle w:val="Hyperlink"/>
                <w:noProof/>
                <w:spacing w:val="2"/>
              </w:rPr>
              <w:t xml:space="preserve"> </w:t>
            </w:r>
            <w:r w:rsidR="0005336D" w:rsidRPr="001D094B">
              <w:rPr>
                <w:rStyle w:val="Hyperlink"/>
                <w:noProof/>
              </w:rPr>
              <w:t>Policy</w:t>
            </w:r>
            <w:r w:rsidR="0005336D">
              <w:rPr>
                <w:noProof/>
                <w:webHidden/>
              </w:rPr>
              <w:tab/>
            </w:r>
            <w:r w:rsidR="0005336D">
              <w:rPr>
                <w:noProof/>
                <w:webHidden/>
              </w:rPr>
              <w:fldChar w:fldCharType="begin"/>
            </w:r>
            <w:r w:rsidR="0005336D">
              <w:rPr>
                <w:noProof/>
                <w:webHidden/>
              </w:rPr>
              <w:instrText xml:space="preserve"> PAGEREF _Toc82671827 \h </w:instrText>
            </w:r>
            <w:r w:rsidR="0005336D">
              <w:rPr>
                <w:noProof/>
                <w:webHidden/>
              </w:rPr>
            </w:r>
            <w:r w:rsidR="0005336D">
              <w:rPr>
                <w:noProof/>
                <w:webHidden/>
              </w:rPr>
              <w:fldChar w:fldCharType="separate"/>
            </w:r>
            <w:r w:rsidR="0005336D">
              <w:rPr>
                <w:noProof/>
                <w:webHidden/>
              </w:rPr>
              <w:t>20</w:t>
            </w:r>
            <w:r w:rsidR="0005336D">
              <w:rPr>
                <w:noProof/>
                <w:webHidden/>
              </w:rPr>
              <w:fldChar w:fldCharType="end"/>
            </w:r>
          </w:hyperlink>
        </w:p>
        <w:p w14:paraId="3EE4A7A6" w14:textId="56474917" w:rsidR="0005336D" w:rsidRDefault="003148BB">
          <w:pPr>
            <w:pStyle w:val="TOC3"/>
            <w:tabs>
              <w:tab w:val="right" w:leader="dot" w:pos="10790"/>
            </w:tabs>
            <w:rPr>
              <w:noProof/>
            </w:rPr>
          </w:pPr>
          <w:hyperlink r:id="rId34" w:anchor="_Toc82671828" w:history="1">
            <w:r w:rsidR="0005336D" w:rsidRPr="001D094B">
              <w:rPr>
                <w:rStyle w:val="Hyperlink"/>
                <w:noProof/>
              </w:rPr>
              <w:t>Code of</w:t>
            </w:r>
            <w:r w:rsidR="0005336D" w:rsidRPr="001D094B">
              <w:rPr>
                <w:rStyle w:val="Hyperlink"/>
                <w:noProof/>
                <w:spacing w:val="-4"/>
              </w:rPr>
              <w:t xml:space="preserve"> </w:t>
            </w:r>
            <w:r w:rsidR="0005336D" w:rsidRPr="001D094B">
              <w:rPr>
                <w:rStyle w:val="Hyperlink"/>
                <w:noProof/>
              </w:rPr>
              <w:t>Academic Integrity</w:t>
            </w:r>
            <w:r w:rsidR="0005336D">
              <w:rPr>
                <w:noProof/>
                <w:webHidden/>
              </w:rPr>
              <w:tab/>
            </w:r>
            <w:r w:rsidR="0005336D">
              <w:rPr>
                <w:noProof/>
                <w:webHidden/>
              </w:rPr>
              <w:fldChar w:fldCharType="begin"/>
            </w:r>
            <w:r w:rsidR="0005336D">
              <w:rPr>
                <w:noProof/>
                <w:webHidden/>
              </w:rPr>
              <w:instrText xml:space="preserve"> PAGEREF _Toc82671828 \h </w:instrText>
            </w:r>
            <w:r w:rsidR="0005336D">
              <w:rPr>
                <w:noProof/>
                <w:webHidden/>
              </w:rPr>
            </w:r>
            <w:r w:rsidR="0005336D">
              <w:rPr>
                <w:noProof/>
                <w:webHidden/>
              </w:rPr>
              <w:fldChar w:fldCharType="separate"/>
            </w:r>
            <w:r w:rsidR="0005336D">
              <w:rPr>
                <w:noProof/>
                <w:webHidden/>
              </w:rPr>
              <w:t>21</w:t>
            </w:r>
            <w:r w:rsidR="0005336D">
              <w:rPr>
                <w:noProof/>
                <w:webHidden/>
              </w:rPr>
              <w:fldChar w:fldCharType="end"/>
            </w:r>
          </w:hyperlink>
        </w:p>
        <w:p w14:paraId="65007181" w14:textId="6AE6C557" w:rsidR="0005336D" w:rsidRDefault="003148BB">
          <w:pPr>
            <w:pStyle w:val="TOC3"/>
            <w:tabs>
              <w:tab w:val="right" w:leader="dot" w:pos="10790"/>
            </w:tabs>
            <w:rPr>
              <w:noProof/>
            </w:rPr>
          </w:pPr>
          <w:hyperlink r:id="rId35" w:anchor="_Toc82671829" w:history="1">
            <w:r w:rsidR="0005336D" w:rsidRPr="001D094B">
              <w:rPr>
                <w:rStyle w:val="Hyperlink"/>
                <w:noProof/>
              </w:rPr>
              <w:t>Grievance Policy</w:t>
            </w:r>
            <w:r w:rsidR="0005336D">
              <w:rPr>
                <w:noProof/>
                <w:webHidden/>
              </w:rPr>
              <w:tab/>
            </w:r>
            <w:r w:rsidR="0005336D">
              <w:rPr>
                <w:noProof/>
                <w:webHidden/>
              </w:rPr>
              <w:fldChar w:fldCharType="begin"/>
            </w:r>
            <w:r w:rsidR="0005336D">
              <w:rPr>
                <w:noProof/>
                <w:webHidden/>
              </w:rPr>
              <w:instrText xml:space="preserve"> PAGEREF _Toc82671829 \h </w:instrText>
            </w:r>
            <w:r w:rsidR="0005336D">
              <w:rPr>
                <w:noProof/>
                <w:webHidden/>
              </w:rPr>
            </w:r>
            <w:r w:rsidR="0005336D">
              <w:rPr>
                <w:noProof/>
                <w:webHidden/>
              </w:rPr>
              <w:fldChar w:fldCharType="separate"/>
            </w:r>
            <w:r w:rsidR="0005336D">
              <w:rPr>
                <w:noProof/>
                <w:webHidden/>
              </w:rPr>
              <w:t>22</w:t>
            </w:r>
            <w:r w:rsidR="0005336D">
              <w:rPr>
                <w:noProof/>
                <w:webHidden/>
              </w:rPr>
              <w:fldChar w:fldCharType="end"/>
            </w:r>
          </w:hyperlink>
        </w:p>
        <w:p w14:paraId="5D0F58C6" w14:textId="21A552E1" w:rsidR="0005336D" w:rsidRDefault="003148BB">
          <w:pPr>
            <w:pStyle w:val="TOC3"/>
            <w:tabs>
              <w:tab w:val="right" w:leader="dot" w:pos="10790"/>
            </w:tabs>
            <w:rPr>
              <w:noProof/>
            </w:rPr>
          </w:pPr>
          <w:hyperlink r:id="rId36" w:anchor="_Toc82671830" w:history="1">
            <w:r w:rsidR="0005336D" w:rsidRPr="001D094B">
              <w:rPr>
                <w:rStyle w:val="Hyperlink"/>
                <w:noProof/>
              </w:rPr>
              <w:t>Safety Training</w:t>
            </w:r>
            <w:r w:rsidR="0005336D">
              <w:rPr>
                <w:noProof/>
                <w:webHidden/>
              </w:rPr>
              <w:tab/>
            </w:r>
            <w:r w:rsidR="0005336D">
              <w:rPr>
                <w:noProof/>
                <w:webHidden/>
              </w:rPr>
              <w:fldChar w:fldCharType="begin"/>
            </w:r>
            <w:r w:rsidR="0005336D">
              <w:rPr>
                <w:noProof/>
                <w:webHidden/>
              </w:rPr>
              <w:instrText xml:space="preserve"> PAGEREF _Toc82671830 \h </w:instrText>
            </w:r>
            <w:r w:rsidR="0005336D">
              <w:rPr>
                <w:noProof/>
                <w:webHidden/>
              </w:rPr>
            </w:r>
            <w:r w:rsidR="0005336D">
              <w:rPr>
                <w:noProof/>
                <w:webHidden/>
              </w:rPr>
              <w:fldChar w:fldCharType="separate"/>
            </w:r>
            <w:r w:rsidR="0005336D">
              <w:rPr>
                <w:noProof/>
                <w:webHidden/>
              </w:rPr>
              <w:t>23</w:t>
            </w:r>
            <w:r w:rsidR="0005336D">
              <w:rPr>
                <w:noProof/>
                <w:webHidden/>
              </w:rPr>
              <w:fldChar w:fldCharType="end"/>
            </w:r>
          </w:hyperlink>
        </w:p>
        <w:p w14:paraId="30CD87E3" w14:textId="612F5FA1" w:rsidR="0005336D" w:rsidRDefault="003148BB">
          <w:pPr>
            <w:pStyle w:val="TOC3"/>
            <w:tabs>
              <w:tab w:val="right" w:leader="dot" w:pos="10790"/>
            </w:tabs>
            <w:rPr>
              <w:noProof/>
            </w:rPr>
          </w:pPr>
          <w:hyperlink r:id="rId37" w:anchor="_Toc82671831" w:history="1">
            <w:r w:rsidR="0005336D" w:rsidRPr="001D094B">
              <w:rPr>
                <w:rStyle w:val="Hyperlink"/>
                <w:noProof/>
              </w:rPr>
              <w:t>Cornell Health</w:t>
            </w:r>
            <w:r w:rsidR="0005336D" w:rsidRPr="001D094B">
              <w:rPr>
                <w:rStyle w:val="Hyperlink"/>
                <w:noProof/>
                <w:spacing w:val="2"/>
              </w:rPr>
              <w:t xml:space="preserve"> </w:t>
            </w:r>
            <w:r w:rsidR="0005336D" w:rsidRPr="001D094B">
              <w:rPr>
                <w:rStyle w:val="Hyperlink"/>
                <w:noProof/>
              </w:rPr>
              <w:t>and</w:t>
            </w:r>
            <w:r w:rsidR="0005336D" w:rsidRPr="001D094B">
              <w:rPr>
                <w:rStyle w:val="Hyperlink"/>
                <w:noProof/>
                <w:spacing w:val="2"/>
              </w:rPr>
              <w:t xml:space="preserve"> </w:t>
            </w:r>
            <w:r w:rsidR="0005336D" w:rsidRPr="001D094B">
              <w:rPr>
                <w:rStyle w:val="Hyperlink"/>
                <w:noProof/>
              </w:rPr>
              <w:t xml:space="preserve">Counseling </w:t>
            </w:r>
            <w:r w:rsidR="0005336D" w:rsidRPr="001D094B">
              <w:rPr>
                <w:rStyle w:val="Hyperlink"/>
                <w:noProof/>
                <w:spacing w:val="-2"/>
              </w:rPr>
              <w:t>Services</w:t>
            </w:r>
            <w:r w:rsidR="0005336D">
              <w:rPr>
                <w:noProof/>
                <w:webHidden/>
              </w:rPr>
              <w:tab/>
            </w:r>
            <w:r w:rsidR="0005336D">
              <w:rPr>
                <w:noProof/>
                <w:webHidden/>
              </w:rPr>
              <w:fldChar w:fldCharType="begin"/>
            </w:r>
            <w:r w:rsidR="0005336D">
              <w:rPr>
                <w:noProof/>
                <w:webHidden/>
              </w:rPr>
              <w:instrText xml:space="preserve"> PAGEREF _Toc82671831 \h </w:instrText>
            </w:r>
            <w:r w:rsidR="0005336D">
              <w:rPr>
                <w:noProof/>
                <w:webHidden/>
              </w:rPr>
            </w:r>
            <w:r w:rsidR="0005336D">
              <w:rPr>
                <w:noProof/>
                <w:webHidden/>
              </w:rPr>
              <w:fldChar w:fldCharType="separate"/>
            </w:r>
            <w:r w:rsidR="0005336D">
              <w:rPr>
                <w:noProof/>
                <w:webHidden/>
              </w:rPr>
              <w:t>24</w:t>
            </w:r>
            <w:r w:rsidR="0005336D">
              <w:rPr>
                <w:noProof/>
                <w:webHidden/>
              </w:rPr>
              <w:fldChar w:fldCharType="end"/>
            </w:r>
          </w:hyperlink>
        </w:p>
        <w:p w14:paraId="57E2CEC7" w14:textId="1AE255C7" w:rsidR="0005336D" w:rsidRDefault="003148BB">
          <w:pPr>
            <w:pStyle w:val="TOC3"/>
            <w:tabs>
              <w:tab w:val="right" w:leader="dot" w:pos="10790"/>
            </w:tabs>
            <w:rPr>
              <w:noProof/>
            </w:rPr>
          </w:pPr>
          <w:hyperlink r:id="rId38" w:anchor="_Toc82671832" w:history="1">
            <w:r w:rsidR="0005336D" w:rsidRPr="001D094B">
              <w:rPr>
                <w:rStyle w:val="Hyperlink"/>
                <w:noProof/>
              </w:rPr>
              <w:t>English</w:t>
            </w:r>
            <w:r w:rsidR="0005336D" w:rsidRPr="001D094B">
              <w:rPr>
                <w:rStyle w:val="Hyperlink"/>
                <w:noProof/>
                <w:spacing w:val="2"/>
              </w:rPr>
              <w:t xml:space="preserve"> </w:t>
            </w:r>
            <w:r w:rsidR="0005336D" w:rsidRPr="001D094B">
              <w:rPr>
                <w:rStyle w:val="Hyperlink"/>
                <w:noProof/>
              </w:rPr>
              <w:t>Language Support</w:t>
            </w:r>
            <w:r w:rsidR="0005336D">
              <w:rPr>
                <w:noProof/>
                <w:webHidden/>
              </w:rPr>
              <w:tab/>
            </w:r>
            <w:r w:rsidR="0005336D">
              <w:rPr>
                <w:noProof/>
                <w:webHidden/>
              </w:rPr>
              <w:fldChar w:fldCharType="begin"/>
            </w:r>
            <w:r w:rsidR="0005336D">
              <w:rPr>
                <w:noProof/>
                <w:webHidden/>
              </w:rPr>
              <w:instrText xml:space="preserve"> PAGEREF _Toc82671832 \h </w:instrText>
            </w:r>
            <w:r w:rsidR="0005336D">
              <w:rPr>
                <w:noProof/>
                <w:webHidden/>
              </w:rPr>
            </w:r>
            <w:r w:rsidR="0005336D">
              <w:rPr>
                <w:noProof/>
                <w:webHidden/>
              </w:rPr>
              <w:fldChar w:fldCharType="separate"/>
            </w:r>
            <w:r w:rsidR="0005336D">
              <w:rPr>
                <w:noProof/>
                <w:webHidden/>
              </w:rPr>
              <w:t>25</w:t>
            </w:r>
            <w:r w:rsidR="0005336D">
              <w:rPr>
                <w:noProof/>
                <w:webHidden/>
              </w:rPr>
              <w:fldChar w:fldCharType="end"/>
            </w:r>
          </w:hyperlink>
        </w:p>
        <w:p w14:paraId="332394CA" w14:textId="3E1E0893" w:rsidR="0005336D" w:rsidRDefault="003148BB">
          <w:pPr>
            <w:pStyle w:val="TOC3"/>
            <w:tabs>
              <w:tab w:val="right" w:leader="dot" w:pos="10790"/>
            </w:tabs>
            <w:rPr>
              <w:noProof/>
            </w:rPr>
          </w:pPr>
          <w:hyperlink r:id="rId39" w:anchor="_Toc82671833" w:history="1">
            <w:r w:rsidR="0005336D" w:rsidRPr="001D094B">
              <w:rPr>
                <w:rStyle w:val="Hyperlink"/>
                <w:noProof/>
              </w:rPr>
              <w:t>Graduate School Support</w:t>
            </w:r>
            <w:r w:rsidR="0005336D">
              <w:rPr>
                <w:noProof/>
                <w:webHidden/>
              </w:rPr>
              <w:tab/>
            </w:r>
            <w:r w:rsidR="0005336D">
              <w:rPr>
                <w:noProof/>
                <w:webHidden/>
              </w:rPr>
              <w:fldChar w:fldCharType="begin"/>
            </w:r>
            <w:r w:rsidR="0005336D">
              <w:rPr>
                <w:noProof/>
                <w:webHidden/>
              </w:rPr>
              <w:instrText xml:space="preserve"> PAGEREF _Toc82671833 \h </w:instrText>
            </w:r>
            <w:r w:rsidR="0005336D">
              <w:rPr>
                <w:noProof/>
                <w:webHidden/>
              </w:rPr>
            </w:r>
            <w:r w:rsidR="0005336D">
              <w:rPr>
                <w:noProof/>
                <w:webHidden/>
              </w:rPr>
              <w:fldChar w:fldCharType="separate"/>
            </w:r>
            <w:r w:rsidR="0005336D">
              <w:rPr>
                <w:noProof/>
                <w:webHidden/>
              </w:rPr>
              <w:t>26</w:t>
            </w:r>
            <w:r w:rsidR="0005336D">
              <w:rPr>
                <w:noProof/>
                <w:webHidden/>
              </w:rPr>
              <w:fldChar w:fldCharType="end"/>
            </w:r>
          </w:hyperlink>
        </w:p>
        <w:p w14:paraId="6DC1304A" w14:textId="770FE3D1" w:rsidR="00D01CB7" w:rsidRDefault="00D01CB7">
          <w:r>
            <w:rPr>
              <w:b/>
              <w:bCs/>
              <w:noProof/>
            </w:rPr>
            <w:fldChar w:fldCharType="end"/>
          </w:r>
        </w:p>
      </w:sdtContent>
    </w:sdt>
    <w:p w14:paraId="276685F7" w14:textId="77777777" w:rsidR="006F003D" w:rsidRDefault="006F003D" w:rsidP="006F003D">
      <w:pPr>
        <w:rPr>
          <w:rFonts w:ascii="Calibri" w:eastAsia="Calibri" w:hAnsi="Calibri" w:cs="Calibri"/>
        </w:rPr>
        <w:sectPr w:rsidR="006F003D" w:rsidSect="00BA1B58">
          <w:pgSz w:w="12240" w:h="15840"/>
          <w:pgMar w:top="720" w:right="720" w:bottom="720" w:left="720" w:header="0" w:footer="993" w:gutter="0"/>
          <w:cols w:space="720"/>
          <w:docGrid w:linePitch="299"/>
        </w:sectPr>
      </w:pPr>
    </w:p>
    <w:p w14:paraId="52CED714" w14:textId="77777777" w:rsidR="006F003D" w:rsidRDefault="003F1963" w:rsidP="006F003D">
      <w:pPr>
        <w:spacing w:before="7"/>
        <w:rPr>
          <w:rFonts w:ascii="Calibri" w:eastAsia="Calibri" w:hAnsi="Calibri" w:cs="Calibri"/>
          <w:sz w:val="6"/>
          <w:szCs w:val="6"/>
        </w:rPr>
      </w:pPr>
      <w:r>
        <w:rPr>
          <w:rFonts w:ascii="Calibri" w:eastAsia="Calibri" w:hAnsi="Calibri" w:cs="Calibri"/>
          <w:noProof/>
          <w:sz w:val="20"/>
          <w:szCs w:val="20"/>
        </w:rPr>
        <w:lastRenderedPageBreak/>
        <mc:AlternateContent>
          <mc:Choice Requires="wps">
            <w:drawing>
              <wp:inline distT="0" distB="0" distL="0" distR="0" wp14:anchorId="2D95B76C" wp14:editId="63AA6666">
                <wp:extent cx="5979160" cy="370840"/>
                <wp:effectExtent l="1270" t="0" r="1270" b="635"/>
                <wp:docPr id="20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A087B" w14:textId="74D49538" w:rsidR="00FD55DA" w:rsidRPr="00D01CB7" w:rsidRDefault="00FD55DA" w:rsidP="003F1963">
                            <w:pPr>
                              <w:pStyle w:val="Heading3"/>
                              <w:jc w:val="center"/>
                              <w:rPr>
                                <w:rFonts w:eastAsia="Calibri" w:hAnsi="Calibri" w:cs="Calibri"/>
                                <w:color w:val="FFFFFF" w:themeColor="background1"/>
                              </w:rPr>
                            </w:pPr>
                            <w:bookmarkStart w:id="3" w:name="_Toc523388917"/>
                            <w:bookmarkStart w:id="4" w:name="_Toc82671802"/>
                            <w:r w:rsidRPr="00D01CB7">
                              <w:rPr>
                                <w:color w:val="FFFFFF" w:themeColor="background1"/>
                              </w:rPr>
                              <w:t>Biomedical &amp; Biological Sciences PhD Program Guiding Statement</w:t>
                            </w:r>
                            <w:bookmarkEnd w:id="3"/>
                            <w:bookmarkEnd w:id="4"/>
                          </w:p>
                        </w:txbxContent>
                      </wps:txbx>
                      <wps:bodyPr rot="0" vert="horz" wrap="square" lIns="0" tIns="0" rIns="0" bIns="0" anchor="t" anchorCtr="0" upright="1">
                        <a:noAutofit/>
                      </wps:bodyPr>
                    </wps:wsp>
                  </a:graphicData>
                </a:graphic>
              </wp:inline>
            </w:drawing>
          </mc:Choice>
          <mc:Fallback>
            <w:pict>
              <v:shape w14:anchorId="2D95B76C" id="Text Box 190" o:spid="_x0000_s1027"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" fillcolor="#c00000" stroked="f">
                <v:textbox inset="0,0,0,0">
                  <w:txbxContent>
                    <w:p w14:paraId="4D8A087B" w14:textId="74D49538" w:rsidR="00FD55DA" w:rsidRPr="00D01CB7" w:rsidRDefault="00FD55DA" w:rsidP="003F1963">
                      <w:pPr>
                        <w:pStyle w:val="Heading3"/>
                        <w:jc w:val="center"/>
                        <w:rPr>
                          <w:rFonts w:eastAsia="Calibri" w:hAnsi="Calibri" w:cs="Calibri"/>
                          <w:color w:val="FFFFFF" w:themeColor="background1"/>
                        </w:rPr>
                      </w:pPr>
                      <w:bookmarkStart w:id="5" w:name="_Toc523388917"/>
                      <w:bookmarkStart w:id="6" w:name="_Toc82671802"/>
                      <w:r w:rsidRPr="00D01CB7">
                        <w:rPr>
                          <w:color w:val="FFFFFF" w:themeColor="background1"/>
                        </w:rPr>
                        <w:t>Biomedical &amp; Biological Sciences PhD Program Guiding Statement</w:t>
                      </w:r>
                      <w:bookmarkEnd w:id="5"/>
                      <w:bookmarkEnd w:id="6"/>
                    </w:p>
                  </w:txbxContent>
                </v:textbox>
                <w10:anchorlock/>
              </v:shape>
            </w:pict>
          </mc:Fallback>
        </mc:AlternateContent>
      </w:r>
    </w:p>
    <w:p w14:paraId="641DEA5D" w14:textId="77777777" w:rsidR="003F1963" w:rsidRDefault="003F1963" w:rsidP="00D01CB7">
      <w:pPr>
        <w:spacing w:before="4"/>
        <w:jc w:val="center"/>
        <w:rPr>
          <w:rFonts w:ascii="Calibri" w:eastAsia="Calibri" w:hAnsi="Calibri" w:cs="Calibri"/>
          <w:b/>
          <w:bCs/>
          <w:sz w:val="23"/>
          <w:szCs w:val="23"/>
        </w:rPr>
      </w:pPr>
    </w:p>
    <w:p w14:paraId="6AB4D24A" w14:textId="77777777" w:rsidR="006F003D" w:rsidRDefault="00D01CB7" w:rsidP="00D01CB7">
      <w:pPr>
        <w:spacing w:before="4"/>
        <w:jc w:val="center"/>
        <w:rPr>
          <w:rFonts w:ascii="Calibri" w:eastAsia="Calibri" w:hAnsi="Calibri" w:cs="Calibri"/>
          <w:b/>
          <w:bCs/>
          <w:sz w:val="23"/>
          <w:szCs w:val="23"/>
        </w:rPr>
      </w:pPr>
      <w:r w:rsidRPr="0022060C">
        <w:rPr>
          <w:rFonts w:ascii="Calibri" w:eastAsia="Calibri" w:hAnsi="Calibri" w:cs="Calibri"/>
          <w:noProof/>
          <w:sz w:val="20"/>
          <w:szCs w:val="20"/>
        </w:rPr>
        <w:drawing>
          <wp:inline distT="0" distB="0" distL="0" distR="0" wp14:anchorId="1B2751CA" wp14:editId="4E797A17">
            <wp:extent cx="3543300" cy="2362200"/>
            <wp:effectExtent l="0" t="0" r="0" b="0"/>
            <wp:docPr id="208" name="Picture 208" descr="C:\Users\aj96\Downloads\UP_2017_0431_022_se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j96\Downloads\UP_2017_0431_022_select.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43669" cy="2362446"/>
                    </a:xfrm>
                    <a:prstGeom prst="rect">
                      <a:avLst/>
                    </a:prstGeom>
                    <a:noFill/>
                    <a:ln>
                      <a:noFill/>
                    </a:ln>
                  </pic:spPr>
                </pic:pic>
              </a:graphicData>
            </a:graphic>
          </wp:inline>
        </w:drawing>
      </w:r>
    </w:p>
    <w:p w14:paraId="35F45F4A" w14:textId="77777777" w:rsidR="003F1963" w:rsidRPr="00FD55DA" w:rsidRDefault="003F1963" w:rsidP="00D01CB7">
      <w:pPr>
        <w:spacing w:before="4"/>
        <w:jc w:val="center"/>
        <w:rPr>
          <w:rFonts w:ascii="Calibri" w:eastAsia="Calibri" w:hAnsi="Calibri" w:cs="Calibri"/>
          <w:b/>
          <w:bCs/>
          <w:szCs w:val="23"/>
        </w:rPr>
      </w:pPr>
    </w:p>
    <w:p w14:paraId="16E13527" w14:textId="58C0CE24" w:rsidR="00FD55DA" w:rsidRPr="005D5384" w:rsidRDefault="006F003D" w:rsidP="007920AE">
      <w:pPr>
        <w:spacing w:before="11"/>
        <w:rPr>
          <w:rFonts w:eastAsia="Calibri" w:cstheme="minorHAnsi"/>
        </w:rPr>
      </w:pPr>
      <w:r w:rsidRPr="005D5384">
        <w:rPr>
          <w:rFonts w:eastAsia="Calibri" w:cstheme="minorHAnsi"/>
        </w:rPr>
        <w:t xml:space="preserve">The Cornell University Biomedical and Biological Sciences (BBS) Graduate Program is an interdisciplinary program consisting of outstanding graduate students conducting state-of-the-art basic, clinical and translational life sciences research alongside their world-renowned faculty mentors and other research professionals. Housed in the heart of biomedical research at the Cornell-Ithaca campus in the College of Veterinary Medicine, the BBS program takes advantage of outstanding research facilities, the vibrant Cornell undergraduate campus and strong links to the Weill Cornell Medical College campus in New York City. </w:t>
      </w:r>
    </w:p>
    <w:p w14:paraId="77B12506" w14:textId="77777777" w:rsidR="00FD55DA" w:rsidRPr="005D5384" w:rsidRDefault="00FD55DA" w:rsidP="007920AE">
      <w:pPr>
        <w:spacing w:before="11"/>
        <w:rPr>
          <w:rFonts w:eastAsia="Calibri" w:cstheme="minorHAnsi"/>
        </w:rPr>
      </w:pPr>
    </w:p>
    <w:p w14:paraId="7AF85DC4" w14:textId="21C905E6" w:rsidR="00FD55DA" w:rsidRPr="005D5384" w:rsidRDefault="006F003D" w:rsidP="007920AE">
      <w:pPr>
        <w:spacing w:before="11"/>
        <w:rPr>
          <w:rFonts w:eastAsia="Calibri" w:cstheme="minorHAnsi"/>
        </w:rPr>
      </w:pPr>
      <w:r w:rsidRPr="005D5384">
        <w:rPr>
          <w:rFonts w:eastAsia="Calibri" w:cstheme="minorHAnsi"/>
        </w:rPr>
        <w:t xml:space="preserve">The BBS Program fosters a nurturing, student-centered community of scholars that is accessible, engaging and committed to ensuring that our graduate students reach their full potential in research, teaching and professional development. </w:t>
      </w:r>
      <w:r w:rsidR="00F47F87" w:rsidRPr="005D5384">
        <w:rPr>
          <w:rFonts w:eastAsia="Calibri" w:cstheme="minorHAnsi"/>
        </w:rPr>
        <w:t xml:space="preserve"> </w:t>
      </w:r>
      <w:bookmarkStart w:id="7" w:name="_Hlk82669937"/>
      <w:r w:rsidR="007920AE" w:rsidRPr="005D5384">
        <w:rPr>
          <w:rFonts w:cstheme="minorHAnsi"/>
        </w:rPr>
        <w:t>A fundamental principle of the BBS program is that scientific collaboration and cutting-edge research are best achieved through a community of individuals with diverse points of view and varied life experiences.</w:t>
      </w:r>
      <w:bookmarkEnd w:id="7"/>
      <w:r w:rsidR="009E22ED" w:rsidRPr="005D5384">
        <w:rPr>
          <w:rFonts w:eastAsia="Calibri" w:cstheme="minorHAnsi"/>
        </w:rPr>
        <w:t xml:space="preserve">  In BBS,</w:t>
      </w:r>
      <w:r w:rsidR="00975D02" w:rsidRPr="005D5384">
        <w:rPr>
          <w:rFonts w:eastAsia="Calibri" w:cstheme="minorHAnsi"/>
        </w:rPr>
        <w:t xml:space="preserve"> we</w:t>
      </w:r>
      <w:r w:rsidR="009E22ED" w:rsidRPr="005D5384">
        <w:rPr>
          <w:rFonts w:eastAsia="Calibri" w:cstheme="minorHAnsi"/>
        </w:rPr>
        <w:t xml:space="preserve"> </w:t>
      </w:r>
      <w:r w:rsidR="00975D02" w:rsidRPr="005D5384">
        <w:rPr>
          <w:rFonts w:eastAsia="Calibri" w:cstheme="minorHAnsi"/>
        </w:rPr>
        <w:t xml:space="preserve">are first generation students, students of color, veterans, and returning students. We are baccalaureates, </w:t>
      </w:r>
      <w:r w:rsidR="009E22ED" w:rsidRPr="005D5384">
        <w:rPr>
          <w:rFonts w:eastAsia="Calibri" w:cstheme="minorHAnsi"/>
        </w:rPr>
        <w:t>DVM</w:t>
      </w:r>
      <w:r w:rsidR="00975D02" w:rsidRPr="005D5384">
        <w:rPr>
          <w:rFonts w:eastAsia="Calibri" w:cstheme="minorHAnsi"/>
        </w:rPr>
        <w:t>s</w:t>
      </w:r>
      <w:r w:rsidR="009E22ED" w:rsidRPr="005D5384">
        <w:rPr>
          <w:rFonts w:eastAsia="Calibri" w:cstheme="minorHAnsi"/>
        </w:rPr>
        <w:t xml:space="preserve">, </w:t>
      </w:r>
      <w:r w:rsidR="00975D02" w:rsidRPr="005D5384">
        <w:rPr>
          <w:rFonts w:eastAsia="Calibri" w:cstheme="minorHAnsi"/>
        </w:rPr>
        <w:t xml:space="preserve">and </w:t>
      </w:r>
      <w:r w:rsidR="009E22ED" w:rsidRPr="005D5384">
        <w:rPr>
          <w:rFonts w:eastAsia="Calibri" w:cstheme="minorHAnsi"/>
        </w:rPr>
        <w:t xml:space="preserve">combined degree students.  </w:t>
      </w:r>
      <w:r w:rsidR="00975D02" w:rsidRPr="005D5384">
        <w:rPr>
          <w:rFonts w:eastAsia="Calibri" w:cstheme="minorHAnsi"/>
        </w:rPr>
        <w:t>We</w:t>
      </w:r>
      <w:r w:rsidR="009E22ED" w:rsidRPr="005D5384">
        <w:rPr>
          <w:rFonts w:eastAsia="Calibri" w:cstheme="minorHAnsi"/>
        </w:rPr>
        <w:t xml:space="preserve"> study cancer biology, immunology, and wildlife conservation</w:t>
      </w:r>
      <w:r w:rsidR="00975D02" w:rsidRPr="005D5384">
        <w:rPr>
          <w:rFonts w:eastAsia="Calibri" w:cstheme="minorHAnsi"/>
        </w:rPr>
        <w:t xml:space="preserve">, and we </w:t>
      </w:r>
      <w:r w:rsidR="009E22ED" w:rsidRPr="005D5384">
        <w:rPr>
          <w:rFonts w:eastAsia="Calibri" w:cstheme="minorHAnsi"/>
        </w:rPr>
        <w:t xml:space="preserve">come from different parts of the </w:t>
      </w:r>
      <w:r w:rsidR="00975D02" w:rsidRPr="005D5384">
        <w:rPr>
          <w:rFonts w:eastAsia="Calibri" w:cstheme="minorHAnsi"/>
        </w:rPr>
        <w:t>United States and the world</w:t>
      </w:r>
      <w:r w:rsidR="009E22ED" w:rsidRPr="005D5384">
        <w:rPr>
          <w:rFonts w:eastAsia="Calibri" w:cstheme="minorHAnsi"/>
        </w:rPr>
        <w:t xml:space="preserve">. The strength of the BBS program lies in its students, faculty, and staff, and the many individual backgrounds, stories, and interests they bring to our community. </w:t>
      </w:r>
    </w:p>
    <w:p w14:paraId="37F416C8" w14:textId="77777777" w:rsidR="00FD55DA" w:rsidRDefault="00FD55DA">
      <w:pPr>
        <w:rPr>
          <w:rFonts w:ascii="Calibri Light" w:eastAsia="Calibri" w:hAnsi="Calibri Light" w:cs="Calibri Light"/>
          <w:sz w:val="24"/>
          <w:szCs w:val="28"/>
        </w:rPr>
      </w:pPr>
      <w:r>
        <w:rPr>
          <w:rFonts w:ascii="Calibri Light" w:eastAsia="Calibri" w:hAnsi="Calibri Light" w:cs="Calibri Light"/>
          <w:sz w:val="24"/>
          <w:szCs w:val="28"/>
        </w:rPr>
        <w:br w:type="page"/>
      </w:r>
    </w:p>
    <w:p w14:paraId="62672278" w14:textId="77777777" w:rsidR="00717149" w:rsidRDefault="00717149" w:rsidP="00717149">
      <w:pPr>
        <w:spacing w:before="12"/>
        <w:rPr>
          <w:rFonts w:ascii="Calibri" w:eastAsia="Calibri" w:hAnsi="Calibri" w:cs="Calibri"/>
          <w:sz w:val="14"/>
          <w:szCs w:val="14"/>
        </w:rPr>
      </w:pPr>
      <w:r>
        <w:rPr>
          <w:rFonts w:ascii="Times New Roman" w:eastAsia="Times New Roman" w:hAnsi="Times New Roman" w:cs="Times New Roman"/>
          <w:noProof/>
          <w:sz w:val="20"/>
          <w:szCs w:val="20"/>
        </w:rPr>
        <w:lastRenderedPageBreak/>
        <mc:AlternateContent>
          <mc:Choice Requires="wps">
            <w:drawing>
              <wp:inline distT="0" distB="0" distL="0" distR="0" wp14:anchorId="254D97AD" wp14:editId="2CC0A117">
                <wp:extent cx="5979160" cy="370840"/>
                <wp:effectExtent l="1270" t="0" r="1270" b="635"/>
                <wp:docPr id="17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BDA07" w14:textId="77777777" w:rsidR="00FD55DA" w:rsidRDefault="00FD55DA" w:rsidP="00717149">
                            <w:pPr>
                              <w:pStyle w:val="Heading3"/>
                              <w:jc w:val="center"/>
                              <w:rPr>
                                <w:color w:val="FFFFFF" w:themeColor="background1"/>
                                <w:spacing w:val="-2"/>
                              </w:rPr>
                            </w:pPr>
                            <w:bookmarkStart w:id="8" w:name="_bookmark7"/>
                            <w:bookmarkStart w:id="9" w:name="_Toc523388918"/>
                            <w:bookmarkStart w:id="10" w:name="_Toc82671803"/>
                            <w:bookmarkEnd w:id="8"/>
                            <w:r w:rsidRPr="00717149">
                              <w:rPr>
                                <w:color w:val="FFFFFF" w:themeColor="background1"/>
                              </w:rPr>
                              <w:t>Cornell University Statement on</w:t>
                            </w:r>
                            <w:r w:rsidRPr="00717149">
                              <w:rPr>
                                <w:color w:val="FFFFFF" w:themeColor="background1"/>
                                <w:spacing w:val="2"/>
                              </w:rPr>
                              <w:t xml:space="preserve"> </w:t>
                            </w:r>
                            <w:r w:rsidRPr="00717149">
                              <w:rPr>
                                <w:color w:val="FFFFFF" w:themeColor="background1"/>
                                <w:spacing w:val="-2"/>
                              </w:rPr>
                              <w:t>Diversity</w:t>
                            </w:r>
                            <w:bookmarkEnd w:id="9"/>
                            <w:bookmarkEnd w:id="10"/>
                          </w:p>
                          <w:p w14:paraId="3C182A24" w14:textId="77777777" w:rsidR="00FD55DA" w:rsidRDefault="00FD55DA" w:rsidP="00C124D5"/>
                          <w:p w14:paraId="06157AA1" w14:textId="77777777" w:rsidR="00FD55DA" w:rsidRDefault="00FD55DA" w:rsidP="00C124D5"/>
                          <w:p w14:paraId="010E13E9" w14:textId="77777777" w:rsidR="00FD55DA" w:rsidRDefault="00FD55DA" w:rsidP="00C124D5"/>
                          <w:p w14:paraId="141E8593" w14:textId="77777777" w:rsidR="00FD55DA" w:rsidRPr="00C124D5" w:rsidRDefault="00FD55DA" w:rsidP="00C124D5"/>
                        </w:txbxContent>
                      </wps:txbx>
                      <wps:bodyPr rot="0" vert="horz" wrap="square" lIns="0" tIns="0" rIns="0" bIns="0" anchor="t" anchorCtr="0" upright="1">
                        <a:noAutofit/>
                      </wps:bodyPr>
                    </wps:wsp>
                  </a:graphicData>
                </a:graphic>
              </wp:inline>
            </w:drawing>
          </mc:Choice>
          <mc:Fallback>
            <w:pict>
              <v:shape w14:anchorId="254D97AD" id="Text Box 162" o:spid="_x0000_s1028"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D+EVEf7wEAAMEDAAAOAAAAAAAAAAAAAAAAAC4CAABkcnMvZTJvRG9j&#10;LnhtbFBLAQItABQABgAIAAAAIQAeVTQR2wAAAAQBAAAPAAAAAAAAAAAAAAAAAEkEAABkcnMvZG93&#10;bnJldi54bWxQSwUGAAAAAAQABADzAAAAUQUAAAAA&#10;" fillcolor="#c00000" stroked="f">
                <v:textbox inset="0,0,0,0">
                  <w:txbxContent>
                    <w:p w14:paraId="5DEBDA07" w14:textId="77777777" w:rsidR="00FD55DA" w:rsidRDefault="00FD55DA" w:rsidP="00717149">
                      <w:pPr>
                        <w:pStyle w:val="Heading3"/>
                        <w:jc w:val="center"/>
                        <w:rPr>
                          <w:color w:val="FFFFFF" w:themeColor="background1"/>
                          <w:spacing w:val="-2"/>
                        </w:rPr>
                      </w:pPr>
                      <w:bookmarkStart w:id="11" w:name="_bookmark7"/>
                      <w:bookmarkStart w:id="12" w:name="_Toc523388918"/>
                      <w:bookmarkStart w:id="13" w:name="_Toc82671803"/>
                      <w:bookmarkEnd w:id="11"/>
                      <w:r w:rsidRPr="00717149">
                        <w:rPr>
                          <w:color w:val="FFFFFF" w:themeColor="background1"/>
                        </w:rPr>
                        <w:t>Cornell University Statement on</w:t>
                      </w:r>
                      <w:r w:rsidRPr="00717149">
                        <w:rPr>
                          <w:color w:val="FFFFFF" w:themeColor="background1"/>
                          <w:spacing w:val="2"/>
                        </w:rPr>
                        <w:t xml:space="preserve"> </w:t>
                      </w:r>
                      <w:r w:rsidRPr="00717149">
                        <w:rPr>
                          <w:color w:val="FFFFFF" w:themeColor="background1"/>
                          <w:spacing w:val="-2"/>
                        </w:rPr>
                        <w:t>Diversity</w:t>
                      </w:r>
                      <w:bookmarkEnd w:id="12"/>
                      <w:bookmarkEnd w:id="13"/>
                    </w:p>
                    <w:p w14:paraId="3C182A24" w14:textId="77777777" w:rsidR="00FD55DA" w:rsidRDefault="00FD55DA" w:rsidP="00C124D5"/>
                    <w:p w14:paraId="06157AA1" w14:textId="77777777" w:rsidR="00FD55DA" w:rsidRDefault="00FD55DA" w:rsidP="00C124D5"/>
                    <w:p w14:paraId="010E13E9" w14:textId="77777777" w:rsidR="00FD55DA" w:rsidRDefault="00FD55DA" w:rsidP="00C124D5"/>
                    <w:p w14:paraId="141E8593" w14:textId="77777777" w:rsidR="00FD55DA" w:rsidRPr="00C124D5" w:rsidRDefault="00FD55DA" w:rsidP="00C124D5"/>
                  </w:txbxContent>
                </v:textbox>
                <w10:anchorlock/>
              </v:shape>
            </w:pict>
          </mc:Fallback>
        </mc:AlternateContent>
      </w:r>
    </w:p>
    <w:p w14:paraId="29A24371" w14:textId="687BEB85" w:rsidR="00717149" w:rsidRDefault="00E6156D" w:rsidP="00E6156D">
      <w:pPr>
        <w:jc w:val="right"/>
      </w:pPr>
      <w:bookmarkStart w:id="14" w:name="_Toc523386540"/>
      <w:bookmarkStart w:id="15" w:name="_Toc523386586"/>
      <w:r>
        <w:rPr>
          <w:noProof/>
        </w:rPr>
        <w:drawing>
          <wp:inline distT="0" distB="0" distL="0" distR="0" wp14:anchorId="750732FE" wp14:editId="6E3B7563">
            <wp:extent cx="2809875" cy="16999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elonging at Cornell.PNG"/>
                    <pic:cNvPicPr/>
                  </pic:nvPicPr>
                  <pic:blipFill>
                    <a:blip r:embed="rId41">
                      <a:extLst>
                        <a:ext uri="{28A0092B-C50C-407E-A947-70E740481C1C}">
                          <a14:useLocalDpi xmlns:a14="http://schemas.microsoft.com/office/drawing/2010/main" val="0"/>
                        </a:ext>
                      </a:extLst>
                    </a:blip>
                    <a:stretch>
                      <a:fillRect/>
                    </a:stretch>
                  </pic:blipFill>
                  <pic:spPr>
                    <a:xfrm>
                      <a:off x="0" y="0"/>
                      <a:ext cx="2836784" cy="1716254"/>
                    </a:xfrm>
                    <a:prstGeom prst="rect">
                      <a:avLst/>
                    </a:prstGeom>
                  </pic:spPr>
                </pic:pic>
              </a:graphicData>
            </a:graphic>
          </wp:inline>
        </w:drawing>
      </w:r>
    </w:p>
    <w:bookmarkEnd w:id="14"/>
    <w:bookmarkEnd w:id="15"/>
    <w:p w14:paraId="398A125A" w14:textId="77777777" w:rsidR="00E6156D" w:rsidRPr="005D5384" w:rsidRDefault="00E6156D" w:rsidP="00E6156D">
      <w:pPr>
        <w:pStyle w:val="BodyText"/>
        <w:spacing w:before="123"/>
        <w:ind w:right="196"/>
        <w:rPr>
          <w:bCs/>
          <w:i/>
          <w:spacing w:val="-1"/>
          <w:sz w:val="28"/>
        </w:rPr>
      </w:pPr>
      <w:r w:rsidRPr="005D5384">
        <w:rPr>
          <w:bCs/>
          <w:i/>
          <w:spacing w:val="-1"/>
          <w:sz w:val="28"/>
        </w:rPr>
        <w:t>"Any Person, Any Study."  </w:t>
      </w:r>
    </w:p>
    <w:p w14:paraId="00EEE9AE" w14:textId="45E01561" w:rsidR="00E6156D" w:rsidRPr="00E6156D" w:rsidRDefault="00E6156D" w:rsidP="00E6156D">
      <w:pPr>
        <w:pStyle w:val="BodyText"/>
        <w:spacing w:before="123"/>
        <w:ind w:right="196" w:firstLine="580"/>
        <w:rPr>
          <w:spacing w:val="-1"/>
        </w:rPr>
      </w:pPr>
      <w:r w:rsidRPr="00E6156D">
        <w:rPr>
          <w:spacing w:val="-1"/>
        </w:rPr>
        <w:t> - Ezra Cornell and Andrew Dickson White, on Cornell's founding mission</w:t>
      </w:r>
    </w:p>
    <w:p w14:paraId="688769A9" w14:textId="77777777" w:rsidR="00E6156D" w:rsidRPr="00E6156D" w:rsidRDefault="00E6156D" w:rsidP="00E6156D">
      <w:pPr>
        <w:pStyle w:val="BodyText"/>
        <w:spacing w:before="123"/>
        <w:ind w:right="196"/>
        <w:rPr>
          <w:spacing w:val="-1"/>
        </w:rPr>
      </w:pPr>
      <w:r w:rsidRPr="00E6156D">
        <w:rPr>
          <w:spacing w:val="-1"/>
        </w:rPr>
        <w:t>Cornell University is a place where intercultural skills are developed and used everywhere:  throughout our diverse campus groups, with our community partners, within our classrooms and in our workplaces.  At Cornell, we recognize people with diverse backgrounds and experiences bring great value to education, discovery, creativity, and engagement which is reflected in </w:t>
      </w:r>
      <w:hyperlink r:id="rId42" w:history="1">
        <w:r w:rsidRPr="00E6156D">
          <w:rPr>
            <w:rStyle w:val="Hyperlink"/>
            <w:spacing w:val="-1"/>
          </w:rPr>
          <w:t>our long history of diversity and inclusion.</w:t>
        </w:r>
      </w:hyperlink>
    </w:p>
    <w:p w14:paraId="2DED741B" w14:textId="77777777" w:rsidR="00E6156D" w:rsidRPr="00E6156D" w:rsidRDefault="00E6156D" w:rsidP="00E6156D">
      <w:pPr>
        <w:pStyle w:val="BodyText"/>
        <w:numPr>
          <w:ilvl w:val="0"/>
          <w:numId w:val="18"/>
        </w:numPr>
        <w:spacing w:before="123"/>
        <w:ind w:right="196"/>
        <w:rPr>
          <w:spacing w:val="-1"/>
        </w:rPr>
      </w:pPr>
      <w:r w:rsidRPr="00E6156D">
        <w:rPr>
          <w:spacing w:val="-1"/>
        </w:rPr>
        <w:t>Join our commitment to diversity and inclusiveness.</w:t>
      </w:r>
    </w:p>
    <w:p w14:paraId="098BEA7B" w14:textId="77777777" w:rsidR="00E6156D" w:rsidRPr="00E6156D" w:rsidRDefault="00E6156D" w:rsidP="00E6156D">
      <w:pPr>
        <w:pStyle w:val="BodyText"/>
        <w:numPr>
          <w:ilvl w:val="0"/>
          <w:numId w:val="18"/>
        </w:numPr>
        <w:spacing w:before="123"/>
        <w:ind w:right="196"/>
        <w:rPr>
          <w:spacing w:val="-1"/>
        </w:rPr>
      </w:pPr>
      <w:r w:rsidRPr="00E6156D">
        <w:rPr>
          <w:spacing w:val="-1"/>
        </w:rPr>
        <w:t>Add to our intellectual community with your unique perspective.</w:t>
      </w:r>
    </w:p>
    <w:p w14:paraId="57AF2CC6" w14:textId="77777777" w:rsidR="00E6156D" w:rsidRPr="00E6156D" w:rsidRDefault="00E6156D" w:rsidP="00E6156D">
      <w:pPr>
        <w:pStyle w:val="BodyText"/>
        <w:numPr>
          <w:ilvl w:val="0"/>
          <w:numId w:val="18"/>
        </w:numPr>
        <w:spacing w:before="123"/>
        <w:ind w:right="196"/>
        <w:rPr>
          <w:spacing w:val="-1"/>
        </w:rPr>
      </w:pPr>
      <w:r w:rsidRPr="00E6156D">
        <w:rPr>
          <w:spacing w:val="-1"/>
        </w:rPr>
        <w:t>At Cornell we don’t simply want you to fit in with what we are already doing—we want you to expand our horizons, blaze new trails, pursue new knowledge, and share all of what you have to offer with all of us.</w:t>
      </w:r>
    </w:p>
    <w:p w14:paraId="76559BB1" w14:textId="22ABAE1D" w:rsidR="00E6156D" w:rsidRDefault="00E6156D" w:rsidP="00E6156D">
      <w:pPr>
        <w:pStyle w:val="BodyText"/>
        <w:spacing w:before="123"/>
        <w:ind w:right="196"/>
        <w:rPr>
          <w:spacing w:val="-1"/>
        </w:rPr>
      </w:pPr>
      <w:r w:rsidRPr="00E6156D">
        <w:rPr>
          <w:spacing w:val="-1"/>
        </w:rPr>
        <w:t>At Cornell, we are always seeking new and more effective approaches towards fulfilling our diversity and inclusion mission through the institution's newly established </w:t>
      </w:r>
      <w:hyperlink r:id="rId43" w:tooltip="Cornell University Core Values" w:history="1">
        <w:r w:rsidRPr="00E6156D">
          <w:rPr>
            <w:rStyle w:val="Hyperlink"/>
            <w:spacing w:val="-1"/>
          </w:rPr>
          <w:t>Core Values</w:t>
        </w:r>
      </w:hyperlink>
      <w:hyperlink r:id="rId44" w:tooltip="Towards New Destinations Strategic Framework" w:history="1">
        <w:r w:rsidRPr="00E6156D">
          <w:rPr>
            <w:rStyle w:val="Hyperlink"/>
            <w:spacing w:val="-1"/>
          </w:rPr>
          <w:t>.</w:t>
        </w:r>
      </w:hyperlink>
      <w:r w:rsidRPr="00E6156D">
        <w:rPr>
          <w:spacing w:val="-1"/>
        </w:rPr>
        <w:t> We are continually improving our campus culture and demographic diversity through a focused framework for progress, </w:t>
      </w:r>
      <w:hyperlink r:id="rId45" w:tooltip="Towards New Destinations strategic framework" w:history="1">
        <w:r w:rsidRPr="00E6156D">
          <w:rPr>
            <w:rStyle w:val="Hyperlink"/>
            <w:spacing w:val="-1"/>
          </w:rPr>
          <w:t>B</w:t>
        </w:r>
      </w:hyperlink>
      <w:hyperlink r:id="rId46" w:tooltip="Belonging at Cornell" w:history="1">
        <w:r w:rsidRPr="00E6156D">
          <w:rPr>
            <w:rStyle w:val="Hyperlink"/>
            <w:spacing w:val="-1"/>
          </w:rPr>
          <w:t>elonging at Cornell</w:t>
        </w:r>
      </w:hyperlink>
      <w:r w:rsidRPr="00E6156D">
        <w:rPr>
          <w:spacing w:val="-1"/>
        </w:rPr>
        <w:t>, and through careful attention to </w:t>
      </w:r>
      <w:hyperlink r:id="rId47" w:tooltip="Equal opportunity &amp; affirmative action" w:history="1">
        <w:r w:rsidRPr="00E6156D">
          <w:rPr>
            <w:rStyle w:val="Hyperlink"/>
            <w:spacing w:val="-1"/>
          </w:rPr>
          <w:t>regulatory guidance</w:t>
        </w:r>
      </w:hyperlink>
      <w:r w:rsidRPr="00E6156D">
        <w:rPr>
          <w:spacing w:val="-1"/>
        </w:rPr>
        <w:t>.  </w:t>
      </w:r>
    </w:p>
    <w:p w14:paraId="2F4359FD" w14:textId="77777777" w:rsidR="005D5384" w:rsidRPr="00E6156D" w:rsidRDefault="005D5384" w:rsidP="00E6156D">
      <w:pPr>
        <w:pStyle w:val="BodyText"/>
        <w:spacing w:before="123"/>
        <w:ind w:right="196"/>
        <w:rPr>
          <w:spacing w:val="-1"/>
        </w:rPr>
      </w:pPr>
    </w:p>
    <w:p w14:paraId="571EDA8F" w14:textId="256A7857" w:rsidR="00E6156D" w:rsidRPr="005D5384" w:rsidRDefault="00E6156D" w:rsidP="005D5384">
      <w:pPr>
        <w:spacing w:after="0" w:line="240" w:lineRule="auto"/>
        <w:ind w:left="144"/>
        <w:rPr>
          <w:rFonts w:ascii="Calibri"/>
          <w:b/>
          <w:sz w:val="28"/>
        </w:rPr>
      </w:pPr>
      <w:r w:rsidRPr="005D5384">
        <w:rPr>
          <w:rFonts w:ascii="Calibri"/>
          <w:b/>
          <w:sz w:val="28"/>
        </w:rPr>
        <w:t>Belong at Cornell</w:t>
      </w:r>
    </w:p>
    <w:p w14:paraId="7A7F5289" w14:textId="00977096" w:rsidR="00E6156D" w:rsidRPr="00E6156D" w:rsidRDefault="00E6156D" w:rsidP="005D5384">
      <w:pPr>
        <w:spacing w:after="0" w:line="240" w:lineRule="auto"/>
        <w:ind w:left="144"/>
        <w:rPr>
          <w:rFonts w:ascii="Calibri" w:eastAsia="Calibri" w:hAnsi="Calibri" w:cs="Calibri"/>
        </w:rPr>
      </w:pPr>
      <w:r w:rsidRPr="00E6156D">
        <w:rPr>
          <w:rFonts w:ascii="Calibri"/>
          <w:bCs/>
        </w:rPr>
        <w:t>Belonging at Cornell</w:t>
      </w:r>
      <w:r w:rsidRPr="00E6156D">
        <w:rPr>
          <w:rFonts w:ascii="Calibri"/>
        </w:rPr>
        <w:t> is a framework designed to continue the progress towards making Cornell a more diverse and inclusive environment. Its mission is to focus our collective efforts on creating a campus community where individuals from diverse backgrounds and life experiences can both contribute and thrive. The intent of Belonging at Cornell is to improve the overall experience of faculty, staff and students, not to solve every diversity or inclusion challenge, nor eliminate the effects of respectful, but challenging discourse.</w:t>
      </w:r>
    </w:p>
    <w:p w14:paraId="18BAACFC" w14:textId="269B9404" w:rsidR="002E26E4" w:rsidRDefault="00DF31A9" w:rsidP="00DF31A9">
      <w:pPr>
        <w:pStyle w:val="BodyText"/>
        <w:spacing w:before="123"/>
        <w:ind w:right="196"/>
        <w:rPr>
          <w:rFonts w:cs="Calibri"/>
          <w:sz w:val="20"/>
          <w:szCs w:val="20"/>
        </w:rPr>
      </w:pPr>
      <w:r>
        <w:br/>
      </w:r>
      <w:r w:rsidR="00717149">
        <w:rPr>
          <w:b/>
        </w:rPr>
        <w:t>More</w:t>
      </w:r>
      <w:r w:rsidR="00717149">
        <w:rPr>
          <w:b/>
          <w:spacing w:val="-6"/>
        </w:rPr>
        <w:t xml:space="preserve"> </w:t>
      </w:r>
      <w:r w:rsidR="00717149">
        <w:rPr>
          <w:b/>
          <w:spacing w:val="-1"/>
        </w:rPr>
        <w:t>information</w:t>
      </w:r>
      <w:r w:rsidR="00717149">
        <w:rPr>
          <w:b/>
          <w:spacing w:val="-5"/>
        </w:rPr>
        <w:t xml:space="preserve"> </w:t>
      </w:r>
      <w:r w:rsidR="00717149">
        <w:rPr>
          <w:b/>
          <w:spacing w:val="-1"/>
        </w:rPr>
        <w:t>at:</w:t>
      </w:r>
      <w:r w:rsidR="00717149">
        <w:rPr>
          <w:b/>
          <w:spacing w:val="-7"/>
        </w:rPr>
        <w:t xml:space="preserve"> </w:t>
      </w:r>
      <w:hyperlink r:id="rId48" w:history="1">
        <w:r w:rsidR="00717149" w:rsidRPr="008C7ABB">
          <w:rPr>
            <w:rStyle w:val="Hyperlink"/>
          </w:rPr>
          <w:t>http://diversity.cornell.edu/</w:t>
        </w:r>
      </w:hyperlink>
    </w:p>
    <w:p w14:paraId="4C8AED54" w14:textId="77777777" w:rsidR="002E26E4" w:rsidRDefault="002E26E4">
      <w:pPr>
        <w:rPr>
          <w:rFonts w:ascii="Calibri" w:eastAsia="Calibri" w:hAnsi="Calibri" w:cs="Calibri"/>
          <w:b/>
          <w:bCs/>
          <w:sz w:val="20"/>
          <w:szCs w:val="20"/>
        </w:rPr>
      </w:pPr>
    </w:p>
    <w:p w14:paraId="25FB82A6" w14:textId="77777777" w:rsidR="00717149" w:rsidRDefault="00717149">
      <w:pPr>
        <w:spacing w:line="200" w:lineRule="atLeast"/>
        <w:ind w:left="112"/>
        <w:rPr>
          <w:rFonts w:ascii="Calibri" w:eastAsia="Calibri" w:hAnsi="Calibri" w:cs="Calibri"/>
          <w:sz w:val="20"/>
          <w:szCs w:val="20"/>
        </w:rPr>
      </w:pPr>
      <w:r w:rsidRPr="00717149">
        <w:rPr>
          <w:rFonts w:ascii="Times New Roman" w:eastAsia="Times New Roman" w:hAnsi="Times New Roman" w:cs="Times New Roman"/>
          <w:noProof/>
          <w:sz w:val="20"/>
          <w:szCs w:val="20"/>
        </w:rPr>
        <w:lastRenderedPageBreak/>
        <mc:AlternateContent>
          <mc:Choice Requires="wps">
            <w:drawing>
              <wp:inline distT="0" distB="0" distL="0" distR="0" wp14:anchorId="03233796" wp14:editId="79182166">
                <wp:extent cx="5979160" cy="370840"/>
                <wp:effectExtent l="1270" t="0" r="1270" b="635"/>
                <wp:docPr id="19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0503E" w14:textId="77777777" w:rsidR="00FD55DA" w:rsidRPr="00717149" w:rsidRDefault="00FD55DA" w:rsidP="00717149">
                            <w:pPr>
                              <w:pStyle w:val="Heading3"/>
                              <w:jc w:val="center"/>
                              <w:rPr>
                                <w:rFonts w:eastAsia="Calibri" w:hAnsi="Calibri" w:cs="Calibri"/>
                                <w:color w:val="FFFFFF" w:themeColor="background1"/>
                              </w:rPr>
                            </w:pPr>
                            <w:bookmarkStart w:id="16" w:name="_Toc523388921"/>
                            <w:bookmarkStart w:id="17" w:name="_Toc82671804"/>
                            <w:r w:rsidRPr="00717149">
                              <w:rPr>
                                <w:color w:val="FFFFFF" w:themeColor="background1"/>
                                <w:spacing w:val="-1"/>
                              </w:rPr>
                              <w:t>BBS</w:t>
                            </w:r>
                            <w:r w:rsidRPr="00717149">
                              <w:rPr>
                                <w:color w:val="FFFFFF" w:themeColor="background1"/>
                              </w:rPr>
                              <w:t xml:space="preserve"> Program</w:t>
                            </w:r>
                            <w:r w:rsidRPr="00717149">
                              <w:rPr>
                                <w:color w:val="FFFFFF" w:themeColor="background1"/>
                                <w:spacing w:val="1"/>
                              </w:rPr>
                              <w:t xml:space="preserve"> </w:t>
                            </w:r>
                            <w:r w:rsidRPr="00717149">
                              <w:rPr>
                                <w:color w:val="FFFFFF" w:themeColor="background1"/>
                              </w:rPr>
                              <w:t>Administration</w:t>
                            </w:r>
                            <w:bookmarkEnd w:id="16"/>
                            <w:bookmarkEnd w:id="17"/>
                          </w:p>
                        </w:txbxContent>
                      </wps:txbx>
                      <wps:bodyPr rot="0" vert="horz" wrap="square" lIns="0" tIns="0" rIns="0" bIns="0" anchor="t" anchorCtr="0" upright="1">
                        <a:noAutofit/>
                      </wps:bodyPr>
                    </wps:wsp>
                  </a:graphicData>
                </a:graphic>
              </wp:inline>
            </w:drawing>
          </mc:Choice>
          <mc:Fallback>
            <w:pict>
              <v:shape w14:anchorId="03233796" id="Text Box 187" o:spid="_x0000_s1029"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N4/tK7wEAAMEDAAAOAAAAAAAAAAAAAAAAAC4CAABkcnMvZTJvRG9j&#10;LnhtbFBLAQItABQABgAIAAAAIQAeVTQR2wAAAAQBAAAPAAAAAAAAAAAAAAAAAEkEAABkcnMvZG93&#10;bnJldi54bWxQSwUGAAAAAAQABADzAAAAUQUAAAAA&#10;" fillcolor="#c00000" stroked="f">
                <v:textbox inset="0,0,0,0">
                  <w:txbxContent>
                    <w:p w14:paraId="3730503E" w14:textId="77777777" w:rsidR="00FD55DA" w:rsidRPr="00717149" w:rsidRDefault="00FD55DA" w:rsidP="00717149">
                      <w:pPr>
                        <w:pStyle w:val="Heading3"/>
                        <w:jc w:val="center"/>
                        <w:rPr>
                          <w:rFonts w:eastAsia="Calibri" w:hAnsi="Calibri" w:cs="Calibri"/>
                          <w:color w:val="FFFFFF" w:themeColor="background1"/>
                        </w:rPr>
                      </w:pPr>
                      <w:bookmarkStart w:id="18" w:name="_Toc523388921"/>
                      <w:bookmarkStart w:id="19" w:name="_Toc82671804"/>
                      <w:r w:rsidRPr="00717149">
                        <w:rPr>
                          <w:color w:val="FFFFFF" w:themeColor="background1"/>
                          <w:spacing w:val="-1"/>
                        </w:rPr>
                        <w:t>BBS</w:t>
                      </w:r>
                      <w:r w:rsidRPr="00717149">
                        <w:rPr>
                          <w:color w:val="FFFFFF" w:themeColor="background1"/>
                        </w:rPr>
                        <w:t xml:space="preserve"> Program</w:t>
                      </w:r>
                      <w:r w:rsidRPr="00717149">
                        <w:rPr>
                          <w:color w:val="FFFFFF" w:themeColor="background1"/>
                          <w:spacing w:val="1"/>
                        </w:rPr>
                        <w:t xml:space="preserve"> </w:t>
                      </w:r>
                      <w:r w:rsidRPr="00717149">
                        <w:rPr>
                          <w:color w:val="FFFFFF" w:themeColor="background1"/>
                        </w:rPr>
                        <w:t>Administration</w:t>
                      </w:r>
                      <w:bookmarkEnd w:id="18"/>
                      <w:bookmarkEnd w:id="19"/>
                    </w:p>
                  </w:txbxContent>
                </v:textbox>
                <w10:anchorlock/>
              </v:shape>
            </w:pict>
          </mc:Fallback>
        </mc:AlternateContent>
      </w:r>
    </w:p>
    <w:p w14:paraId="3CCFD4E6" w14:textId="77777777" w:rsidR="00717149" w:rsidRDefault="00717149" w:rsidP="00717149">
      <w:pPr>
        <w:spacing w:line="200" w:lineRule="atLeast"/>
        <w:ind w:left="2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DC630D5" wp14:editId="274C1FA4">
                <wp:extent cx="5979160" cy="191135"/>
                <wp:effectExtent l="1270" t="0" r="1270" b="1905"/>
                <wp:docPr id="19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160" cy="191135"/>
                          <a:chOff x="0" y="0"/>
                          <a:chExt cx="9416" cy="301"/>
                        </a:xfrm>
                      </wpg:grpSpPr>
                      <wpg:grpSp>
                        <wpg:cNvPr id="194" name="Group 185"/>
                        <wpg:cNvGrpSpPr>
                          <a:grpSpLocks/>
                        </wpg:cNvGrpSpPr>
                        <wpg:grpSpPr bwMode="auto">
                          <a:xfrm>
                            <a:off x="0" y="0"/>
                            <a:ext cx="9416" cy="292"/>
                            <a:chOff x="0" y="0"/>
                            <a:chExt cx="9416" cy="292"/>
                          </a:xfrm>
                        </wpg:grpSpPr>
                        <wps:wsp>
                          <wps:cNvPr id="195" name="Freeform 186"/>
                          <wps:cNvSpPr>
                            <a:spLocks/>
                          </wps:cNvSpPr>
                          <wps:spPr bwMode="auto">
                            <a:xfrm>
                              <a:off x="0" y="0"/>
                              <a:ext cx="9416" cy="292"/>
                            </a:xfrm>
                            <a:custGeom>
                              <a:avLst/>
                              <a:gdLst>
                                <a:gd name="T0" fmla="*/ 0 w 9416"/>
                                <a:gd name="T1" fmla="*/ 292 h 292"/>
                                <a:gd name="T2" fmla="*/ 9416 w 9416"/>
                                <a:gd name="T3" fmla="*/ 292 h 292"/>
                                <a:gd name="T4" fmla="*/ 9416 w 9416"/>
                                <a:gd name="T5" fmla="*/ 0 h 292"/>
                                <a:gd name="T6" fmla="*/ 0 w 9416"/>
                                <a:gd name="T7" fmla="*/ 0 h 292"/>
                                <a:gd name="T8" fmla="*/ 0 w 9416"/>
                                <a:gd name="T9" fmla="*/ 292 h 292"/>
                              </a:gdLst>
                              <a:ahLst/>
                              <a:cxnLst>
                                <a:cxn ang="0">
                                  <a:pos x="T0" y="T1"/>
                                </a:cxn>
                                <a:cxn ang="0">
                                  <a:pos x="T2" y="T3"/>
                                </a:cxn>
                                <a:cxn ang="0">
                                  <a:pos x="T4" y="T5"/>
                                </a:cxn>
                                <a:cxn ang="0">
                                  <a:pos x="T6" y="T7"/>
                                </a:cxn>
                                <a:cxn ang="0">
                                  <a:pos x="T8" y="T9"/>
                                </a:cxn>
                              </a:cxnLst>
                              <a:rect l="0" t="0" r="r" b="b"/>
                              <a:pathLst>
                                <a:path w="9416" h="292">
                                  <a:moveTo>
                                    <a:pt x="0" y="292"/>
                                  </a:moveTo>
                                  <a:lnTo>
                                    <a:pt x="9416" y="292"/>
                                  </a:lnTo>
                                  <a:lnTo>
                                    <a:pt x="9416" y="0"/>
                                  </a:lnTo>
                                  <a:lnTo>
                                    <a:pt x="0" y="0"/>
                                  </a:lnTo>
                                  <a:lnTo>
                                    <a:pt x="0" y="29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2"/>
                        <wpg:cNvGrpSpPr>
                          <a:grpSpLocks/>
                        </wpg:cNvGrpSpPr>
                        <wpg:grpSpPr bwMode="auto">
                          <a:xfrm>
                            <a:off x="28" y="296"/>
                            <a:ext cx="9352" cy="2"/>
                            <a:chOff x="28" y="296"/>
                            <a:chExt cx="9352" cy="2"/>
                          </a:xfrm>
                        </wpg:grpSpPr>
                        <wps:wsp>
                          <wps:cNvPr id="197" name="Freeform 184"/>
                          <wps:cNvSpPr>
                            <a:spLocks/>
                          </wps:cNvSpPr>
                          <wps:spPr bwMode="auto">
                            <a:xfrm>
                              <a:off x="28" y="296"/>
                              <a:ext cx="9352" cy="2"/>
                            </a:xfrm>
                            <a:custGeom>
                              <a:avLst/>
                              <a:gdLst>
                                <a:gd name="T0" fmla="+- 0 28 28"/>
                                <a:gd name="T1" fmla="*/ T0 w 9352"/>
                                <a:gd name="T2" fmla="+- 0 9380 28"/>
                                <a:gd name="T3" fmla="*/ T2 w 9352"/>
                              </a:gdLst>
                              <a:ahLst/>
                              <a:cxnLst>
                                <a:cxn ang="0">
                                  <a:pos x="T1" y="0"/>
                                </a:cxn>
                                <a:cxn ang="0">
                                  <a:pos x="T3" y="0"/>
                                </a:cxn>
                              </a:cxnLst>
                              <a:rect l="0" t="0" r="r" b="b"/>
                              <a:pathLst>
                                <a:path w="9352">
                                  <a:moveTo>
                                    <a:pt x="0" y="0"/>
                                  </a:moveTo>
                                  <a:lnTo>
                                    <a:pt x="9352" y="0"/>
                                  </a:lnTo>
                                </a:path>
                              </a:pathLst>
                            </a:custGeom>
                            <a:noFill/>
                            <a:ln w="636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183"/>
                          <wps:cNvSpPr txBox="1">
                            <a:spLocks noChangeArrowheads="1"/>
                          </wps:cNvSpPr>
                          <wps:spPr bwMode="auto">
                            <a:xfrm>
                              <a:off x="0" y="0"/>
                              <a:ext cx="941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54A4" w14:textId="77777777" w:rsidR="00FD55DA" w:rsidRDefault="00FD55DA" w:rsidP="00717149">
                                <w:pPr>
                                  <w:spacing w:line="292" w:lineRule="exact"/>
                                  <w:ind w:left="28"/>
                                  <w:rPr>
                                    <w:rFonts w:ascii="Calibri" w:eastAsia="Calibri" w:hAnsi="Calibri" w:cs="Calibri"/>
                                    <w:sz w:val="24"/>
                                    <w:szCs w:val="24"/>
                                  </w:rPr>
                                </w:pPr>
                                <w:r>
                                  <w:rPr>
                                    <w:rFonts w:ascii="Calibri"/>
                                    <w:b/>
                                    <w:spacing w:val="-1"/>
                                    <w:sz w:val="24"/>
                                  </w:rPr>
                                  <w:t>Administrative</w:t>
                                </w:r>
                                <w:r>
                                  <w:rPr>
                                    <w:rFonts w:ascii="Calibri"/>
                                    <w:b/>
                                    <w:spacing w:val="-7"/>
                                    <w:sz w:val="24"/>
                                  </w:rPr>
                                  <w:t xml:space="preserve"> </w:t>
                                </w:r>
                                <w:r>
                                  <w:rPr>
                                    <w:rFonts w:ascii="Calibri"/>
                                    <w:b/>
                                    <w:sz w:val="24"/>
                                  </w:rPr>
                                  <w:t>and</w:t>
                                </w:r>
                                <w:r>
                                  <w:rPr>
                                    <w:rFonts w:ascii="Calibri"/>
                                    <w:b/>
                                    <w:spacing w:val="-6"/>
                                    <w:sz w:val="24"/>
                                  </w:rPr>
                                  <w:t xml:space="preserve"> </w:t>
                                </w:r>
                                <w:r>
                                  <w:rPr>
                                    <w:rFonts w:ascii="Calibri"/>
                                    <w:b/>
                                    <w:spacing w:val="-2"/>
                                    <w:sz w:val="24"/>
                                  </w:rPr>
                                  <w:t>Support</w:t>
                                </w:r>
                                <w:r>
                                  <w:rPr>
                                    <w:rFonts w:ascii="Calibri"/>
                                    <w:b/>
                                    <w:spacing w:val="-5"/>
                                    <w:sz w:val="24"/>
                                  </w:rPr>
                                  <w:t xml:space="preserve"> </w:t>
                                </w:r>
                                <w:r>
                                  <w:rPr>
                                    <w:rFonts w:ascii="Calibri"/>
                                    <w:b/>
                                    <w:sz w:val="24"/>
                                  </w:rPr>
                                  <w:t>Team</w:t>
                                </w:r>
                              </w:p>
                            </w:txbxContent>
                          </wps:txbx>
                          <wps:bodyPr rot="0" vert="horz" wrap="square" lIns="0" tIns="0" rIns="0" bIns="0" anchor="t" anchorCtr="0" upright="1">
                            <a:noAutofit/>
                          </wps:bodyPr>
                        </wps:wsp>
                      </wpg:grpSp>
                    </wpg:wgp>
                  </a:graphicData>
                </a:graphic>
              </wp:inline>
            </w:drawing>
          </mc:Choice>
          <mc:Fallback>
            <w:pict>
              <v:group w14:anchorId="2DC630D5" id="Group 181" o:spid="_x0000_s1030" style="width:470.8pt;height:15.05pt;mso-position-horizontal-relative:char;mso-position-vertical-relative:line" coordsize="941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">
                <v:group id="Group 185" o:spid="_x0000_s1031" style="position:absolute;width:9416;height:292" coordsize="94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6" o:spid="_x0000_s1032" style="position:absolute;width:9416;height:292;visibility:visible;mso-wrap-style:square;v-text-anchor:top" coordsize="94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" path="m,292r9416,l9416,,,,,292xe" fillcolor="#dadada" stroked="f">
                    <v:path arrowok="t" o:connecttype="custom" o:connectlocs="0,292;9416,292;9416,0;0,0;0,292" o:connectangles="0,0,0,0,0"/>
                  </v:shape>
                </v:group>
                <v:group id="Group 182" o:spid="_x0000_s1033" style="position:absolute;left:28;top:296;width:9352;height:2" coordorigin="28,296" coordsize="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84" o:spid="_x0000_s1034" style="position:absolute;left:28;top:296;width:9352;height:2;visibility:visible;mso-wrap-style:square;v-text-anchor:top" coordsize="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" path="m,l9352,e" filled="f" strokecolor="gray" strokeweight=".17675mm">
                    <v:path arrowok="t" o:connecttype="custom" o:connectlocs="0,0;9352,0" o:connectangles="0,0"/>
                  </v:shape>
                  <v:shape id="Text Box 183" o:spid="_x0000_s1035" type="#_x0000_t202" style="position:absolute;width:941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6CF254A4" w14:textId="77777777" w:rsidR="00FD55DA" w:rsidRDefault="00FD55DA" w:rsidP="00717149">
                          <w:pPr>
                            <w:spacing w:line="292" w:lineRule="exact"/>
                            <w:ind w:left="28"/>
                            <w:rPr>
                              <w:rFonts w:ascii="Calibri" w:eastAsia="Calibri" w:hAnsi="Calibri" w:cs="Calibri"/>
                              <w:sz w:val="24"/>
                              <w:szCs w:val="24"/>
                            </w:rPr>
                          </w:pPr>
                          <w:r>
                            <w:rPr>
                              <w:rFonts w:ascii="Calibri"/>
                              <w:b/>
                              <w:spacing w:val="-1"/>
                              <w:sz w:val="24"/>
                            </w:rPr>
                            <w:t>Administrative</w:t>
                          </w:r>
                          <w:r>
                            <w:rPr>
                              <w:rFonts w:ascii="Calibri"/>
                              <w:b/>
                              <w:spacing w:val="-7"/>
                              <w:sz w:val="24"/>
                            </w:rPr>
                            <w:t xml:space="preserve"> </w:t>
                          </w:r>
                          <w:r>
                            <w:rPr>
                              <w:rFonts w:ascii="Calibri"/>
                              <w:b/>
                              <w:sz w:val="24"/>
                            </w:rPr>
                            <w:t>and</w:t>
                          </w:r>
                          <w:r>
                            <w:rPr>
                              <w:rFonts w:ascii="Calibri"/>
                              <w:b/>
                              <w:spacing w:val="-6"/>
                              <w:sz w:val="24"/>
                            </w:rPr>
                            <w:t xml:space="preserve"> </w:t>
                          </w:r>
                          <w:r>
                            <w:rPr>
                              <w:rFonts w:ascii="Calibri"/>
                              <w:b/>
                              <w:spacing w:val="-2"/>
                              <w:sz w:val="24"/>
                            </w:rPr>
                            <w:t>Support</w:t>
                          </w:r>
                          <w:r>
                            <w:rPr>
                              <w:rFonts w:ascii="Calibri"/>
                              <w:b/>
                              <w:spacing w:val="-5"/>
                              <w:sz w:val="24"/>
                            </w:rPr>
                            <w:t xml:space="preserve"> </w:t>
                          </w:r>
                          <w:r>
                            <w:rPr>
                              <w:rFonts w:ascii="Calibri"/>
                              <w:b/>
                              <w:sz w:val="24"/>
                            </w:rPr>
                            <w:t>Team</w:t>
                          </w:r>
                        </w:p>
                      </w:txbxContent>
                    </v:textbox>
                  </v:shape>
                </v:group>
                <w10:anchorlock/>
              </v:group>
            </w:pict>
          </mc:Fallback>
        </mc:AlternateContent>
      </w:r>
    </w:p>
    <w:p w14:paraId="0C27570C" w14:textId="77777777" w:rsidR="00717149" w:rsidRDefault="00717149" w:rsidP="00717149">
      <w:pPr>
        <w:spacing w:before="8"/>
        <w:rPr>
          <w:rFonts w:ascii="Times New Roman" w:eastAsia="Times New Roman" w:hAnsi="Times New Roman" w:cs="Times New Roman"/>
          <w:sz w:val="3"/>
          <w:szCs w:val="3"/>
        </w:rPr>
      </w:pPr>
    </w:p>
    <w:tbl>
      <w:tblPr>
        <w:tblW w:w="0" w:type="auto"/>
        <w:tblInd w:w="240" w:type="dxa"/>
        <w:tblLayout w:type="fixed"/>
        <w:tblCellMar>
          <w:left w:w="0" w:type="dxa"/>
          <w:right w:w="0" w:type="dxa"/>
        </w:tblCellMar>
        <w:tblLook w:val="01E0" w:firstRow="1" w:lastRow="1" w:firstColumn="1" w:lastColumn="1" w:noHBand="0" w:noVBand="0"/>
      </w:tblPr>
      <w:tblGrid>
        <w:gridCol w:w="1906"/>
        <w:gridCol w:w="4812"/>
        <w:gridCol w:w="2673"/>
      </w:tblGrid>
      <w:tr w:rsidR="00717149" w14:paraId="48BF2B46" w14:textId="77777777" w:rsidTr="00D9024D">
        <w:trPr>
          <w:trHeight w:hRule="exact" w:val="568"/>
        </w:trPr>
        <w:tc>
          <w:tcPr>
            <w:tcW w:w="1906" w:type="dxa"/>
            <w:tcBorders>
              <w:top w:val="nil"/>
              <w:left w:val="nil"/>
              <w:bottom w:val="single" w:sz="4" w:space="0" w:color="808080"/>
              <w:right w:val="nil"/>
            </w:tcBorders>
          </w:tcPr>
          <w:p w14:paraId="5C431284" w14:textId="77777777" w:rsidR="00717149" w:rsidRDefault="00717149" w:rsidP="00816C58">
            <w:pPr>
              <w:pStyle w:val="TableParagraph"/>
              <w:spacing w:before="15"/>
              <w:ind w:left="108"/>
              <w:rPr>
                <w:rFonts w:ascii="Calibri"/>
                <w:b/>
              </w:rPr>
            </w:pPr>
            <w:r>
              <w:rPr>
                <w:rFonts w:ascii="Calibri"/>
                <w:b/>
              </w:rPr>
              <w:t xml:space="preserve">Robert Weiss </w:t>
            </w:r>
          </w:p>
        </w:tc>
        <w:tc>
          <w:tcPr>
            <w:tcW w:w="4812" w:type="dxa"/>
            <w:tcBorders>
              <w:top w:val="nil"/>
              <w:left w:val="nil"/>
              <w:bottom w:val="single" w:sz="4" w:space="0" w:color="808080"/>
              <w:right w:val="nil"/>
            </w:tcBorders>
          </w:tcPr>
          <w:p w14:paraId="142A43C6" w14:textId="77777777" w:rsidR="00717149" w:rsidRDefault="00717149" w:rsidP="00816C58">
            <w:pPr>
              <w:pStyle w:val="TableParagraph"/>
              <w:spacing w:before="15"/>
              <w:ind w:left="274"/>
              <w:rPr>
                <w:rFonts w:ascii="Calibri"/>
                <w:spacing w:val="-1"/>
              </w:rPr>
            </w:pPr>
            <w:r>
              <w:rPr>
                <w:rFonts w:ascii="Calibri"/>
                <w:spacing w:val="-1"/>
              </w:rPr>
              <w:t xml:space="preserve">Associate Dean of Research &amp; Graduate Education </w:t>
            </w:r>
          </w:p>
        </w:tc>
        <w:tc>
          <w:tcPr>
            <w:tcW w:w="2673" w:type="dxa"/>
            <w:tcBorders>
              <w:top w:val="nil"/>
              <w:left w:val="nil"/>
              <w:bottom w:val="single" w:sz="4" w:space="0" w:color="808080"/>
              <w:right w:val="nil"/>
            </w:tcBorders>
          </w:tcPr>
          <w:p w14:paraId="3476B309" w14:textId="77777777" w:rsidR="00717149" w:rsidRDefault="003148BB" w:rsidP="00816C58">
            <w:pPr>
              <w:pStyle w:val="TableParagraph"/>
              <w:spacing w:before="15"/>
              <w:ind w:left="259"/>
              <w:rPr>
                <w:rFonts w:ascii="Calibri"/>
                <w:color w:val="0563C1"/>
                <w:spacing w:val="-1"/>
                <w:u w:val="single" w:color="0563C1"/>
              </w:rPr>
            </w:pPr>
            <w:hyperlink r:id="rId49" w:history="1">
              <w:r w:rsidR="002979F1" w:rsidRPr="00501F67">
                <w:rPr>
                  <w:rStyle w:val="Hyperlink"/>
                  <w:rFonts w:ascii="Calibri"/>
                  <w:spacing w:val="-1"/>
                  <w:u w:color="0563C1"/>
                </w:rPr>
                <w:t>rsw26@cornell.edu</w:t>
              </w:r>
            </w:hyperlink>
            <w:r w:rsidR="002979F1">
              <w:rPr>
                <w:rFonts w:ascii="Calibri"/>
                <w:color w:val="0563C1"/>
                <w:spacing w:val="-1"/>
                <w:u w:val="single" w:color="0563C1"/>
              </w:rPr>
              <w:t xml:space="preserve"> </w:t>
            </w:r>
          </w:p>
        </w:tc>
      </w:tr>
      <w:tr w:rsidR="00717149" w14:paraId="45ED707F" w14:textId="77777777" w:rsidTr="00D9024D">
        <w:trPr>
          <w:trHeight w:hRule="exact" w:val="568"/>
        </w:trPr>
        <w:tc>
          <w:tcPr>
            <w:tcW w:w="1906" w:type="dxa"/>
            <w:tcBorders>
              <w:top w:val="nil"/>
              <w:left w:val="nil"/>
              <w:bottom w:val="single" w:sz="4" w:space="0" w:color="808080"/>
              <w:right w:val="nil"/>
            </w:tcBorders>
          </w:tcPr>
          <w:p w14:paraId="68EBEF73" w14:textId="77777777" w:rsidR="00717149" w:rsidRDefault="00717149" w:rsidP="00816C58">
            <w:pPr>
              <w:pStyle w:val="TableParagraph"/>
              <w:spacing w:before="15"/>
              <w:ind w:left="108"/>
              <w:rPr>
                <w:rFonts w:ascii="Calibri" w:eastAsia="Calibri" w:hAnsi="Calibri" w:cs="Calibri"/>
              </w:rPr>
            </w:pPr>
            <w:r>
              <w:rPr>
                <w:rFonts w:ascii="Calibri"/>
                <w:b/>
              </w:rPr>
              <w:t xml:space="preserve">Dave Lin </w:t>
            </w:r>
          </w:p>
        </w:tc>
        <w:tc>
          <w:tcPr>
            <w:tcW w:w="4812" w:type="dxa"/>
            <w:tcBorders>
              <w:top w:val="nil"/>
              <w:left w:val="nil"/>
              <w:bottom w:val="single" w:sz="4" w:space="0" w:color="808080"/>
              <w:right w:val="nil"/>
            </w:tcBorders>
          </w:tcPr>
          <w:p w14:paraId="3E4DF282" w14:textId="77777777" w:rsidR="00717149" w:rsidRDefault="00717149" w:rsidP="00816C58">
            <w:pPr>
              <w:pStyle w:val="TableParagraph"/>
              <w:spacing w:before="15"/>
              <w:ind w:left="274"/>
              <w:rPr>
                <w:rFonts w:ascii="Calibri" w:eastAsia="Calibri" w:hAnsi="Calibri" w:cs="Calibri"/>
              </w:rPr>
            </w:pPr>
            <w:r>
              <w:rPr>
                <w:rFonts w:ascii="Calibri"/>
                <w:spacing w:val="-1"/>
              </w:rPr>
              <w:t xml:space="preserve">Director of Graduate Studies </w:t>
            </w:r>
            <w:r w:rsidR="00D9024D">
              <w:rPr>
                <w:rFonts w:ascii="Calibri"/>
                <w:spacing w:val="-1"/>
              </w:rPr>
              <w:t>(</w:t>
            </w:r>
            <w:r w:rsidR="00D9024D" w:rsidRPr="00D9024D">
              <w:rPr>
                <w:rFonts w:ascii="Calibri"/>
                <w:b/>
                <w:spacing w:val="-1"/>
              </w:rPr>
              <w:t>DGS</w:t>
            </w:r>
            <w:r w:rsidR="00D9024D">
              <w:rPr>
                <w:rFonts w:ascii="Calibri"/>
                <w:spacing w:val="-1"/>
              </w:rPr>
              <w:t xml:space="preserve">) </w:t>
            </w:r>
          </w:p>
        </w:tc>
        <w:tc>
          <w:tcPr>
            <w:tcW w:w="2673" w:type="dxa"/>
            <w:tcBorders>
              <w:top w:val="nil"/>
              <w:left w:val="nil"/>
              <w:bottom w:val="single" w:sz="4" w:space="0" w:color="808080"/>
              <w:right w:val="nil"/>
            </w:tcBorders>
          </w:tcPr>
          <w:p w14:paraId="4F5D3600" w14:textId="77777777" w:rsidR="00717149" w:rsidRDefault="003148BB" w:rsidP="00816C58">
            <w:pPr>
              <w:pStyle w:val="TableParagraph"/>
              <w:spacing w:before="15"/>
              <w:ind w:left="259"/>
              <w:rPr>
                <w:rFonts w:ascii="Calibri" w:eastAsia="Calibri" w:hAnsi="Calibri" w:cs="Calibri"/>
              </w:rPr>
            </w:pPr>
            <w:hyperlink r:id="rId50" w:history="1">
              <w:r w:rsidR="00717149" w:rsidRPr="00336D4D">
                <w:rPr>
                  <w:rStyle w:val="Hyperlink"/>
                  <w:rFonts w:ascii="Calibri"/>
                  <w:spacing w:val="-1"/>
                  <w:u w:color="0563C1"/>
                </w:rPr>
                <w:t>dml45@cornell.edu</w:t>
              </w:r>
            </w:hyperlink>
            <w:r w:rsidR="00717149">
              <w:rPr>
                <w:rFonts w:ascii="Calibri"/>
                <w:color w:val="0563C1"/>
                <w:spacing w:val="-1"/>
                <w:u w:val="single" w:color="0563C1"/>
              </w:rPr>
              <w:t xml:space="preserve"> </w:t>
            </w:r>
          </w:p>
        </w:tc>
      </w:tr>
      <w:tr w:rsidR="00717149" w14:paraId="47383437" w14:textId="77777777" w:rsidTr="00D9024D">
        <w:trPr>
          <w:trHeight w:hRule="exact" w:val="633"/>
        </w:trPr>
        <w:tc>
          <w:tcPr>
            <w:tcW w:w="1906" w:type="dxa"/>
            <w:tcBorders>
              <w:top w:val="single" w:sz="4" w:space="0" w:color="808080"/>
              <w:left w:val="nil"/>
              <w:bottom w:val="single" w:sz="4" w:space="0" w:color="808080"/>
              <w:right w:val="nil"/>
            </w:tcBorders>
          </w:tcPr>
          <w:p w14:paraId="41019174" w14:textId="77777777" w:rsidR="00717149" w:rsidRDefault="00717149" w:rsidP="00816C58">
            <w:pPr>
              <w:pStyle w:val="TableParagraph"/>
              <w:spacing w:before="61"/>
              <w:ind w:left="108"/>
              <w:rPr>
                <w:rFonts w:ascii="Calibri" w:eastAsia="Calibri" w:hAnsi="Calibri" w:cs="Calibri"/>
              </w:rPr>
            </w:pPr>
            <w:r>
              <w:rPr>
                <w:rFonts w:ascii="Calibri"/>
                <w:b/>
              </w:rPr>
              <w:t xml:space="preserve">Arla Hourigan </w:t>
            </w:r>
          </w:p>
        </w:tc>
        <w:tc>
          <w:tcPr>
            <w:tcW w:w="4812" w:type="dxa"/>
            <w:tcBorders>
              <w:top w:val="single" w:sz="4" w:space="0" w:color="808080"/>
              <w:left w:val="nil"/>
              <w:bottom w:val="single" w:sz="4" w:space="0" w:color="808080"/>
              <w:right w:val="nil"/>
            </w:tcBorders>
          </w:tcPr>
          <w:p w14:paraId="7435D665" w14:textId="77777777" w:rsidR="00717149" w:rsidRDefault="00717149" w:rsidP="00816C58">
            <w:pPr>
              <w:pStyle w:val="TableParagraph"/>
              <w:spacing w:before="61"/>
              <w:ind w:left="274"/>
              <w:rPr>
                <w:rFonts w:ascii="Calibri" w:eastAsia="Calibri" w:hAnsi="Calibri" w:cs="Calibri"/>
              </w:rPr>
            </w:pPr>
            <w:r>
              <w:rPr>
                <w:rFonts w:ascii="Calibri"/>
                <w:spacing w:val="-1"/>
              </w:rPr>
              <w:t>Graduate Education Manager</w:t>
            </w:r>
          </w:p>
        </w:tc>
        <w:tc>
          <w:tcPr>
            <w:tcW w:w="2673" w:type="dxa"/>
            <w:tcBorders>
              <w:top w:val="single" w:sz="4" w:space="0" w:color="808080"/>
              <w:left w:val="nil"/>
              <w:bottom w:val="single" w:sz="4" w:space="0" w:color="808080"/>
              <w:right w:val="nil"/>
            </w:tcBorders>
          </w:tcPr>
          <w:p w14:paraId="506ED6ED" w14:textId="77777777" w:rsidR="00717149" w:rsidRDefault="003148BB" w:rsidP="00816C58">
            <w:pPr>
              <w:pStyle w:val="TableParagraph"/>
              <w:spacing w:before="61"/>
              <w:ind w:left="259"/>
              <w:rPr>
                <w:rFonts w:ascii="Calibri" w:eastAsia="Calibri" w:hAnsi="Calibri" w:cs="Calibri"/>
              </w:rPr>
            </w:pPr>
            <w:hyperlink r:id="rId51" w:history="1">
              <w:r w:rsidR="00D9024D" w:rsidRPr="008C7ABB">
                <w:rPr>
                  <w:rStyle w:val="Hyperlink"/>
                  <w:rFonts w:ascii="Calibri" w:eastAsia="Calibri" w:hAnsi="Calibri" w:cs="Calibri"/>
                </w:rPr>
                <w:t>aj96@cornell.edu</w:t>
              </w:r>
            </w:hyperlink>
            <w:r w:rsidR="00D9024D">
              <w:rPr>
                <w:rFonts w:ascii="Calibri" w:eastAsia="Calibri" w:hAnsi="Calibri" w:cs="Calibri"/>
              </w:rPr>
              <w:br/>
              <w:t>607-253-4448</w:t>
            </w:r>
          </w:p>
        </w:tc>
      </w:tr>
      <w:tr w:rsidR="00717149" w14:paraId="0F5EBFE2" w14:textId="77777777" w:rsidTr="00D9024D">
        <w:trPr>
          <w:trHeight w:hRule="exact" w:val="628"/>
        </w:trPr>
        <w:tc>
          <w:tcPr>
            <w:tcW w:w="1906" w:type="dxa"/>
            <w:tcBorders>
              <w:top w:val="single" w:sz="4" w:space="0" w:color="808080"/>
              <w:left w:val="nil"/>
              <w:bottom w:val="single" w:sz="4" w:space="0" w:color="808080"/>
              <w:right w:val="nil"/>
            </w:tcBorders>
          </w:tcPr>
          <w:p w14:paraId="5237EDF5" w14:textId="0004DE8B" w:rsidR="00717149" w:rsidRDefault="00E6156D" w:rsidP="00816C58">
            <w:pPr>
              <w:pStyle w:val="TableParagraph"/>
              <w:spacing w:before="57"/>
              <w:ind w:left="108"/>
              <w:rPr>
                <w:rFonts w:ascii="Calibri" w:eastAsia="Calibri" w:hAnsi="Calibri" w:cs="Calibri"/>
              </w:rPr>
            </w:pPr>
            <w:r>
              <w:rPr>
                <w:rFonts w:ascii="Calibri"/>
                <w:b/>
              </w:rPr>
              <w:t>Alyssa Lopez</w:t>
            </w:r>
          </w:p>
        </w:tc>
        <w:tc>
          <w:tcPr>
            <w:tcW w:w="4812" w:type="dxa"/>
            <w:tcBorders>
              <w:top w:val="single" w:sz="4" w:space="0" w:color="808080"/>
              <w:left w:val="nil"/>
              <w:bottom w:val="single" w:sz="4" w:space="0" w:color="808080"/>
              <w:right w:val="nil"/>
            </w:tcBorders>
          </w:tcPr>
          <w:p w14:paraId="46B0B0E3" w14:textId="29D93556" w:rsidR="00717149" w:rsidRDefault="00717149" w:rsidP="00816C58">
            <w:pPr>
              <w:pStyle w:val="TableParagraph"/>
              <w:spacing w:before="57"/>
              <w:ind w:left="274"/>
              <w:rPr>
                <w:rFonts w:ascii="Calibri" w:eastAsia="Calibri" w:hAnsi="Calibri" w:cs="Calibri"/>
              </w:rPr>
            </w:pPr>
            <w:r>
              <w:rPr>
                <w:rFonts w:ascii="Calibri" w:eastAsia="Calibri" w:hAnsi="Calibri" w:cs="Calibri"/>
              </w:rPr>
              <w:t xml:space="preserve">Graduate Education </w:t>
            </w:r>
            <w:r w:rsidR="00E6156D">
              <w:rPr>
                <w:rFonts w:ascii="Calibri" w:eastAsia="Calibri" w:hAnsi="Calibri" w:cs="Calibri"/>
              </w:rPr>
              <w:t>Specialist</w:t>
            </w:r>
            <w:r w:rsidR="00D9024D">
              <w:rPr>
                <w:rFonts w:ascii="Calibri" w:eastAsia="Calibri" w:hAnsi="Calibri" w:cs="Calibri"/>
              </w:rPr>
              <w:br/>
              <w:t>Primary Graduate Field Assistant (</w:t>
            </w:r>
            <w:r w:rsidR="00D9024D" w:rsidRPr="00D9024D">
              <w:rPr>
                <w:rFonts w:ascii="Calibri" w:eastAsia="Calibri" w:hAnsi="Calibri" w:cs="Calibri"/>
                <w:b/>
              </w:rPr>
              <w:t>GFA</w:t>
            </w:r>
            <w:r w:rsidR="00D9024D">
              <w:rPr>
                <w:rFonts w:ascii="Calibri" w:eastAsia="Calibri" w:hAnsi="Calibri" w:cs="Calibri"/>
              </w:rPr>
              <w:t>)</w:t>
            </w:r>
          </w:p>
          <w:p w14:paraId="037EC8FD" w14:textId="77777777" w:rsidR="00D9024D" w:rsidRDefault="00D9024D" w:rsidP="00816C58">
            <w:pPr>
              <w:pStyle w:val="TableParagraph"/>
              <w:spacing w:before="57"/>
              <w:ind w:left="274"/>
              <w:rPr>
                <w:rFonts w:ascii="Calibri" w:eastAsia="Calibri" w:hAnsi="Calibri" w:cs="Calibri"/>
              </w:rPr>
            </w:pPr>
          </w:p>
        </w:tc>
        <w:tc>
          <w:tcPr>
            <w:tcW w:w="2673" w:type="dxa"/>
            <w:tcBorders>
              <w:top w:val="single" w:sz="4" w:space="0" w:color="808080"/>
              <w:left w:val="nil"/>
              <w:bottom w:val="single" w:sz="4" w:space="0" w:color="808080"/>
              <w:right w:val="nil"/>
            </w:tcBorders>
          </w:tcPr>
          <w:p w14:paraId="31F14131" w14:textId="09E4E05E" w:rsidR="00717149" w:rsidRDefault="003148BB" w:rsidP="00816C58">
            <w:pPr>
              <w:pStyle w:val="TableParagraph"/>
              <w:spacing w:before="57"/>
              <w:ind w:left="259"/>
              <w:rPr>
                <w:rFonts w:ascii="Calibri" w:eastAsia="Calibri" w:hAnsi="Calibri" w:cs="Calibri"/>
              </w:rPr>
            </w:pPr>
            <w:hyperlink r:id="rId52" w:history="1">
              <w:r w:rsidR="006B74EA" w:rsidRPr="00574802">
                <w:rPr>
                  <w:rStyle w:val="Hyperlink"/>
                  <w:rFonts w:ascii="Calibri" w:eastAsia="Calibri" w:hAnsi="Calibri" w:cs="Calibri"/>
                </w:rPr>
                <w:t>al546@cornell.edu</w:t>
              </w:r>
            </w:hyperlink>
            <w:r w:rsidR="006B74EA">
              <w:rPr>
                <w:rFonts w:ascii="Calibri" w:eastAsia="Calibri" w:hAnsi="Calibri" w:cs="Calibri"/>
              </w:rPr>
              <w:t xml:space="preserve"> </w:t>
            </w:r>
            <w:r w:rsidR="00D9024D">
              <w:rPr>
                <w:rFonts w:ascii="Calibri" w:eastAsia="Calibri" w:hAnsi="Calibri" w:cs="Calibri"/>
              </w:rPr>
              <w:br/>
              <w:t>607-253-3276</w:t>
            </w:r>
          </w:p>
        </w:tc>
      </w:tr>
    </w:tbl>
    <w:p w14:paraId="262650D8" w14:textId="77777777" w:rsidR="00717149" w:rsidRDefault="00717149" w:rsidP="00717149">
      <w:pPr>
        <w:spacing w:before="3"/>
        <w:rPr>
          <w:rFonts w:ascii="Times New Roman" w:eastAsia="Times New Roman" w:hAnsi="Times New Roman" w:cs="Times New Roman"/>
          <w:sz w:val="28"/>
          <w:szCs w:val="28"/>
        </w:rPr>
      </w:pPr>
    </w:p>
    <w:p w14:paraId="26F84011" w14:textId="77777777" w:rsidR="00F96203" w:rsidRDefault="00F96203" w:rsidP="00F96203">
      <w:pPr>
        <w:spacing w:before="11"/>
        <w:rPr>
          <w:rFonts w:ascii="Times New Roman" w:eastAsia="Times New Roman" w:hAnsi="Times New Roman" w:cs="Times New Roman"/>
          <w:sz w:val="6"/>
          <w:szCs w:val="6"/>
        </w:rPr>
      </w:pPr>
    </w:p>
    <w:p w14:paraId="1CBE9E99" w14:textId="77777777" w:rsidR="00F96203" w:rsidRDefault="00F96203" w:rsidP="00F96203">
      <w:pPr>
        <w:rPr>
          <w:rFonts w:ascii="Calibri" w:eastAsia="Calibri" w:hAnsi="Calibri" w:cs="Calibri"/>
          <w:sz w:val="20"/>
          <w:szCs w:val="20"/>
        </w:rPr>
      </w:pPr>
      <w:r w:rsidRPr="00717149">
        <w:rPr>
          <w:rFonts w:ascii="Times New Roman" w:eastAsia="Times New Roman" w:hAnsi="Times New Roman" w:cs="Times New Roman"/>
          <w:noProof/>
          <w:sz w:val="20"/>
          <w:szCs w:val="20"/>
        </w:rPr>
        <mc:AlternateContent>
          <mc:Choice Requires="wps">
            <w:drawing>
              <wp:inline distT="0" distB="0" distL="0" distR="0" wp14:anchorId="6B8BCB4B" wp14:editId="6D02FF25">
                <wp:extent cx="6045835" cy="371475"/>
                <wp:effectExtent l="0" t="0" r="0" b="9525"/>
                <wp:docPr id="1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714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21ED4" w14:textId="77777777" w:rsidR="00FD55DA" w:rsidRPr="00D70F95" w:rsidRDefault="00FD55DA" w:rsidP="00D70F95">
                            <w:pPr>
                              <w:pStyle w:val="Heading3"/>
                              <w:jc w:val="center"/>
                              <w:rPr>
                                <w:color w:val="auto"/>
                              </w:rPr>
                            </w:pPr>
                            <w:bookmarkStart w:id="20" w:name="_Toc82671805"/>
                            <w:r w:rsidRPr="00D70F95">
                              <w:rPr>
                                <w:color w:val="auto"/>
                              </w:rPr>
                              <w:t>BBS Peer support</w:t>
                            </w:r>
                            <w:bookmarkEnd w:id="20"/>
                          </w:p>
                          <w:p w14:paraId="4255999C" w14:textId="77777777" w:rsidR="00FD55DA" w:rsidRDefault="00FD55DA" w:rsidP="00F96203"/>
                        </w:txbxContent>
                      </wps:txbx>
                      <wps:bodyPr rot="0" vert="horz" wrap="square" lIns="0" tIns="0" rIns="0" bIns="0" anchor="t" anchorCtr="0" upright="1">
                        <a:noAutofit/>
                      </wps:bodyPr>
                    </wps:wsp>
                  </a:graphicData>
                </a:graphic>
              </wp:inline>
            </w:drawing>
          </mc:Choice>
          <mc:Fallback>
            <w:pict>
              <v:shape w14:anchorId="6B8BCB4B" id="_x0000_s1036" type="#_x0000_t202" style="width:476.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" fillcolor="#c00000" stroked="f">
                <v:textbox inset="0,0,0,0">
                  <w:txbxContent>
                    <w:p w14:paraId="6EB21ED4" w14:textId="77777777" w:rsidR="00FD55DA" w:rsidRPr="00D70F95" w:rsidRDefault="00FD55DA" w:rsidP="00D70F95">
                      <w:pPr>
                        <w:pStyle w:val="Heading3"/>
                        <w:jc w:val="center"/>
                        <w:rPr>
                          <w:color w:val="auto"/>
                        </w:rPr>
                      </w:pPr>
                      <w:bookmarkStart w:id="21" w:name="_Toc82671805"/>
                      <w:r w:rsidRPr="00D70F95">
                        <w:rPr>
                          <w:color w:val="auto"/>
                        </w:rPr>
                        <w:t>BBS Peer support</w:t>
                      </w:r>
                      <w:bookmarkEnd w:id="21"/>
                    </w:p>
                    <w:p w14:paraId="4255999C" w14:textId="77777777" w:rsidR="00FD55DA" w:rsidRDefault="00FD55DA" w:rsidP="00F96203"/>
                  </w:txbxContent>
                </v:textbox>
                <w10:anchorlock/>
              </v:shape>
            </w:pict>
          </mc:Fallback>
        </mc:AlternateContent>
      </w:r>
    </w:p>
    <w:p w14:paraId="57D725ED" w14:textId="5426E100" w:rsidR="00F96203" w:rsidRDefault="00F96203" w:rsidP="00F96203">
      <w:pPr>
        <w:rPr>
          <w:rFonts w:cstheme="minorHAnsi"/>
          <w:color w:val="000000"/>
          <w:shd w:val="clear" w:color="auto" w:fill="FFFFFF"/>
        </w:rPr>
      </w:pPr>
      <w:r w:rsidRPr="001008D7">
        <w:rPr>
          <w:rFonts w:cstheme="minorHAnsi"/>
          <w:color w:val="000000"/>
          <w:shd w:val="clear" w:color="auto" w:fill="FFFFFF"/>
        </w:rPr>
        <w:t xml:space="preserve">The members of the </w:t>
      </w:r>
      <w:hyperlink r:id="rId53" w:history="1">
        <w:r w:rsidRPr="001008D7">
          <w:rPr>
            <w:rStyle w:val="Hyperlink"/>
            <w:rFonts w:cstheme="minorHAnsi"/>
            <w:shd w:val="clear" w:color="auto" w:fill="FFFFFF"/>
          </w:rPr>
          <w:t>Biomedical and Biological Sciences Peer Mentors</w:t>
        </w:r>
      </w:hyperlink>
      <w:r w:rsidRPr="001008D7">
        <w:rPr>
          <w:rFonts w:cstheme="minorHAnsi"/>
          <w:color w:val="000000"/>
          <w:shd w:val="clear" w:color="auto" w:fill="FFFFFF"/>
        </w:rPr>
        <w:t xml:space="preserve"> are a dedicated group of current students that help incoming students transition into the BBS program, provide peer support to current BBS students, and answer questions from prospective students. They are here to share their personal perspectives and experiences as a BBS graduate student with you via email. Please feel free to contact them by clicking on their name. </w:t>
      </w:r>
      <w:r w:rsidR="00E0152B">
        <w:rPr>
          <w:rFonts w:cstheme="minorHAnsi"/>
          <w:color w:val="000000"/>
          <w:shd w:val="clear" w:color="auto" w:fill="FFFFFF"/>
        </w:rPr>
        <w:t>You will be assigned a peer mentor after you matriculate into our program (after April 15</w:t>
      </w:r>
      <w:r w:rsidR="00E0152B" w:rsidRPr="00E0152B">
        <w:rPr>
          <w:rFonts w:cstheme="minorHAnsi"/>
          <w:color w:val="000000"/>
          <w:shd w:val="clear" w:color="auto" w:fill="FFFFFF"/>
          <w:vertAlign w:val="superscript"/>
        </w:rPr>
        <w:t>th</w:t>
      </w:r>
      <w:r w:rsidR="00E0152B">
        <w:rPr>
          <w:rFonts w:cstheme="minorHAnsi"/>
          <w:color w:val="000000"/>
          <w:shd w:val="clear" w:color="auto" w:fill="FFFFFF"/>
        </w:rPr>
        <w:t xml:space="preserve"> each year).  It is common for BBS Peer Mentors to assist newly matriculated students during the apartment hunting process. </w:t>
      </w:r>
    </w:p>
    <w:p w14:paraId="73D6E6D6" w14:textId="23996415" w:rsidR="00717149" w:rsidRDefault="00F96203">
      <w:pPr>
        <w:rPr>
          <w:rFonts w:cstheme="minorHAnsi"/>
          <w:color w:val="333333"/>
          <w:shd w:val="clear" w:color="auto" w:fill="FFFFFF"/>
        </w:rPr>
      </w:pPr>
      <w:r w:rsidRPr="001008D7">
        <w:rPr>
          <w:rFonts w:eastAsia="Calibri" w:cstheme="minorHAnsi"/>
          <w:b/>
        </w:rPr>
        <w:t xml:space="preserve">BBS Graduate Student Society </w:t>
      </w:r>
      <w:r>
        <w:rPr>
          <w:rFonts w:eastAsia="Calibri" w:cstheme="minorHAnsi"/>
          <w:b/>
        </w:rPr>
        <w:t>(</w:t>
      </w:r>
      <w:hyperlink r:id="rId54" w:history="1">
        <w:r w:rsidRPr="001008D7">
          <w:rPr>
            <w:rStyle w:val="Hyperlink"/>
            <w:rFonts w:eastAsia="Calibri" w:cstheme="minorHAnsi"/>
            <w:b/>
          </w:rPr>
          <w:t>BBSGSS</w:t>
        </w:r>
      </w:hyperlink>
      <w:r>
        <w:rPr>
          <w:rFonts w:eastAsia="Calibri" w:cstheme="minorHAnsi"/>
          <w:b/>
        </w:rPr>
        <w:t xml:space="preserve">) </w:t>
      </w:r>
      <w:r w:rsidRPr="001008D7">
        <w:rPr>
          <w:rFonts w:cstheme="minorHAnsi"/>
          <w:color w:val="333333"/>
          <w:shd w:val="clear" w:color="auto" w:fill="FFFFFF"/>
        </w:rPr>
        <w:t xml:space="preserve">is the coordinating student body charged with representing all students enrolled in the BBS PhD program. </w:t>
      </w:r>
      <w:r w:rsidR="00E0152B">
        <w:rPr>
          <w:rFonts w:cstheme="minorHAnsi"/>
          <w:color w:val="333333"/>
          <w:shd w:val="clear" w:color="auto" w:fill="FFFFFF"/>
        </w:rPr>
        <w:t xml:space="preserve">This group of current students </w:t>
      </w:r>
      <w:r w:rsidRPr="001008D7">
        <w:rPr>
          <w:rFonts w:cstheme="minorHAnsi"/>
          <w:color w:val="333333"/>
          <w:shd w:val="clear" w:color="auto" w:fill="FFFFFF"/>
        </w:rPr>
        <w:t>monitor</w:t>
      </w:r>
      <w:r w:rsidR="00E0152B">
        <w:rPr>
          <w:rFonts w:cstheme="minorHAnsi"/>
          <w:color w:val="333333"/>
          <w:shd w:val="clear" w:color="auto" w:fill="FFFFFF"/>
        </w:rPr>
        <w:t>s</w:t>
      </w:r>
      <w:r w:rsidRPr="001008D7">
        <w:rPr>
          <w:rFonts w:cstheme="minorHAnsi"/>
          <w:color w:val="333333"/>
          <w:shd w:val="clear" w:color="auto" w:fill="FFFFFF"/>
        </w:rPr>
        <w:t xml:space="preserve"> issues of importance to the graduate student community, represent</w:t>
      </w:r>
      <w:r w:rsidR="00E0152B">
        <w:rPr>
          <w:rFonts w:cstheme="minorHAnsi"/>
          <w:color w:val="333333"/>
          <w:shd w:val="clear" w:color="auto" w:fill="FFFFFF"/>
        </w:rPr>
        <w:t>s</w:t>
      </w:r>
      <w:r w:rsidRPr="001008D7">
        <w:rPr>
          <w:rFonts w:cstheme="minorHAnsi"/>
          <w:color w:val="333333"/>
          <w:shd w:val="clear" w:color="auto" w:fill="FFFFFF"/>
        </w:rPr>
        <w:t xml:space="preserve"> the concerns of graduate students to BBS Program administration, and advocate for changes to enhance the quality of graduate education. </w:t>
      </w:r>
      <w:r w:rsidR="00E0152B">
        <w:rPr>
          <w:rFonts w:cstheme="minorHAnsi"/>
          <w:color w:val="333333"/>
          <w:shd w:val="clear" w:color="auto" w:fill="FFFFFF"/>
        </w:rPr>
        <w:t>They</w:t>
      </w:r>
      <w:r w:rsidRPr="001008D7">
        <w:rPr>
          <w:rFonts w:cstheme="minorHAnsi"/>
          <w:color w:val="333333"/>
          <w:shd w:val="clear" w:color="auto" w:fill="FFFFFF"/>
        </w:rPr>
        <w:t xml:space="preserve"> also sponsor academic and social events of interest to the graduate student community</w:t>
      </w:r>
      <w:r w:rsidR="00E0152B">
        <w:rPr>
          <w:rFonts w:cstheme="minorHAnsi"/>
          <w:color w:val="333333"/>
          <w:shd w:val="clear" w:color="auto" w:fill="FFFFFF"/>
        </w:rPr>
        <w:t xml:space="preserve"> throughout the calendar year. </w:t>
      </w:r>
    </w:p>
    <w:p w14:paraId="017E87CE" w14:textId="1C07FC7A" w:rsidR="00E6156D" w:rsidRPr="00052679" w:rsidRDefault="003148BB">
      <w:pPr>
        <w:rPr>
          <w:rFonts w:eastAsia="Calibri" w:cstheme="minorHAnsi"/>
          <w:b/>
        </w:rPr>
      </w:pPr>
      <w:hyperlink r:id="rId55" w:history="1">
        <w:r w:rsidR="00052679" w:rsidRPr="00E0152B">
          <w:rPr>
            <w:rStyle w:val="Hyperlink"/>
            <w:rFonts w:eastAsia="Calibri" w:cstheme="minorHAnsi"/>
            <w:b/>
          </w:rPr>
          <w:t xml:space="preserve">BBS </w:t>
        </w:r>
        <w:r w:rsidR="00E6156D" w:rsidRPr="00E0152B">
          <w:rPr>
            <w:rStyle w:val="Hyperlink"/>
            <w:rFonts w:eastAsia="Calibri" w:cstheme="minorHAnsi"/>
            <w:b/>
          </w:rPr>
          <w:t>Diversity &amp; Inclusion Council</w:t>
        </w:r>
      </w:hyperlink>
      <w:r w:rsidR="00052679">
        <w:rPr>
          <w:rFonts w:ascii="Segoe UI" w:hAnsi="Segoe UI" w:cs="Segoe UI"/>
          <w:color w:val="666666"/>
          <w:sz w:val="30"/>
          <w:szCs w:val="30"/>
          <w:shd w:val="clear" w:color="auto" w:fill="FFFFFF"/>
        </w:rPr>
        <w:t xml:space="preserve"> </w:t>
      </w:r>
      <w:r w:rsidR="00052679" w:rsidRPr="00052679">
        <w:rPr>
          <w:rFonts w:cstheme="minorHAnsi"/>
          <w:shd w:val="clear" w:color="auto" w:fill="FFFFFF"/>
        </w:rPr>
        <w:t xml:space="preserve">is </w:t>
      </w:r>
      <w:r w:rsidR="00E0152B">
        <w:rPr>
          <w:rFonts w:cstheme="minorHAnsi"/>
          <w:shd w:val="clear" w:color="auto" w:fill="FFFFFF"/>
        </w:rPr>
        <w:t xml:space="preserve">a group of current BBS students </w:t>
      </w:r>
      <w:r w:rsidR="00052679" w:rsidRPr="00052679">
        <w:rPr>
          <w:rFonts w:cstheme="minorHAnsi"/>
          <w:shd w:val="clear" w:color="auto" w:fill="FFFFFF"/>
        </w:rPr>
        <w:t xml:space="preserve">committed to educating and serving the BBS community, while enhancing cultural awareness, sensitivity, and growth. </w:t>
      </w:r>
      <w:r w:rsidR="00E0152B">
        <w:rPr>
          <w:rFonts w:cstheme="minorHAnsi"/>
          <w:shd w:val="clear" w:color="auto" w:fill="FFFFFF"/>
        </w:rPr>
        <w:t xml:space="preserve">They </w:t>
      </w:r>
      <w:r w:rsidR="00052679" w:rsidRPr="00052679">
        <w:rPr>
          <w:rFonts w:cstheme="minorHAnsi"/>
          <w:shd w:val="clear" w:color="auto" w:fill="FFFFFF"/>
        </w:rPr>
        <w:t xml:space="preserve">strive to provide safe spaces for students of all backgrounds to express their concerns and challenges with their graduate school journey on a peer level and maintain active communication with faculty in hopes to promote a more inclusive BBS community. </w:t>
      </w:r>
      <w:r w:rsidR="00E0152B">
        <w:rPr>
          <w:rFonts w:cstheme="minorHAnsi"/>
          <w:shd w:val="clear" w:color="auto" w:fill="FFFFFF"/>
        </w:rPr>
        <w:t xml:space="preserve">This </w:t>
      </w:r>
      <w:r w:rsidR="00052679" w:rsidRPr="00052679">
        <w:rPr>
          <w:rFonts w:cstheme="minorHAnsi"/>
          <w:shd w:val="clear" w:color="auto" w:fill="FFFFFF"/>
        </w:rPr>
        <w:t xml:space="preserve">council </w:t>
      </w:r>
      <w:r w:rsidR="00E0152B">
        <w:rPr>
          <w:rFonts w:cstheme="minorHAnsi"/>
          <w:shd w:val="clear" w:color="auto" w:fill="FFFFFF"/>
        </w:rPr>
        <w:t>aims to</w:t>
      </w:r>
      <w:r w:rsidR="00052679" w:rsidRPr="00052679">
        <w:rPr>
          <w:rFonts w:cstheme="minorHAnsi"/>
          <w:shd w:val="clear" w:color="auto" w:fill="FFFFFF"/>
        </w:rPr>
        <w:t xml:space="preserve"> amplify student voices, particularly those of Black, Native, Latinxs, Asian American and Pacific Islanders, and other underrepresented student groups by serving as liaisons between students, the BBS community and campus wide resources to ensure well rounded support is available.</w:t>
      </w:r>
    </w:p>
    <w:p w14:paraId="1662959B" w14:textId="6FDA5CFF" w:rsidR="00717149" w:rsidRDefault="00717149">
      <w:pPr>
        <w:rPr>
          <w:rFonts w:ascii="Calibri" w:eastAsia="Calibri" w:hAnsi="Calibri" w:cs="Calibri"/>
          <w:sz w:val="20"/>
          <w:szCs w:val="20"/>
        </w:rPr>
      </w:pPr>
    </w:p>
    <w:p w14:paraId="272EA7C9" w14:textId="43E79B51" w:rsidR="00052679" w:rsidRDefault="00052679">
      <w:pPr>
        <w:rPr>
          <w:rFonts w:ascii="Calibri" w:eastAsia="Calibri" w:hAnsi="Calibri" w:cs="Calibri"/>
          <w:sz w:val="20"/>
          <w:szCs w:val="20"/>
        </w:rPr>
      </w:pPr>
    </w:p>
    <w:p w14:paraId="273E4F57" w14:textId="77777777" w:rsidR="00052679" w:rsidRDefault="00052679">
      <w:pPr>
        <w:rPr>
          <w:rFonts w:ascii="Calibri" w:eastAsia="Calibri" w:hAnsi="Calibri" w:cs="Calibri"/>
          <w:sz w:val="20"/>
          <w:szCs w:val="20"/>
        </w:rPr>
      </w:pPr>
    </w:p>
    <w:p w14:paraId="5F122A82" w14:textId="77777777" w:rsidR="00D70F95" w:rsidRDefault="00D70F95">
      <w:pPr>
        <w:rPr>
          <w:rFonts w:ascii="Calibri" w:eastAsia="Calibri" w:hAnsi="Calibri" w:cs="Calibri"/>
          <w:sz w:val="20"/>
          <w:szCs w:val="20"/>
        </w:rPr>
      </w:pPr>
    </w:p>
    <w:p w14:paraId="26A8993D" w14:textId="77777777" w:rsidR="002E26E4" w:rsidRDefault="00AF34E7">
      <w:pPr>
        <w:spacing w:line="200" w:lineRule="atLeast"/>
        <w:ind w:left="11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270314DF" wp14:editId="3C446E2D">
                <wp:extent cx="5979160" cy="370840"/>
                <wp:effectExtent l="1270" t="0" r="1270" b="635"/>
                <wp:docPr id="20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51F89" w14:textId="77777777" w:rsidR="00FD55DA" w:rsidRPr="00D01CB7" w:rsidRDefault="00FD55DA" w:rsidP="00D01CB7">
                            <w:pPr>
                              <w:pStyle w:val="Heading3"/>
                              <w:jc w:val="center"/>
                              <w:rPr>
                                <w:rFonts w:eastAsia="Calibri" w:hAnsi="Calibri" w:cs="Calibri"/>
                                <w:color w:val="FFFFFF" w:themeColor="background1"/>
                              </w:rPr>
                            </w:pPr>
                            <w:bookmarkStart w:id="22" w:name="_bookmark1"/>
                            <w:bookmarkStart w:id="23" w:name="_Toc523388922"/>
                            <w:bookmarkStart w:id="24" w:name="_Toc82671806"/>
                            <w:bookmarkEnd w:id="22"/>
                            <w:r w:rsidRPr="00D01CB7">
                              <w:rPr>
                                <w:color w:val="FFFFFF" w:themeColor="background1"/>
                              </w:rPr>
                              <w:t>Living in</w:t>
                            </w:r>
                            <w:r w:rsidRPr="00D01CB7">
                              <w:rPr>
                                <w:color w:val="FFFFFF" w:themeColor="background1"/>
                                <w:spacing w:val="2"/>
                              </w:rPr>
                              <w:t xml:space="preserve"> </w:t>
                            </w:r>
                            <w:r w:rsidRPr="00D01CB7">
                              <w:rPr>
                                <w:color w:val="FFFFFF" w:themeColor="background1"/>
                              </w:rPr>
                              <w:t>Ithaca</w:t>
                            </w:r>
                            <w:bookmarkEnd w:id="23"/>
                            <w:bookmarkEnd w:id="24"/>
                          </w:p>
                        </w:txbxContent>
                      </wps:txbx>
                      <wps:bodyPr rot="0" vert="horz" wrap="square" lIns="0" tIns="0" rIns="0" bIns="0" anchor="t" anchorCtr="0" upright="1">
                        <a:noAutofit/>
                      </wps:bodyPr>
                    </wps:wsp>
                  </a:graphicData>
                </a:graphic>
              </wp:inline>
            </w:drawing>
          </mc:Choice>
          <mc:Fallback>
            <w:pict>
              <v:shape w14:anchorId="270314DF" id="Text Box 193" o:spid="_x0000_s1037"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z3YuS7wEAAMEDAAAOAAAAAAAAAAAAAAAAAC4CAABkcnMvZTJvRG9j&#10;LnhtbFBLAQItABQABgAIAAAAIQAeVTQR2wAAAAQBAAAPAAAAAAAAAAAAAAAAAEkEAABkcnMvZG93&#10;bnJldi54bWxQSwUGAAAAAAQABADzAAAAUQUAAAAA&#10;" fillcolor="#c00000" stroked="f">
                <v:textbox inset="0,0,0,0">
                  <w:txbxContent>
                    <w:p w14:paraId="46A51F89" w14:textId="77777777" w:rsidR="00FD55DA" w:rsidRPr="00D01CB7" w:rsidRDefault="00FD55DA" w:rsidP="00D01CB7">
                      <w:pPr>
                        <w:pStyle w:val="Heading3"/>
                        <w:jc w:val="center"/>
                        <w:rPr>
                          <w:rFonts w:eastAsia="Calibri" w:hAnsi="Calibri" w:cs="Calibri"/>
                          <w:color w:val="FFFFFF" w:themeColor="background1"/>
                        </w:rPr>
                      </w:pPr>
                      <w:bookmarkStart w:id="25" w:name="_bookmark1"/>
                      <w:bookmarkStart w:id="26" w:name="_Toc523388922"/>
                      <w:bookmarkStart w:id="27" w:name="_Toc82671806"/>
                      <w:bookmarkEnd w:id="25"/>
                      <w:r w:rsidRPr="00D01CB7">
                        <w:rPr>
                          <w:color w:val="FFFFFF" w:themeColor="background1"/>
                        </w:rPr>
                        <w:t>Living in</w:t>
                      </w:r>
                      <w:r w:rsidRPr="00D01CB7">
                        <w:rPr>
                          <w:color w:val="FFFFFF" w:themeColor="background1"/>
                          <w:spacing w:val="2"/>
                        </w:rPr>
                        <w:t xml:space="preserve"> </w:t>
                      </w:r>
                      <w:r w:rsidRPr="00D01CB7">
                        <w:rPr>
                          <w:color w:val="FFFFFF" w:themeColor="background1"/>
                        </w:rPr>
                        <w:t>Ithaca</w:t>
                      </w:r>
                      <w:bookmarkEnd w:id="26"/>
                      <w:bookmarkEnd w:id="27"/>
                    </w:p>
                  </w:txbxContent>
                </v:textbox>
                <w10:anchorlock/>
              </v:shape>
            </w:pict>
          </mc:Fallback>
        </mc:AlternateContent>
      </w:r>
    </w:p>
    <w:p w14:paraId="2D0B788D" w14:textId="77777777" w:rsidR="002E26E4" w:rsidRDefault="00B74B08">
      <w:pPr>
        <w:spacing w:line="200" w:lineRule="atLeast"/>
        <w:ind w:left="140"/>
        <w:rPr>
          <w:rFonts w:ascii="Calibri" w:eastAsia="Calibri" w:hAnsi="Calibri" w:cs="Calibri"/>
          <w:sz w:val="20"/>
          <w:szCs w:val="20"/>
        </w:rPr>
      </w:pPr>
      <w:r>
        <w:rPr>
          <w:rFonts w:ascii="Calibri" w:eastAsia="Calibri" w:hAnsi="Calibri" w:cs="Calibri"/>
          <w:noProof/>
          <w:sz w:val="20"/>
          <w:szCs w:val="20"/>
        </w:rPr>
        <w:drawing>
          <wp:inline distT="0" distB="0" distL="0" distR="0" wp14:anchorId="284392E9" wp14:editId="4367B0F6">
            <wp:extent cx="5961743" cy="1968077"/>
            <wp:effectExtent l="0" t="0" r="127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961743" cy="1968077"/>
                    </a:xfrm>
                    <a:prstGeom prst="rect">
                      <a:avLst/>
                    </a:prstGeom>
                  </pic:spPr>
                </pic:pic>
              </a:graphicData>
            </a:graphic>
          </wp:inline>
        </w:drawing>
      </w:r>
    </w:p>
    <w:p w14:paraId="2C1C8653" w14:textId="77777777" w:rsidR="002E26E4" w:rsidRDefault="002E26E4">
      <w:pPr>
        <w:spacing w:before="10"/>
        <w:rPr>
          <w:rFonts w:ascii="Calibri" w:eastAsia="Calibri" w:hAnsi="Calibri" w:cs="Calibri"/>
          <w:b/>
          <w:bCs/>
          <w:sz w:val="11"/>
          <w:szCs w:val="11"/>
        </w:rPr>
      </w:pPr>
    </w:p>
    <w:p w14:paraId="5D59F478" w14:textId="77777777" w:rsidR="002E26E4" w:rsidRDefault="00B74B08" w:rsidP="001456B6">
      <w:pPr>
        <w:pStyle w:val="BodyText"/>
        <w:spacing w:before="55"/>
        <w:ind w:left="0" w:right="272"/>
        <w:rPr>
          <w:rFonts w:cs="Calibri"/>
        </w:rPr>
      </w:pPr>
      <w:r>
        <w:rPr>
          <w:spacing w:val="-1"/>
        </w:rPr>
        <w:t>Ithaca</w:t>
      </w:r>
      <w:r>
        <w:t xml:space="preserve"> is home</w:t>
      </w:r>
      <w:r>
        <w:rPr>
          <w:spacing w:val="-4"/>
        </w:rPr>
        <w:t xml:space="preserve"> </w:t>
      </w:r>
      <w:r>
        <w:rPr>
          <w:spacing w:val="-1"/>
        </w:rPr>
        <w:t>to</w:t>
      </w:r>
      <w:r>
        <w:rPr>
          <w:spacing w:val="2"/>
        </w:rPr>
        <w:t xml:space="preserve"> </w:t>
      </w:r>
      <w:r>
        <w:rPr>
          <w:spacing w:val="-1"/>
        </w:rPr>
        <w:t>spectacular</w:t>
      </w:r>
      <w:r>
        <w:rPr>
          <w:spacing w:val="-3"/>
        </w:rPr>
        <w:t xml:space="preserve"> </w:t>
      </w:r>
      <w:r>
        <w:rPr>
          <w:spacing w:val="-1"/>
        </w:rPr>
        <w:t>waterfalls</w:t>
      </w:r>
      <w:r>
        <w:t xml:space="preserve"> </w:t>
      </w:r>
      <w:r>
        <w:rPr>
          <w:spacing w:val="-1"/>
        </w:rPr>
        <w:t>and</w:t>
      </w:r>
      <w:r>
        <w:rPr>
          <w:spacing w:val="-2"/>
        </w:rPr>
        <w:t xml:space="preserve"> </w:t>
      </w:r>
      <w:r>
        <w:rPr>
          <w:spacing w:val="-1"/>
        </w:rPr>
        <w:t>lakes, organic</w:t>
      </w:r>
      <w:r>
        <w:rPr>
          <w:spacing w:val="-3"/>
        </w:rPr>
        <w:t xml:space="preserve"> </w:t>
      </w:r>
      <w:r>
        <w:rPr>
          <w:spacing w:val="-1"/>
        </w:rPr>
        <w:t>farms</w:t>
      </w:r>
      <w:r>
        <w:rPr>
          <w:spacing w:val="4"/>
        </w:rPr>
        <w:t xml:space="preserve"> </w:t>
      </w:r>
      <w:r>
        <w:rPr>
          <w:spacing w:val="-1"/>
        </w:rPr>
        <w:t>and</w:t>
      </w:r>
      <w:r>
        <w:rPr>
          <w:spacing w:val="-2"/>
        </w:rPr>
        <w:t xml:space="preserve"> </w:t>
      </w:r>
      <w:r>
        <w:rPr>
          <w:spacing w:val="-1"/>
        </w:rPr>
        <w:t xml:space="preserve">wineries, </w:t>
      </w:r>
      <w:r>
        <w:t xml:space="preserve">a </w:t>
      </w:r>
      <w:r>
        <w:rPr>
          <w:spacing w:val="-1"/>
        </w:rPr>
        <w:t>thriving</w:t>
      </w:r>
      <w:r>
        <w:rPr>
          <w:spacing w:val="-2"/>
        </w:rPr>
        <w:t xml:space="preserve"> </w:t>
      </w:r>
      <w:r>
        <w:t>music</w:t>
      </w:r>
      <w:r>
        <w:rPr>
          <w:spacing w:val="-3"/>
        </w:rPr>
        <w:t xml:space="preserve"> </w:t>
      </w:r>
      <w:r>
        <w:rPr>
          <w:spacing w:val="-1"/>
        </w:rPr>
        <w:t>and</w:t>
      </w:r>
      <w:r>
        <w:rPr>
          <w:spacing w:val="-2"/>
        </w:rPr>
        <w:t xml:space="preserve"> arts</w:t>
      </w:r>
      <w:r>
        <w:rPr>
          <w:spacing w:val="89"/>
        </w:rPr>
        <w:t xml:space="preserve"> </w:t>
      </w:r>
      <w:r>
        <w:rPr>
          <w:spacing w:val="-1"/>
        </w:rPr>
        <w:t>community, and</w:t>
      </w:r>
      <w:r>
        <w:rPr>
          <w:spacing w:val="-2"/>
        </w:rPr>
        <w:t xml:space="preserve"> </w:t>
      </w:r>
      <w:r>
        <w:rPr>
          <w:spacing w:val="-1"/>
        </w:rPr>
        <w:t>an</w:t>
      </w:r>
      <w:r>
        <w:rPr>
          <w:spacing w:val="-2"/>
        </w:rPr>
        <w:t xml:space="preserve"> </w:t>
      </w:r>
      <w:r>
        <w:rPr>
          <w:spacing w:val="-1"/>
        </w:rPr>
        <w:t>invigorating</w:t>
      </w:r>
      <w:r>
        <w:rPr>
          <w:spacing w:val="-2"/>
        </w:rPr>
        <w:t xml:space="preserve"> </w:t>
      </w:r>
      <w:r>
        <w:rPr>
          <w:spacing w:val="-1"/>
        </w:rPr>
        <w:t>climate</w:t>
      </w:r>
      <w:r>
        <w:t xml:space="preserve"> year-round.</w:t>
      </w:r>
      <w:r>
        <w:rPr>
          <w:spacing w:val="-2"/>
        </w:rPr>
        <w:t xml:space="preserve"> </w:t>
      </w:r>
      <w:r>
        <w:rPr>
          <w:spacing w:val="-1"/>
        </w:rPr>
        <w:t>Located</w:t>
      </w:r>
      <w:r>
        <w:rPr>
          <w:spacing w:val="-2"/>
        </w:rPr>
        <w:t xml:space="preserve"> </w:t>
      </w:r>
      <w:r>
        <w:rPr>
          <w:spacing w:val="1"/>
        </w:rPr>
        <w:t>at</w:t>
      </w:r>
      <w:r>
        <w:t xml:space="preserve"> </w:t>
      </w:r>
      <w:r>
        <w:rPr>
          <w:spacing w:val="-1"/>
        </w:rPr>
        <w:t>the</w:t>
      </w:r>
      <w:r>
        <w:rPr>
          <w:spacing w:val="-4"/>
        </w:rPr>
        <w:t xml:space="preserve"> </w:t>
      </w:r>
      <w:r>
        <w:t>southern</w:t>
      </w:r>
      <w:r>
        <w:rPr>
          <w:spacing w:val="-2"/>
        </w:rPr>
        <w:t xml:space="preserve"> </w:t>
      </w:r>
      <w:r>
        <w:rPr>
          <w:spacing w:val="-1"/>
        </w:rPr>
        <w:t>tip</w:t>
      </w:r>
      <w:r>
        <w:rPr>
          <w:spacing w:val="-2"/>
        </w:rPr>
        <w:t xml:space="preserve"> </w:t>
      </w:r>
      <w:r>
        <w:t>of</w:t>
      </w:r>
      <w:r>
        <w:rPr>
          <w:spacing w:val="3"/>
        </w:rPr>
        <w:t xml:space="preserve"> </w:t>
      </w:r>
      <w:r>
        <w:rPr>
          <w:spacing w:val="-1"/>
        </w:rPr>
        <w:t>Cayuga</w:t>
      </w:r>
      <w:r>
        <w:rPr>
          <w:spacing w:val="4"/>
        </w:rPr>
        <w:t xml:space="preserve"> </w:t>
      </w:r>
      <w:r>
        <w:rPr>
          <w:spacing w:val="-2"/>
        </w:rPr>
        <w:t>Lake,</w:t>
      </w:r>
      <w:r>
        <w:rPr>
          <w:spacing w:val="-1"/>
        </w:rPr>
        <w:t xml:space="preserve"> </w:t>
      </w:r>
      <w:r>
        <w:t>the</w:t>
      </w:r>
      <w:r>
        <w:rPr>
          <w:spacing w:val="75"/>
        </w:rPr>
        <w:t xml:space="preserve"> </w:t>
      </w:r>
      <w:r>
        <w:rPr>
          <w:spacing w:val="-1"/>
        </w:rPr>
        <w:t>longest</w:t>
      </w:r>
      <w:r>
        <w:rPr>
          <w:spacing w:val="-7"/>
        </w:rPr>
        <w:t xml:space="preserve"> </w:t>
      </w:r>
      <w:r>
        <w:t>of</w:t>
      </w:r>
      <w:r>
        <w:rPr>
          <w:spacing w:val="-3"/>
        </w:rPr>
        <w:t xml:space="preserve"> </w:t>
      </w:r>
      <w:r>
        <w:rPr>
          <w:spacing w:val="-1"/>
        </w:rPr>
        <w:t>the</w:t>
      </w:r>
      <w:r>
        <w:rPr>
          <w:spacing w:val="-7"/>
        </w:rPr>
        <w:t xml:space="preserve"> </w:t>
      </w:r>
      <w:r>
        <w:t>11</w:t>
      </w:r>
      <w:r>
        <w:rPr>
          <w:spacing w:val="-1"/>
        </w:rPr>
        <w:t xml:space="preserve"> Finger</w:t>
      </w:r>
      <w:r>
        <w:rPr>
          <w:spacing w:val="-5"/>
        </w:rPr>
        <w:t xml:space="preserve"> </w:t>
      </w:r>
      <w:r>
        <w:t>Lakes,</w:t>
      </w:r>
      <w:r>
        <w:rPr>
          <w:spacing w:val="-4"/>
        </w:rPr>
        <w:t xml:space="preserve"> </w:t>
      </w:r>
      <w:r>
        <w:rPr>
          <w:spacing w:val="-1"/>
        </w:rPr>
        <w:t>Ithaca</w:t>
      </w:r>
      <w:r>
        <w:rPr>
          <w:spacing w:val="-6"/>
        </w:rPr>
        <w:t xml:space="preserve"> </w:t>
      </w:r>
      <w:r>
        <w:t>is</w:t>
      </w:r>
      <w:r>
        <w:rPr>
          <w:spacing w:val="-3"/>
        </w:rPr>
        <w:t xml:space="preserve"> </w:t>
      </w:r>
      <w:r>
        <w:rPr>
          <w:spacing w:val="-1"/>
        </w:rPr>
        <w:t>consistently</w:t>
      </w:r>
      <w:r>
        <w:rPr>
          <w:spacing w:val="-4"/>
        </w:rPr>
        <w:t xml:space="preserve"> </w:t>
      </w:r>
      <w:r>
        <w:rPr>
          <w:spacing w:val="-1"/>
        </w:rPr>
        <w:t>rated among</w:t>
      </w:r>
      <w:r>
        <w:rPr>
          <w:spacing w:val="-4"/>
        </w:rPr>
        <w:t xml:space="preserve"> </w:t>
      </w:r>
      <w:r>
        <w:rPr>
          <w:spacing w:val="-1"/>
        </w:rPr>
        <w:t>the</w:t>
      </w:r>
      <w:r>
        <w:rPr>
          <w:spacing w:val="-3"/>
        </w:rPr>
        <w:t xml:space="preserve"> </w:t>
      </w:r>
      <w:r>
        <w:t>most</w:t>
      </w:r>
      <w:r>
        <w:rPr>
          <w:spacing w:val="-6"/>
        </w:rPr>
        <w:t xml:space="preserve"> </w:t>
      </w:r>
      <w:r>
        <w:t>livable</w:t>
      </w:r>
      <w:r>
        <w:rPr>
          <w:spacing w:val="-7"/>
        </w:rPr>
        <w:t xml:space="preserve"> </w:t>
      </w:r>
      <w:r>
        <w:rPr>
          <w:spacing w:val="-1"/>
        </w:rPr>
        <w:t>cities</w:t>
      </w:r>
      <w:r>
        <w:rPr>
          <w:spacing w:val="-2"/>
        </w:rPr>
        <w:t xml:space="preserve"> </w:t>
      </w:r>
      <w:r>
        <w:t>in</w:t>
      </w:r>
      <w:r>
        <w:rPr>
          <w:spacing w:val="-1"/>
        </w:rPr>
        <w:t xml:space="preserve"> the</w:t>
      </w:r>
      <w:r>
        <w:rPr>
          <w:spacing w:val="-6"/>
        </w:rPr>
        <w:t xml:space="preserve"> </w:t>
      </w:r>
      <w:r>
        <w:rPr>
          <w:spacing w:val="-1"/>
        </w:rPr>
        <w:t>United</w:t>
      </w:r>
      <w:r>
        <w:rPr>
          <w:spacing w:val="79"/>
        </w:rPr>
        <w:t xml:space="preserve"> </w:t>
      </w:r>
      <w:r>
        <w:rPr>
          <w:spacing w:val="-1"/>
        </w:rPr>
        <w:t>States.</w:t>
      </w:r>
    </w:p>
    <w:p w14:paraId="5F048306" w14:textId="77777777" w:rsidR="001456B6" w:rsidRDefault="00B74B08" w:rsidP="001456B6">
      <w:pPr>
        <w:pStyle w:val="BodyText"/>
        <w:spacing w:before="119" w:line="241" w:lineRule="auto"/>
        <w:ind w:left="0" w:right="196"/>
      </w:pPr>
      <w:r>
        <w:rPr>
          <w:spacing w:val="-1"/>
        </w:rPr>
        <w:t>With</w:t>
      </w:r>
      <w:r>
        <w:rPr>
          <w:spacing w:val="-2"/>
        </w:rPr>
        <w:t xml:space="preserve"> </w:t>
      </w:r>
      <w:r>
        <w:rPr>
          <w:spacing w:val="-1"/>
        </w:rPr>
        <w:t>more</w:t>
      </w:r>
      <w:r>
        <w:rPr>
          <w:spacing w:val="-4"/>
        </w:rPr>
        <w:t xml:space="preserve"> </w:t>
      </w:r>
      <w:r>
        <w:rPr>
          <w:spacing w:val="-1"/>
        </w:rPr>
        <w:t>restaurants</w:t>
      </w:r>
      <w:r>
        <w:t xml:space="preserve"> </w:t>
      </w:r>
      <w:r>
        <w:rPr>
          <w:spacing w:val="-1"/>
        </w:rPr>
        <w:t>per</w:t>
      </w:r>
      <w:r>
        <w:rPr>
          <w:spacing w:val="1"/>
        </w:rPr>
        <w:t xml:space="preserve"> </w:t>
      </w:r>
      <w:r>
        <w:rPr>
          <w:spacing w:val="-1"/>
        </w:rPr>
        <w:t>capita</w:t>
      </w:r>
      <w:r>
        <w:t xml:space="preserve"> then</w:t>
      </w:r>
      <w:r>
        <w:rPr>
          <w:spacing w:val="-2"/>
        </w:rPr>
        <w:t xml:space="preserve"> </w:t>
      </w:r>
      <w:r>
        <w:rPr>
          <w:spacing w:val="-1"/>
        </w:rPr>
        <w:t>New</w:t>
      </w:r>
      <w:r>
        <w:rPr>
          <w:spacing w:val="1"/>
        </w:rPr>
        <w:t xml:space="preserve"> </w:t>
      </w:r>
      <w:r>
        <w:rPr>
          <w:spacing w:val="-1"/>
        </w:rPr>
        <w:t>York</w:t>
      </w:r>
      <w:r>
        <w:rPr>
          <w:spacing w:val="-2"/>
        </w:rPr>
        <w:t xml:space="preserve"> </w:t>
      </w:r>
      <w:r>
        <w:rPr>
          <w:spacing w:val="-1"/>
        </w:rPr>
        <w:t>City, Ithaca</w:t>
      </w:r>
      <w:r>
        <w:t xml:space="preserve"> </w:t>
      </w:r>
      <w:r>
        <w:rPr>
          <w:spacing w:val="-1"/>
        </w:rPr>
        <w:t>has</w:t>
      </w:r>
      <w:r>
        <w:t xml:space="preserve"> a bustling</w:t>
      </w:r>
      <w:r>
        <w:rPr>
          <w:spacing w:val="-2"/>
        </w:rPr>
        <w:t xml:space="preserve"> </w:t>
      </w:r>
      <w:r>
        <w:rPr>
          <w:spacing w:val="-1"/>
        </w:rPr>
        <w:t>social scene</w:t>
      </w:r>
      <w:r>
        <w:rPr>
          <w:spacing w:val="-4"/>
        </w:rPr>
        <w:t xml:space="preserve"> </w:t>
      </w:r>
      <w:r>
        <w:t>with</w:t>
      </w:r>
      <w:r>
        <w:rPr>
          <w:spacing w:val="-2"/>
        </w:rPr>
        <w:t xml:space="preserve"> </w:t>
      </w:r>
      <w:r>
        <w:rPr>
          <w:spacing w:val="-1"/>
        </w:rPr>
        <w:t>dozens</w:t>
      </w:r>
      <w:r>
        <w:t xml:space="preserve"> of</w:t>
      </w:r>
      <w:r w:rsidR="001456B6">
        <w:rPr>
          <w:spacing w:val="85"/>
        </w:rPr>
        <w:t xml:space="preserve"> </w:t>
      </w:r>
      <w:r>
        <w:rPr>
          <w:spacing w:val="-1"/>
        </w:rPr>
        <w:t>bars</w:t>
      </w:r>
      <w:r>
        <w:t xml:space="preserve"> </w:t>
      </w:r>
      <w:r>
        <w:rPr>
          <w:spacing w:val="-1"/>
        </w:rPr>
        <w:t>and</w:t>
      </w:r>
      <w:r>
        <w:rPr>
          <w:spacing w:val="-2"/>
        </w:rPr>
        <w:t xml:space="preserve"> </w:t>
      </w:r>
      <w:r>
        <w:rPr>
          <w:spacing w:val="-1"/>
        </w:rPr>
        <w:t>restaurants,</w:t>
      </w:r>
      <w:r>
        <w:rPr>
          <w:spacing w:val="3"/>
        </w:rPr>
        <w:t xml:space="preserve"> </w:t>
      </w:r>
      <w:r>
        <w:rPr>
          <w:spacing w:val="-1"/>
        </w:rPr>
        <w:t>as</w:t>
      </w:r>
      <w:r>
        <w:t xml:space="preserve"> </w:t>
      </w:r>
      <w:r>
        <w:rPr>
          <w:spacing w:val="-1"/>
        </w:rPr>
        <w:t>well as</w:t>
      </w:r>
      <w:r>
        <w:t xml:space="preserve"> music</w:t>
      </w:r>
      <w:r>
        <w:rPr>
          <w:spacing w:val="-3"/>
        </w:rPr>
        <w:t xml:space="preserve"> </w:t>
      </w:r>
      <w:r>
        <w:t>venues,</w:t>
      </w:r>
      <w:r>
        <w:rPr>
          <w:spacing w:val="-1"/>
        </w:rPr>
        <w:t xml:space="preserve"> theaters, and</w:t>
      </w:r>
      <w:r>
        <w:rPr>
          <w:spacing w:val="2"/>
        </w:rPr>
        <w:t xml:space="preserve"> </w:t>
      </w:r>
      <w:r>
        <w:t>a</w:t>
      </w:r>
      <w:r>
        <w:rPr>
          <w:spacing w:val="-4"/>
        </w:rPr>
        <w:t xml:space="preserve"> </w:t>
      </w:r>
      <w:r>
        <w:rPr>
          <w:spacing w:val="-1"/>
        </w:rPr>
        <w:t>farmers’ market</w:t>
      </w:r>
      <w:r>
        <w:t xml:space="preserve"> </w:t>
      </w:r>
      <w:r>
        <w:rPr>
          <w:spacing w:val="-1"/>
        </w:rPr>
        <w:t>that’s</w:t>
      </w:r>
      <w:r>
        <w:t xml:space="preserve"> been</w:t>
      </w:r>
      <w:r>
        <w:rPr>
          <w:spacing w:val="2"/>
        </w:rPr>
        <w:t xml:space="preserve"> </w:t>
      </w:r>
      <w:r>
        <w:rPr>
          <w:spacing w:val="-1"/>
        </w:rPr>
        <w:t>named</w:t>
      </w:r>
      <w:r>
        <w:rPr>
          <w:spacing w:val="-2"/>
        </w:rPr>
        <w:t xml:space="preserve"> </w:t>
      </w:r>
      <w:r>
        <w:t>one of</w:t>
      </w:r>
      <w:r>
        <w:rPr>
          <w:spacing w:val="67"/>
        </w:rPr>
        <w:t xml:space="preserve"> </w:t>
      </w:r>
      <w:r>
        <w:rPr>
          <w:spacing w:val="-1"/>
        </w:rPr>
        <w:t>the</w:t>
      </w:r>
      <w:r>
        <w:rPr>
          <w:spacing w:val="-4"/>
        </w:rPr>
        <w:t xml:space="preserve"> </w:t>
      </w:r>
      <w:r>
        <w:t>best in</w:t>
      </w:r>
      <w:r>
        <w:rPr>
          <w:spacing w:val="-2"/>
        </w:rPr>
        <w:t xml:space="preserve"> </w:t>
      </w:r>
      <w:r>
        <w:rPr>
          <w:spacing w:val="-1"/>
        </w:rPr>
        <w:t>the</w:t>
      </w:r>
      <w:r>
        <w:t xml:space="preserve"> </w:t>
      </w:r>
      <w:r>
        <w:rPr>
          <w:spacing w:val="-1"/>
        </w:rPr>
        <w:t>country</w:t>
      </w:r>
      <w:r>
        <w:rPr>
          <w:spacing w:val="2"/>
        </w:rPr>
        <w:t xml:space="preserve"> </w:t>
      </w:r>
      <w:r>
        <w:t>by</w:t>
      </w:r>
      <w:r>
        <w:rPr>
          <w:spacing w:val="-2"/>
        </w:rPr>
        <w:t xml:space="preserve"> </w:t>
      </w:r>
      <w:r>
        <w:rPr>
          <w:spacing w:val="-1"/>
        </w:rPr>
        <w:t>Zagat.</w:t>
      </w:r>
    </w:p>
    <w:p w14:paraId="4B235871" w14:textId="77777777" w:rsidR="002E26E4" w:rsidRDefault="00B74B08" w:rsidP="001456B6">
      <w:pPr>
        <w:pStyle w:val="BodyText"/>
        <w:spacing w:before="119" w:line="241" w:lineRule="auto"/>
        <w:ind w:left="0" w:right="196"/>
      </w:pPr>
      <w:r>
        <w:rPr>
          <w:spacing w:val="-1"/>
        </w:rPr>
        <w:t>Downtown</w:t>
      </w:r>
      <w:r>
        <w:rPr>
          <w:spacing w:val="-3"/>
        </w:rPr>
        <w:t xml:space="preserve"> </w:t>
      </w:r>
      <w:r>
        <w:rPr>
          <w:spacing w:val="-1"/>
        </w:rPr>
        <w:t>Ithaca’s</w:t>
      </w:r>
      <w:r>
        <w:t xml:space="preserve"> </w:t>
      </w:r>
      <w:r>
        <w:rPr>
          <w:spacing w:val="-1"/>
        </w:rPr>
        <w:t>newly</w:t>
      </w:r>
      <w:r>
        <w:rPr>
          <w:spacing w:val="2"/>
        </w:rPr>
        <w:t xml:space="preserve"> </w:t>
      </w:r>
      <w:r>
        <w:rPr>
          <w:spacing w:val="-1"/>
        </w:rPr>
        <w:t>renovated</w:t>
      </w:r>
      <w:r>
        <w:rPr>
          <w:spacing w:val="2"/>
        </w:rPr>
        <w:t xml:space="preserve"> </w:t>
      </w:r>
      <w:hyperlink r:id="rId57">
        <w:r>
          <w:rPr>
            <w:rFonts w:cs="Calibri"/>
            <w:color w:val="4472C4"/>
            <w:spacing w:val="-1"/>
            <w:u w:val="single" w:color="4472C4"/>
          </w:rPr>
          <w:t>Commons</w:t>
        </w:r>
        <w:r>
          <w:rPr>
            <w:rFonts w:cs="Calibri"/>
            <w:color w:val="4472C4"/>
            <w:u w:val="single" w:color="4472C4"/>
          </w:rPr>
          <w:t xml:space="preserve"> </w:t>
        </w:r>
      </w:hyperlink>
      <w:r>
        <w:rPr>
          <w:rFonts w:cs="Calibri"/>
        </w:rPr>
        <w:t xml:space="preserve">is </w:t>
      </w:r>
      <w:r>
        <w:rPr>
          <w:rFonts w:cs="Calibri"/>
          <w:spacing w:val="-1"/>
        </w:rPr>
        <w:t>an</w:t>
      </w:r>
      <w:r>
        <w:rPr>
          <w:rFonts w:cs="Calibri"/>
          <w:spacing w:val="-2"/>
        </w:rPr>
        <w:t xml:space="preserve"> </w:t>
      </w:r>
      <w:r>
        <w:rPr>
          <w:rFonts w:cs="Calibri"/>
          <w:spacing w:val="-1"/>
        </w:rPr>
        <w:t>open-</w:t>
      </w:r>
      <w:r>
        <w:rPr>
          <w:spacing w:val="-1"/>
        </w:rPr>
        <w:t>air</w:t>
      </w:r>
      <w:r>
        <w:rPr>
          <w:spacing w:val="-4"/>
        </w:rPr>
        <w:t xml:space="preserve"> </w:t>
      </w:r>
      <w:r>
        <w:rPr>
          <w:spacing w:val="-1"/>
        </w:rPr>
        <w:t>pedestrian</w:t>
      </w:r>
      <w:r>
        <w:rPr>
          <w:spacing w:val="2"/>
        </w:rPr>
        <w:t xml:space="preserve"> </w:t>
      </w:r>
      <w:r>
        <w:rPr>
          <w:spacing w:val="-1"/>
        </w:rPr>
        <w:t>mall that’s</w:t>
      </w:r>
      <w:r>
        <w:t xml:space="preserve"> </w:t>
      </w:r>
      <w:r>
        <w:rPr>
          <w:spacing w:val="-1"/>
        </w:rPr>
        <w:t>at the</w:t>
      </w:r>
      <w:r>
        <w:rPr>
          <w:spacing w:val="4"/>
        </w:rPr>
        <w:t xml:space="preserve"> </w:t>
      </w:r>
      <w:r>
        <w:rPr>
          <w:spacing w:val="-2"/>
        </w:rPr>
        <w:t>center</w:t>
      </w:r>
      <w:r>
        <w:rPr>
          <w:spacing w:val="1"/>
        </w:rPr>
        <w:t xml:space="preserve"> </w:t>
      </w:r>
      <w:r>
        <w:t>of</w:t>
      </w:r>
      <w:r>
        <w:rPr>
          <w:spacing w:val="3"/>
        </w:rPr>
        <w:t xml:space="preserve"> </w:t>
      </w:r>
      <w:r>
        <w:rPr>
          <w:spacing w:val="-1"/>
        </w:rPr>
        <w:t>the</w:t>
      </w:r>
      <w:r>
        <w:rPr>
          <w:spacing w:val="81"/>
        </w:rPr>
        <w:t xml:space="preserve"> </w:t>
      </w:r>
      <w:r>
        <w:rPr>
          <w:spacing w:val="-1"/>
        </w:rPr>
        <w:t>town’s</w:t>
      </w:r>
      <w:r>
        <w:t xml:space="preserve"> dining,</w:t>
      </w:r>
      <w:r>
        <w:rPr>
          <w:spacing w:val="-1"/>
        </w:rPr>
        <w:t xml:space="preserve"> shopping, and</w:t>
      </w:r>
      <w:r>
        <w:rPr>
          <w:spacing w:val="-2"/>
        </w:rPr>
        <w:t xml:space="preserve"> </w:t>
      </w:r>
      <w:r>
        <w:rPr>
          <w:spacing w:val="-1"/>
        </w:rPr>
        <w:t>entertainment</w:t>
      </w:r>
      <w:r>
        <w:rPr>
          <w:spacing w:val="-4"/>
        </w:rPr>
        <w:t xml:space="preserve"> </w:t>
      </w:r>
      <w:r>
        <w:t>scene.</w:t>
      </w:r>
      <w:r>
        <w:rPr>
          <w:spacing w:val="-2"/>
        </w:rPr>
        <w:t xml:space="preserve"> </w:t>
      </w:r>
      <w:r>
        <w:t>Events like</w:t>
      </w:r>
      <w:r>
        <w:rPr>
          <w:spacing w:val="-4"/>
        </w:rPr>
        <w:t xml:space="preserve"> </w:t>
      </w:r>
      <w:r>
        <w:rPr>
          <w:spacing w:val="-1"/>
        </w:rPr>
        <w:t>the</w:t>
      </w:r>
      <w:r>
        <w:t xml:space="preserve"> </w:t>
      </w:r>
      <w:r>
        <w:rPr>
          <w:spacing w:val="-1"/>
        </w:rPr>
        <w:t>Downtown</w:t>
      </w:r>
      <w:r>
        <w:rPr>
          <w:spacing w:val="2"/>
        </w:rPr>
        <w:t xml:space="preserve"> </w:t>
      </w:r>
      <w:r>
        <w:rPr>
          <w:spacing w:val="-1"/>
        </w:rPr>
        <w:t>Ithaca</w:t>
      </w:r>
      <w:r>
        <w:rPr>
          <w:spacing w:val="-4"/>
        </w:rPr>
        <w:t xml:space="preserve"> </w:t>
      </w:r>
      <w:r>
        <w:t xml:space="preserve">Apple </w:t>
      </w:r>
      <w:r>
        <w:rPr>
          <w:spacing w:val="-1"/>
        </w:rPr>
        <w:t>Harvest</w:t>
      </w:r>
      <w:r>
        <w:rPr>
          <w:spacing w:val="57"/>
        </w:rPr>
        <w:t xml:space="preserve"> </w:t>
      </w:r>
      <w:r>
        <w:rPr>
          <w:rFonts w:cs="Calibri"/>
          <w:spacing w:val="-1"/>
        </w:rPr>
        <w:t>Festival</w:t>
      </w:r>
      <w:r>
        <w:rPr>
          <w:rFonts w:cs="Calibri"/>
          <w:spacing w:val="-2"/>
        </w:rPr>
        <w:t xml:space="preserve"> </w:t>
      </w:r>
      <w:r>
        <w:rPr>
          <w:rFonts w:cs="Calibri"/>
          <w:spacing w:val="-1"/>
        </w:rPr>
        <w:t>and</w:t>
      </w:r>
      <w:r>
        <w:rPr>
          <w:rFonts w:cs="Calibri"/>
          <w:spacing w:val="-3"/>
        </w:rPr>
        <w:t xml:space="preserve"> </w:t>
      </w:r>
      <w:r>
        <w:rPr>
          <w:rFonts w:cs="Calibri"/>
        </w:rPr>
        <w:t>the</w:t>
      </w:r>
      <w:r>
        <w:rPr>
          <w:rFonts w:cs="Calibri"/>
          <w:spacing w:val="-5"/>
        </w:rPr>
        <w:t xml:space="preserve"> </w:t>
      </w:r>
      <w:r>
        <w:rPr>
          <w:rFonts w:cs="Calibri"/>
        </w:rPr>
        <w:t>Great</w:t>
      </w:r>
      <w:r>
        <w:rPr>
          <w:rFonts w:cs="Calibri"/>
          <w:spacing w:val="-1"/>
        </w:rPr>
        <w:t xml:space="preserve"> Downtown</w:t>
      </w:r>
      <w:r>
        <w:rPr>
          <w:rFonts w:cs="Calibri"/>
          <w:spacing w:val="1"/>
        </w:rPr>
        <w:t xml:space="preserve"> </w:t>
      </w:r>
      <w:r>
        <w:rPr>
          <w:rFonts w:cs="Calibri"/>
          <w:spacing w:val="-1"/>
        </w:rPr>
        <w:t xml:space="preserve">Ithaca </w:t>
      </w:r>
      <w:r>
        <w:rPr>
          <w:rFonts w:cs="Calibri"/>
        </w:rPr>
        <w:t>Chili</w:t>
      </w:r>
      <w:r>
        <w:rPr>
          <w:rFonts w:cs="Calibri"/>
          <w:spacing w:val="-2"/>
        </w:rPr>
        <w:t xml:space="preserve"> </w:t>
      </w:r>
      <w:r>
        <w:rPr>
          <w:rFonts w:cs="Calibri"/>
          <w:spacing w:val="-1"/>
        </w:rPr>
        <w:t>Cook-</w:t>
      </w:r>
      <w:r>
        <w:rPr>
          <w:spacing w:val="-1"/>
        </w:rPr>
        <w:t>Off</w:t>
      </w:r>
      <w:r>
        <w:rPr>
          <w:spacing w:val="-2"/>
        </w:rPr>
        <w:t xml:space="preserve"> </w:t>
      </w:r>
      <w:r>
        <w:rPr>
          <w:spacing w:val="-1"/>
        </w:rPr>
        <w:t>are held</w:t>
      </w:r>
      <w:r>
        <w:rPr>
          <w:spacing w:val="-3"/>
        </w:rPr>
        <w:t xml:space="preserve"> </w:t>
      </w:r>
      <w:r>
        <w:rPr>
          <w:spacing w:val="1"/>
        </w:rPr>
        <w:t>at</w:t>
      </w:r>
      <w:r>
        <w:rPr>
          <w:spacing w:val="-1"/>
        </w:rPr>
        <w:t xml:space="preserve"> the Commons </w:t>
      </w:r>
      <w:r>
        <w:t>throughout</w:t>
      </w:r>
      <w:r>
        <w:rPr>
          <w:spacing w:val="-5"/>
        </w:rPr>
        <w:t xml:space="preserve"> </w:t>
      </w:r>
      <w:r>
        <w:rPr>
          <w:spacing w:val="-1"/>
        </w:rPr>
        <w:t>the year.</w:t>
      </w:r>
    </w:p>
    <w:p w14:paraId="20C76CB9" w14:textId="1681FE1D" w:rsidR="002E26E4" w:rsidRDefault="00B74B08" w:rsidP="001456B6">
      <w:pPr>
        <w:pStyle w:val="BodyText"/>
        <w:spacing w:before="118"/>
        <w:ind w:left="0"/>
        <w:rPr>
          <w:rFonts w:cs="Calibri"/>
        </w:rPr>
      </w:pPr>
      <w:r>
        <w:rPr>
          <w:spacing w:val="-2"/>
        </w:rPr>
        <w:t>Learn</w:t>
      </w:r>
      <w:r>
        <w:rPr>
          <w:spacing w:val="-6"/>
        </w:rPr>
        <w:t xml:space="preserve"> </w:t>
      </w:r>
      <w:r>
        <w:t>more</w:t>
      </w:r>
      <w:r>
        <w:rPr>
          <w:spacing w:val="-4"/>
        </w:rPr>
        <w:t xml:space="preserve"> </w:t>
      </w:r>
      <w:r>
        <w:rPr>
          <w:spacing w:val="-1"/>
        </w:rPr>
        <w:t>at</w:t>
      </w:r>
      <w:r>
        <w:rPr>
          <w:spacing w:val="-4"/>
        </w:rPr>
        <w:t xml:space="preserve"> </w:t>
      </w:r>
      <w:hyperlink r:id="rId58">
        <w:r>
          <w:rPr>
            <w:color w:val="4472C4"/>
            <w:u w:val="single" w:color="4472C4"/>
          </w:rPr>
          <w:t>Visit</w:t>
        </w:r>
        <w:r>
          <w:rPr>
            <w:color w:val="4472C4"/>
            <w:spacing w:val="-7"/>
            <w:u w:val="single" w:color="4472C4"/>
          </w:rPr>
          <w:t xml:space="preserve"> </w:t>
        </w:r>
        <w:r>
          <w:rPr>
            <w:color w:val="4472C4"/>
            <w:spacing w:val="-1"/>
            <w:u w:val="single" w:color="4472C4"/>
          </w:rPr>
          <w:t>Ithaca</w:t>
        </w:r>
        <w:r>
          <w:rPr>
            <w:color w:val="4472C4"/>
            <w:spacing w:val="-3"/>
            <w:u w:val="single" w:color="4472C4"/>
          </w:rPr>
          <w:t xml:space="preserve"> </w:t>
        </w:r>
      </w:hyperlink>
      <w:r>
        <w:rPr>
          <w:spacing w:val="-1"/>
        </w:rPr>
        <w:t>(</w:t>
      </w:r>
      <w:hyperlink r:id="rId59">
        <w:r>
          <w:rPr>
            <w:color w:val="4472C4"/>
            <w:spacing w:val="-1"/>
            <w:u w:val="single" w:color="4472C4"/>
          </w:rPr>
          <w:t>www.visitithaca.com</w:t>
        </w:r>
        <w:r>
          <w:rPr>
            <w:color w:val="4472C4"/>
            <w:spacing w:val="-5"/>
            <w:u w:val="single" w:color="4472C4"/>
          </w:rPr>
          <w:t xml:space="preserve"> </w:t>
        </w:r>
      </w:hyperlink>
      <w:r>
        <w:t>)</w:t>
      </w:r>
    </w:p>
    <w:p w14:paraId="7426BB10" w14:textId="3615609E" w:rsidR="00BB4386" w:rsidRDefault="00BB4386" w:rsidP="001456B6">
      <w:bookmarkStart w:id="28" w:name="Sampling_of_recent_accolades:"/>
      <w:bookmarkEnd w:id="28"/>
      <w:r>
        <w:t xml:space="preserve">View the </w:t>
      </w:r>
      <w:r w:rsidR="002729A2">
        <w:t>“</w:t>
      </w:r>
      <w:r>
        <w:t>Best of Ithaca</w:t>
      </w:r>
      <w:r w:rsidR="002729A2">
        <w:t>”</w:t>
      </w:r>
      <w:r>
        <w:t xml:space="preserve"> website for more details </w:t>
      </w:r>
      <w:r w:rsidR="002729A2">
        <w:t>on local favorites for f</w:t>
      </w:r>
      <w:r w:rsidRPr="00BB4386">
        <w:t xml:space="preserve">ood </w:t>
      </w:r>
      <w:r w:rsidR="002729A2">
        <w:t>and d</w:t>
      </w:r>
      <w:r w:rsidRPr="00BB4386">
        <w:t xml:space="preserve">rink, </w:t>
      </w:r>
      <w:r w:rsidR="002729A2">
        <w:t xml:space="preserve">essentials, and entertainment venues </w:t>
      </w:r>
      <w:r>
        <w:t xml:space="preserve"> </w:t>
      </w:r>
      <w:hyperlink r:id="rId60" w:history="1">
        <w:r w:rsidRPr="004823C7">
          <w:rPr>
            <w:rStyle w:val="Hyperlink"/>
          </w:rPr>
          <w:t>https://www.ithaca.com/special_sections/</w:t>
        </w:r>
      </w:hyperlink>
      <w:r>
        <w:t xml:space="preserve"> </w:t>
      </w:r>
    </w:p>
    <w:p w14:paraId="5EAB1F8D" w14:textId="77777777" w:rsidR="002729A2" w:rsidRPr="002729A2" w:rsidRDefault="002729A2" w:rsidP="002729A2">
      <w:pPr>
        <w:shd w:val="clear" w:color="auto" w:fill="FFFFFF"/>
        <w:spacing w:before="100" w:beforeAutospacing="1" w:after="100" w:afterAutospacing="1"/>
        <w:rPr>
          <w:rFonts w:cstheme="minorHAnsi"/>
        </w:rPr>
      </w:pPr>
      <w:r w:rsidRPr="002729A2">
        <w:rPr>
          <w:rFonts w:cstheme="minorHAnsi"/>
          <w:b/>
          <w:bCs/>
        </w:rPr>
        <w:t>HOUSING</w:t>
      </w:r>
      <w:r w:rsidRPr="002729A2">
        <w:rPr>
          <w:rFonts w:cstheme="minorHAnsi"/>
          <w:b/>
          <w:bCs/>
        </w:rPr>
        <w:br/>
      </w:r>
      <w:r w:rsidRPr="002729A2">
        <w:rPr>
          <w:rFonts w:cstheme="minorHAnsi"/>
        </w:rPr>
        <w:t xml:space="preserve">If you are looking for information about housing, check out the following links: </w:t>
      </w:r>
    </w:p>
    <w:p w14:paraId="65E64BFF" w14:textId="77777777" w:rsidR="002729A2" w:rsidRPr="002729A2" w:rsidRDefault="003148BB" w:rsidP="002729A2">
      <w:pPr>
        <w:pStyle w:val="ListParagraph"/>
        <w:numPr>
          <w:ilvl w:val="0"/>
          <w:numId w:val="30"/>
        </w:numPr>
        <w:shd w:val="clear" w:color="auto" w:fill="FFFFFF"/>
        <w:spacing w:before="100" w:beforeAutospacing="1" w:after="100" w:afterAutospacing="1" w:line="240" w:lineRule="auto"/>
        <w:rPr>
          <w:rFonts w:cstheme="minorHAnsi"/>
          <w:color w:val="0000FF" w:themeColor="hyperlink"/>
        </w:rPr>
      </w:pPr>
      <w:hyperlink r:id="rId61" w:history="1">
        <w:r w:rsidR="002729A2" w:rsidRPr="002729A2">
          <w:rPr>
            <w:rStyle w:val="Hyperlink"/>
            <w:rFonts w:cstheme="minorHAnsi"/>
          </w:rPr>
          <w:t>https://scl.cornell.edu/residential-life/housing/campus-living</w:t>
        </w:r>
      </w:hyperlink>
    </w:p>
    <w:p w14:paraId="4EFE656E" w14:textId="77777777" w:rsidR="002729A2" w:rsidRPr="002729A2" w:rsidRDefault="003148BB" w:rsidP="002729A2">
      <w:pPr>
        <w:pStyle w:val="ListParagraph"/>
        <w:numPr>
          <w:ilvl w:val="0"/>
          <w:numId w:val="30"/>
        </w:numPr>
        <w:shd w:val="clear" w:color="auto" w:fill="FFFFFF"/>
        <w:spacing w:before="100" w:beforeAutospacing="1" w:after="100" w:afterAutospacing="1" w:line="240" w:lineRule="auto"/>
        <w:rPr>
          <w:rStyle w:val="Hyperlink"/>
          <w:rFonts w:cstheme="minorHAnsi"/>
        </w:rPr>
      </w:pPr>
      <w:hyperlink r:id="rId62" w:history="1">
        <w:r w:rsidR="002729A2" w:rsidRPr="002729A2">
          <w:rPr>
            <w:rStyle w:val="Hyperlink"/>
            <w:rFonts w:cstheme="minorHAnsi"/>
          </w:rPr>
          <w:t>https://www.vet.cornell.edu/education/biomedical-biological-sciences-bbs-phd-program/phd-program/current-students/our-community/housing-information</w:t>
        </w:r>
      </w:hyperlink>
    </w:p>
    <w:p w14:paraId="1086071A" w14:textId="77777777" w:rsidR="002729A2" w:rsidRPr="002729A2" w:rsidRDefault="003148BB" w:rsidP="002729A2">
      <w:pPr>
        <w:pStyle w:val="ListParagraph"/>
        <w:numPr>
          <w:ilvl w:val="0"/>
          <w:numId w:val="30"/>
        </w:numPr>
        <w:shd w:val="clear" w:color="auto" w:fill="FFFFFF"/>
        <w:spacing w:before="100" w:beforeAutospacing="1" w:after="100" w:afterAutospacing="1" w:line="240" w:lineRule="auto"/>
        <w:rPr>
          <w:rStyle w:val="Hyperlink"/>
          <w:rFonts w:cstheme="minorHAnsi"/>
        </w:rPr>
      </w:pPr>
      <w:hyperlink r:id="rId63" w:history="1">
        <w:r w:rsidR="002729A2" w:rsidRPr="002729A2">
          <w:rPr>
            <w:rStyle w:val="Hyperlink"/>
            <w:rFonts w:cstheme="minorHAnsi"/>
          </w:rPr>
          <w:t>https://ithaca.craigslist.org/d/apts-housing-for-rent/search/apa</w:t>
        </w:r>
      </w:hyperlink>
      <w:r w:rsidR="002729A2" w:rsidRPr="002729A2">
        <w:rPr>
          <w:rStyle w:val="Hyperlink"/>
          <w:rFonts w:cstheme="minorHAnsi"/>
        </w:rPr>
        <w:t xml:space="preserve"> </w:t>
      </w:r>
    </w:p>
    <w:p w14:paraId="6D285015" w14:textId="3E9528CB" w:rsidR="002729A2" w:rsidRDefault="002729A2" w:rsidP="001456B6"/>
    <w:p w14:paraId="7B4AD4A0" w14:textId="00CBF903" w:rsidR="002729A2" w:rsidRDefault="002729A2" w:rsidP="001456B6"/>
    <w:p w14:paraId="2C1C975F" w14:textId="77777777" w:rsidR="002729A2" w:rsidRDefault="002729A2" w:rsidP="001456B6"/>
    <w:p w14:paraId="080F97C9" w14:textId="77777777" w:rsidR="00052679" w:rsidRDefault="00052679" w:rsidP="001456B6"/>
    <w:p w14:paraId="2AF827DC" w14:textId="77777777" w:rsidR="002E26E4" w:rsidRDefault="00AF34E7">
      <w:pPr>
        <w:spacing w:line="200" w:lineRule="atLeast"/>
        <w:ind w:left="11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7BFCAFAB" wp14:editId="27EC3F50">
                <wp:extent cx="5979160" cy="370840"/>
                <wp:effectExtent l="1270" t="0" r="1270" b="635"/>
                <wp:docPr id="20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2EBB3" w14:textId="24C134EA" w:rsidR="00FD55DA" w:rsidRPr="00D01CB7" w:rsidRDefault="00FD55DA" w:rsidP="00D01CB7">
                            <w:pPr>
                              <w:pStyle w:val="Heading3"/>
                              <w:jc w:val="center"/>
                              <w:rPr>
                                <w:rFonts w:eastAsia="Calibri" w:hAnsi="Calibri" w:cs="Calibri"/>
                                <w:color w:val="FFFFFF" w:themeColor="background1"/>
                              </w:rPr>
                            </w:pPr>
                            <w:bookmarkStart w:id="29" w:name="_Toc523388923"/>
                            <w:bookmarkStart w:id="30" w:name="_Toc82671807"/>
                            <w:r w:rsidRPr="00D01CB7">
                              <w:rPr>
                                <w:color w:val="FFFFFF" w:themeColor="background1"/>
                              </w:rPr>
                              <w:t>Academic</w:t>
                            </w:r>
                            <w:r w:rsidRPr="00D01CB7">
                              <w:rPr>
                                <w:color w:val="FFFFFF" w:themeColor="background1"/>
                                <w:spacing w:val="-10"/>
                              </w:rPr>
                              <w:t xml:space="preserve"> </w:t>
                            </w:r>
                            <w:r w:rsidRPr="00D01CB7">
                              <w:rPr>
                                <w:color w:val="FFFFFF" w:themeColor="background1"/>
                              </w:rPr>
                              <w:t>Calendar</w:t>
                            </w:r>
                            <w:bookmarkEnd w:id="29"/>
                            <w:r>
                              <w:rPr>
                                <w:color w:val="FFFFFF" w:themeColor="background1"/>
                              </w:rPr>
                              <w:t>s</w:t>
                            </w:r>
                            <w:bookmarkEnd w:id="30"/>
                          </w:p>
                        </w:txbxContent>
                      </wps:txbx>
                      <wps:bodyPr rot="0" vert="horz" wrap="square" lIns="0" tIns="0" rIns="0" bIns="0" anchor="t" anchorCtr="0" upright="1">
                        <a:noAutofit/>
                      </wps:bodyPr>
                    </wps:wsp>
                  </a:graphicData>
                </a:graphic>
              </wp:inline>
            </w:drawing>
          </mc:Choice>
          <mc:Fallback>
            <w:pict>
              <v:shape w14:anchorId="7BFCAFAB" id="Text Box 192" o:spid="_x0000_s1038"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DALyHH7wEAAMEDAAAOAAAAAAAAAAAAAAAAAC4CAABkcnMvZTJvRG9j&#10;LnhtbFBLAQItABQABgAIAAAAIQAeVTQR2wAAAAQBAAAPAAAAAAAAAAAAAAAAAEkEAABkcnMvZG93&#10;bnJldi54bWxQSwUGAAAAAAQABADzAAAAUQUAAAAA&#10;" fillcolor="#c00000" stroked="f">
                <v:textbox inset="0,0,0,0">
                  <w:txbxContent>
                    <w:p w14:paraId="6D82EBB3" w14:textId="24C134EA" w:rsidR="00FD55DA" w:rsidRPr="00D01CB7" w:rsidRDefault="00FD55DA" w:rsidP="00D01CB7">
                      <w:pPr>
                        <w:pStyle w:val="Heading3"/>
                        <w:jc w:val="center"/>
                        <w:rPr>
                          <w:rFonts w:eastAsia="Calibri" w:hAnsi="Calibri" w:cs="Calibri"/>
                          <w:color w:val="FFFFFF" w:themeColor="background1"/>
                        </w:rPr>
                      </w:pPr>
                      <w:bookmarkStart w:id="31" w:name="_Toc523388923"/>
                      <w:bookmarkStart w:id="32" w:name="_Toc82671807"/>
                      <w:r w:rsidRPr="00D01CB7">
                        <w:rPr>
                          <w:color w:val="FFFFFF" w:themeColor="background1"/>
                        </w:rPr>
                        <w:t>Academic</w:t>
                      </w:r>
                      <w:r w:rsidRPr="00D01CB7">
                        <w:rPr>
                          <w:color w:val="FFFFFF" w:themeColor="background1"/>
                          <w:spacing w:val="-10"/>
                        </w:rPr>
                        <w:t xml:space="preserve"> </w:t>
                      </w:r>
                      <w:r w:rsidRPr="00D01CB7">
                        <w:rPr>
                          <w:color w:val="FFFFFF" w:themeColor="background1"/>
                        </w:rPr>
                        <w:t>Calendar</w:t>
                      </w:r>
                      <w:bookmarkEnd w:id="31"/>
                      <w:r>
                        <w:rPr>
                          <w:color w:val="FFFFFF" w:themeColor="background1"/>
                        </w:rPr>
                        <w:t>s</w:t>
                      </w:r>
                      <w:bookmarkEnd w:id="32"/>
                    </w:p>
                  </w:txbxContent>
                </v:textbox>
                <w10:anchorlock/>
              </v:shape>
            </w:pict>
          </mc:Fallback>
        </mc:AlternateContent>
      </w:r>
    </w:p>
    <w:p w14:paraId="17D9EA83" w14:textId="4FE95199" w:rsidR="002729A2" w:rsidRDefault="002729A2" w:rsidP="00D01CB7">
      <w:pPr>
        <w:spacing w:before="6"/>
        <w:rPr>
          <w:rFonts w:ascii="Calibri" w:eastAsia="Calibri" w:hAnsi="Calibri" w:cs="Calibri"/>
        </w:rPr>
      </w:pPr>
      <w:r w:rsidRPr="002729A2">
        <w:rPr>
          <w:rFonts w:ascii="Calibri" w:eastAsia="Calibri" w:hAnsi="Calibri" w:cs="Calibri"/>
        </w:rPr>
        <w:t xml:space="preserve">The BBS Program follows the University Primary Academic Calendars, found online here </w:t>
      </w:r>
      <w:hyperlink r:id="rId64" w:history="1">
        <w:r w:rsidR="00623D89">
          <w:rPr>
            <w:rStyle w:val="Hyperlink"/>
            <w:rFonts w:ascii="Calibri" w:eastAsia="Calibri" w:hAnsi="Calibri" w:cs="Calibri"/>
          </w:rPr>
          <w:t>https://registrar.cornell.edu/academic-calendar/2022-2023</w:t>
        </w:r>
      </w:hyperlink>
      <w:r w:rsidRPr="002729A2">
        <w:rPr>
          <w:rFonts w:ascii="Calibri" w:eastAsia="Calibri" w:hAnsi="Calibri" w:cs="Calibri"/>
        </w:rPr>
        <w:t xml:space="preserve"> </w:t>
      </w:r>
    </w:p>
    <w:p w14:paraId="59E7D12F" w14:textId="5BF7C05D" w:rsidR="002729A2" w:rsidRDefault="002729A2" w:rsidP="002729A2">
      <w:pPr>
        <w:spacing w:before="6"/>
        <w:rPr>
          <w:rFonts w:cstheme="minorHAnsi"/>
        </w:rPr>
      </w:pPr>
      <w:r w:rsidRPr="002729A2">
        <w:rPr>
          <w:rFonts w:eastAsia="Calibri" w:cstheme="minorHAnsi"/>
        </w:rPr>
        <w:t xml:space="preserve">BBS PhD orientation begins one week prior to the Fall start of classes. Each day is primarily of half-day of programming. </w:t>
      </w:r>
      <w:r w:rsidRPr="002729A2">
        <w:rPr>
          <w:rFonts w:cstheme="minorHAnsi"/>
        </w:rPr>
        <w:t>Our goal is to provide you with needed information that will help you transition into graduate school at Cornell while providing you with social opportunities to network with faculty, staff, and new and current graduate students.  We will also give</w:t>
      </w:r>
      <w:r w:rsidRPr="002729A2">
        <w:rPr>
          <w:rFonts w:cstheme="minorHAnsi"/>
          <w:color w:val="1F497D"/>
        </w:rPr>
        <w:t xml:space="preserve"> </w:t>
      </w:r>
      <w:r w:rsidRPr="002729A2">
        <w:rPr>
          <w:rFonts w:cstheme="minorHAnsi"/>
        </w:rPr>
        <w:t>you plenty of "down time" to make sure that you can take care of personal business.</w:t>
      </w:r>
      <w:r>
        <w:rPr>
          <w:rFonts w:cstheme="minorHAnsi"/>
        </w:rPr>
        <w:t xml:space="preserve"> </w:t>
      </w:r>
    </w:p>
    <w:p w14:paraId="4A9B91A4" w14:textId="77777777" w:rsidR="0005336D" w:rsidRDefault="0005336D" w:rsidP="002729A2">
      <w:pPr>
        <w:spacing w:before="6"/>
        <w:rPr>
          <w:rFonts w:cstheme="minorHAnsi"/>
        </w:rPr>
      </w:pPr>
    </w:p>
    <w:p w14:paraId="7B0AABAC" w14:textId="7C0EABF5" w:rsidR="002E26E4" w:rsidRDefault="001456B6" w:rsidP="002729A2">
      <w:pPr>
        <w:spacing w:before="6"/>
        <w:rPr>
          <w:rFonts w:ascii="Calibri" w:eastAsia="Calibri" w:hAnsi="Calibri" w:cs="Calibri"/>
          <w:sz w:val="14"/>
          <w:szCs w:val="14"/>
        </w:rPr>
      </w:pPr>
      <w:r w:rsidRPr="001456B6">
        <w:rPr>
          <w:rFonts w:ascii="Calibri" w:eastAsia="Calibri" w:hAnsi="Calibri" w:cs="Calibri"/>
          <w:noProof/>
          <w:sz w:val="20"/>
          <w:szCs w:val="20"/>
        </w:rPr>
        <mc:AlternateContent>
          <mc:Choice Requires="wps">
            <w:drawing>
              <wp:inline distT="0" distB="0" distL="0" distR="0" wp14:anchorId="2D45B435" wp14:editId="661F2E6B">
                <wp:extent cx="5979160" cy="370840"/>
                <wp:effectExtent l="1270" t="0" r="1270" b="635"/>
                <wp:docPr id="20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DC7E" w14:textId="77777777" w:rsidR="00FD55DA" w:rsidRPr="001456B6" w:rsidRDefault="00FD55DA" w:rsidP="001456B6">
                            <w:pPr>
                              <w:pStyle w:val="Heading3"/>
                              <w:jc w:val="center"/>
                              <w:rPr>
                                <w:rFonts w:eastAsia="Calibri" w:hAnsi="Calibri" w:cs="Calibri"/>
                                <w:color w:val="FFFFFF" w:themeColor="background1"/>
                              </w:rPr>
                            </w:pPr>
                            <w:bookmarkStart w:id="33" w:name="_bookmark4"/>
                            <w:bookmarkStart w:id="34" w:name="_Toc523388924"/>
                            <w:bookmarkStart w:id="35" w:name="_Toc82671808"/>
                            <w:bookmarkEnd w:id="33"/>
                            <w:r w:rsidRPr="001456B6">
                              <w:rPr>
                                <w:color w:val="FFFFFF" w:themeColor="background1"/>
                              </w:rPr>
                              <w:t>Program</w:t>
                            </w:r>
                            <w:r w:rsidRPr="001456B6">
                              <w:rPr>
                                <w:color w:val="FFFFFF" w:themeColor="background1"/>
                                <w:spacing w:val="1"/>
                              </w:rPr>
                              <w:t xml:space="preserve"> </w:t>
                            </w:r>
                            <w:r w:rsidRPr="001456B6">
                              <w:rPr>
                                <w:color w:val="FFFFFF" w:themeColor="background1"/>
                                <w:spacing w:val="-1"/>
                              </w:rPr>
                              <w:t>Overview</w:t>
                            </w:r>
                            <w:bookmarkEnd w:id="34"/>
                            <w:bookmarkEnd w:id="35"/>
                          </w:p>
                        </w:txbxContent>
                      </wps:txbx>
                      <wps:bodyPr rot="0" vert="horz" wrap="square" lIns="0" tIns="0" rIns="0" bIns="0" anchor="t" anchorCtr="0" upright="1">
                        <a:noAutofit/>
                      </wps:bodyPr>
                    </wps:wsp>
                  </a:graphicData>
                </a:graphic>
              </wp:inline>
            </w:drawing>
          </mc:Choice>
          <mc:Fallback>
            <w:pict>
              <v:shape w14:anchorId="2D45B435" id="Text Box 189" o:spid="_x0000_s1039"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DDa8B07wEAAMEDAAAOAAAAAAAAAAAAAAAAAC4CAABkcnMvZTJvRG9j&#10;LnhtbFBLAQItABQABgAIAAAAIQAeVTQR2wAAAAQBAAAPAAAAAAAAAAAAAAAAAEkEAABkcnMvZG93&#10;bnJldi54bWxQSwUGAAAAAAQABADzAAAAUQUAAAAA&#10;" fillcolor="#c00000" stroked="f">
                <v:textbox inset="0,0,0,0">
                  <w:txbxContent>
                    <w:p w14:paraId="5959DC7E" w14:textId="77777777" w:rsidR="00FD55DA" w:rsidRPr="001456B6" w:rsidRDefault="00FD55DA" w:rsidP="001456B6">
                      <w:pPr>
                        <w:pStyle w:val="Heading3"/>
                        <w:jc w:val="center"/>
                        <w:rPr>
                          <w:rFonts w:eastAsia="Calibri" w:hAnsi="Calibri" w:cs="Calibri"/>
                          <w:color w:val="FFFFFF" w:themeColor="background1"/>
                        </w:rPr>
                      </w:pPr>
                      <w:bookmarkStart w:id="36" w:name="_bookmark4"/>
                      <w:bookmarkStart w:id="37" w:name="_Toc523388924"/>
                      <w:bookmarkStart w:id="38" w:name="_Toc82671808"/>
                      <w:bookmarkEnd w:id="36"/>
                      <w:r w:rsidRPr="001456B6">
                        <w:rPr>
                          <w:color w:val="FFFFFF" w:themeColor="background1"/>
                        </w:rPr>
                        <w:t>Program</w:t>
                      </w:r>
                      <w:r w:rsidRPr="001456B6">
                        <w:rPr>
                          <w:color w:val="FFFFFF" w:themeColor="background1"/>
                          <w:spacing w:val="1"/>
                        </w:rPr>
                        <w:t xml:space="preserve"> </w:t>
                      </w:r>
                      <w:r w:rsidRPr="001456B6">
                        <w:rPr>
                          <w:color w:val="FFFFFF" w:themeColor="background1"/>
                          <w:spacing w:val="-1"/>
                        </w:rPr>
                        <w:t>Overview</w:t>
                      </w:r>
                      <w:bookmarkEnd w:id="37"/>
                      <w:bookmarkEnd w:id="38"/>
                    </w:p>
                  </w:txbxContent>
                </v:textbox>
                <w10:anchorlock/>
              </v:shape>
            </w:pict>
          </mc:Fallback>
        </mc:AlternateContent>
      </w:r>
    </w:p>
    <w:p w14:paraId="4A04057A" w14:textId="17964510" w:rsidR="001456B6" w:rsidRDefault="001456B6" w:rsidP="001456B6">
      <w:pPr>
        <w:tabs>
          <w:tab w:val="left" w:pos="720"/>
          <w:tab w:val="left" w:pos="2160"/>
          <w:tab w:val="left" w:pos="2880"/>
          <w:tab w:val="left" w:pos="3600"/>
          <w:tab w:val="left" w:pos="4320"/>
          <w:tab w:val="left" w:pos="5040"/>
          <w:tab w:val="left" w:pos="5760"/>
          <w:tab w:val="left" w:pos="6480"/>
          <w:tab w:val="decimal" w:pos="7200"/>
          <w:tab w:val="decimal" w:pos="7920"/>
          <w:tab w:val="decimal" w:pos="8640"/>
        </w:tabs>
        <w:rPr>
          <w:rFonts w:eastAsia="Times New Roman" w:cs="Calibri"/>
        </w:rPr>
      </w:pPr>
      <w:r w:rsidRPr="00F11E0F">
        <w:rPr>
          <w:rFonts w:eastAsia="Times New Roman" w:cs="Calibri"/>
        </w:rPr>
        <w:t xml:space="preserve">Graduate education at Cornell is organized around Graduate Fields. These Fields are based on specific areas of research which span different Departments and Colleges.  Cornell faculty may join any field which aligns with their research program.  The Biomedical </w:t>
      </w:r>
      <w:r>
        <w:rPr>
          <w:rFonts w:eastAsia="Times New Roman" w:cs="Calibri"/>
        </w:rPr>
        <w:t xml:space="preserve">and Biological </w:t>
      </w:r>
      <w:r w:rsidRPr="00F11E0F">
        <w:rPr>
          <w:rFonts w:eastAsia="Times New Roman" w:cs="Calibri"/>
        </w:rPr>
        <w:t xml:space="preserve">Sciences </w:t>
      </w:r>
      <w:r>
        <w:rPr>
          <w:rFonts w:eastAsia="Times New Roman" w:cs="Calibri"/>
        </w:rPr>
        <w:t xml:space="preserve">PhD </w:t>
      </w:r>
      <w:r w:rsidRPr="00F11E0F">
        <w:rPr>
          <w:rFonts w:eastAsia="Times New Roman" w:cs="Calibri"/>
        </w:rPr>
        <w:t>Program is designed to incorporate and build on this structure, creating an integrated research community.   It is required that all participating</w:t>
      </w:r>
      <w:r>
        <w:rPr>
          <w:rFonts w:eastAsia="Times New Roman" w:cs="Calibri"/>
        </w:rPr>
        <w:t xml:space="preserve"> faculty </w:t>
      </w:r>
      <w:r w:rsidRPr="00F11E0F">
        <w:rPr>
          <w:rFonts w:eastAsia="Times New Roman" w:cs="Calibri"/>
        </w:rPr>
        <w:t>adhere to similar standards and expectations in specific areas in order to ensure that all graduate students in the Program have a similar and equitable graduate education experience.</w:t>
      </w:r>
    </w:p>
    <w:p w14:paraId="795DB9EA" w14:textId="6A928D70" w:rsidR="0060238D" w:rsidRPr="0060238D" w:rsidRDefault="0060238D" w:rsidP="0060238D">
      <w:pPr>
        <w:pStyle w:val="NormalWeb"/>
        <w:rPr>
          <w:rFonts w:asciiTheme="minorHAnsi" w:hAnsiTheme="minorHAnsi" w:cstheme="minorHAnsi"/>
          <w:i/>
          <w:iCs/>
          <w:sz w:val="22"/>
          <w:szCs w:val="22"/>
        </w:rPr>
      </w:pPr>
      <w:r w:rsidRPr="0060238D">
        <w:rPr>
          <w:rFonts w:asciiTheme="minorHAnsi" w:hAnsiTheme="minorHAnsi" w:cstheme="minorHAnsi"/>
          <w:sz w:val="22"/>
          <w:szCs w:val="22"/>
        </w:rPr>
        <w:t xml:space="preserve">Important BBS field specific documents </w:t>
      </w:r>
      <w:r w:rsidRPr="0060238D">
        <w:rPr>
          <w:rFonts w:asciiTheme="minorHAnsi" w:hAnsiTheme="minorHAnsi" w:cstheme="minorHAnsi"/>
          <w:i/>
          <w:iCs/>
          <w:sz w:val="22"/>
          <w:szCs w:val="22"/>
        </w:rPr>
        <w:t xml:space="preserve">are located in the Cornell Box – </w:t>
      </w:r>
      <w:hyperlink r:id="rId65" w:history="1">
        <w:r w:rsidRPr="0060238D">
          <w:rPr>
            <w:rStyle w:val="Hyperlink"/>
            <w:rFonts w:asciiTheme="minorHAnsi" w:hAnsiTheme="minorHAnsi" w:cstheme="minorHAnsi"/>
            <w:i/>
            <w:iCs/>
            <w:sz w:val="22"/>
            <w:szCs w:val="22"/>
          </w:rPr>
          <w:t>BBS Internal documents folder</w:t>
        </w:r>
      </w:hyperlink>
      <w:r w:rsidRPr="0060238D">
        <w:rPr>
          <w:rFonts w:asciiTheme="minorHAnsi" w:hAnsiTheme="minorHAnsi" w:cstheme="minorHAnsi"/>
          <w:i/>
          <w:iCs/>
          <w:sz w:val="22"/>
          <w:szCs w:val="22"/>
        </w:rPr>
        <w:br/>
        <w:t xml:space="preserve">You will notice the following icon throughout the BBS website – </w:t>
      </w:r>
      <w:hyperlink r:id="rId66" w:history="1">
        <w:r w:rsidRPr="0060238D">
          <w:rPr>
            <w:rStyle w:val="Hyperlink"/>
            <w:rFonts w:asciiTheme="minorHAnsi" w:hAnsiTheme="minorHAnsi" w:cstheme="minorHAnsi"/>
            <w:i/>
            <w:iCs/>
            <w:sz w:val="22"/>
            <w:szCs w:val="22"/>
          </w:rPr>
          <w:t>www.vet.cornell.edu/BBS</w:t>
        </w:r>
      </w:hyperlink>
      <w:r w:rsidRPr="0060238D">
        <w:rPr>
          <w:rFonts w:asciiTheme="minorHAnsi" w:hAnsiTheme="minorHAnsi" w:cstheme="minorHAnsi"/>
          <w:i/>
          <w:iCs/>
          <w:sz w:val="22"/>
          <w:szCs w:val="22"/>
        </w:rPr>
        <w:t xml:space="preserve"> </w:t>
      </w:r>
    </w:p>
    <w:p w14:paraId="1BB24C6F" w14:textId="77777777" w:rsidR="0060238D" w:rsidRDefault="0060238D" w:rsidP="0060238D">
      <w:pPr>
        <w:pStyle w:val="NormalWeb"/>
        <w:jc w:val="center"/>
        <w:rPr>
          <w:rFonts w:asciiTheme="minorHAnsi" w:hAnsiTheme="minorHAnsi" w:cstheme="minorHAnsi"/>
          <w:sz w:val="22"/>
          <w:szCs w:val="22"/>
        </w:rPr>
      </w:pPr>
      <w:r>
        <w:rPr>
          <w:noProof/>
        </w:rPr>
        <w:drawing>
          <wp:inline distT="0" distB="0" distL="0" distR="0" wp14:anchorId="63C79FF0" wp14:editId="7C4F9F43">
            <wp:extent cx="2038350" cy="2133600"/>
            <wp:effectExtent l="0" t="0" r="0" b="0"/>
            <wp:docPr id="19" name="Picture 19">
              <a:hlinkClick xmlns:a="http://schemas.openxmlformats.org/drawingml/2006/main" r:id="rId65"/>
            </wp:docPr>
            <wp:cNvGraphicFramePr/>
            <a:graphic xmlns:a="http://schemas.openxmlformats.org/drawingml/2006/main">
              <a:graphicData uri="http://schemas.openxmlformats.org/drawingml/2006/picture">
                <pic:pic xmlns:pic="http://schemas.openxmlformats.org/drawingml/2006/picture">
                  <pic:nvPicPr>
                    <pic:cNvPr id="7" name="Picture 7">
                      <a:hlinkClick r:id="rId65"/>
                    </pic:cNvPr>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38350" cy="2133600"/>
                    </a:xfrm>
                    <a:prstGeom prst="rect">
                      <a:avLst/>
                    </a:prstGeom>
                    <a:noFill/>
                    <a:ln>
                      <a:noFill/>
                    </a:ln>
                  </pic:spPr>
                </pic:pic>
              </a:graphicData>
            </a:graphic>
          </wp:inline>
        </w:drawing>
      </w:r>
    </w:p>
    <w:p w14:paraId="1752E41A" w14:textId="77777777" w:rsidR="001456B6" w:rsidRPr="001456B6" w:rsidRDefault="001456B6" w:rsidP="001456B6">
      <w:pPr>
        <w:pStyle w:val="BodyText"/>
        <w:ind w:left="0"/>
        <w:rPr>
          <w:b/>
        </w:rPr>
      </w:pPr>
      <w:r w:rsidRPr="004E0186">
        <w:rPr>
          <w:b/>
        </w:rPr>
        <w:t xml:space="preserve">Research opportunities in BBS:  </w:t>
      </w:r>
      <w:r>
        <w:t xml:space="preserve">Students in the BBS field will select Special Committee chairs associated with one of five concentrations: Immunology and Infectious Disease, Molecular and Cellular Medicine, Population Medicine and Epidemiology, Translational Medicine, and Zoology and Wildlife Conservation.  A brief description of each of the concentrations follows. </w:t>
      </w:r>
    </w:p>
    <w:p w14:paraId="6205778F" w14:textId="77777777" w:rsidR="001456B6" w:rsidRDefault="001456B6" w:rsidP="001456B6">
      <w:pPr>
        <w:pStyle w:val="BodyText"/>
        <w:ind w:left="0"/>
      </w:pPr>
      <w:r w:rsidRPr="00D51DA3">
        <w:rPr>
          <w:b/>
        </w:rPr>
        <w:t>Population Medicine and Epidemiology</w:t>
      </w:r>
      <w:r>
        <w:t xml:space="preserve"> represents the study of health and disease in a population and the underlying factors that lead to these conditions.  The goal of this research is to prevent the spread and/or </w:t>
      </w:r>
      <w:r>
        <w:lastRenderedPageBreak/>
        <w:t>future incidents of illness.  As such, it is considered the cornerstone of public health, production medicine, and preventive medicine.</w:t>
      </w:r>
    </w:p>
    <w:p w14:paraId="06C8990C" w14:textId="77777777" w:rsidR="001456B6" w:rsidRDefault="001456B6" w:rsidP="001456B6">
      <w:pPr>
        <w:pStyle w:val="BodyText"/>
        <w:ind w:left="0"/>
      </w:pPr>
      <w:r w:rsidRPr="00D51DA3">
        <w:rPr>
          <w:b/>
        </w:rPr>
        <w:t>Immunology and Infectious Disease</w:t>
      </w:r>
      <w:r>
        <w:t xml:space="preserve">: The concentration of Immunology and Infectious Disease has a substantial cadre of faculty members and students working in the areas of infection and immunity, cellular immunology, immune regulation, immunogenetics, and immunopathology. There are also members currently carrying out studies in the areas of immunotoxicology, membrane biochemistry, developmental immunology, </w:t>
      </w:r>
      <w:proofErr w:type="spellStart"/>
      <w:r>
        <w:t>immunoparasitology</w:t>
      </w:r>
      <w:proofErr w:type="spellEnd"/>
      <w:r>
        <w:t xml:space="preserve">, and related fields. </w:t>
      </w:r>
    </w:p>
    <w:p w14:paraId="58A40AA5" w14:textId="5F06F13B" w:rsidR="001456B6" w:rsidRDefault="001456B6" w:rsidP="001456B6">
      <w:pPr>
        <w:pStyle w:val="BodyText"/>
        <w:ind w:left="0"/>
      </w:pPr>
      <w:r w:rsidRPr="00D51DA3">
        <w:rPr>
          <w:b/>
        </w:rPr>
        <w:t>Molecular and Cellular Medicine</w:t>
      </w:r>
      <w:r>
        <w:t xml:space="preserve"> faculty and trainees are engaged in investigations of fundamental cellular processes and the mechanisms that control them in health and disease.  Research projects range from molecular interactions, protein folding, and membrane biophysics to development and function of organ systems and whole animals. Fundamental research, using cutting-edge technologies, enables researchers at Cornell to make significant adva</w:t>
      </w:r>
      <w:r w:rsidRPr="007920AE">
        <w:t>nces in broad scientific disciplines such as cell and developmental biology, genetics and genomics, neurobiology,</w:t>
      </w:r>
      <w:r w:rsidR="00B1488E" w:rsidRPr="007920AE">
        <w:t xml:space="preserve"> stem cell biology, mechanisms of cancer,</w:t>
      </w:r>
      <w:r w:rsidRPr="007920AE">
        <w:t xml:space="preserve"> and</w:t>
      </w:r>
      <w:r>
        <w:t xml:space="preserve"> physiology.  </w:t>
      </w:r>
    </w:p>
    <w:p w14:paraId="28393901" w14:textId="77777777" w:rsidR="001456B6" w:rsidRDefault="001456B6" w:rsidP="001456B6">
      <w:pPr>
        <w:pStyle w:val="BodyText"/>
        <w:ind w:left="0"/>
      </w:pPr>
      <w:r w:rsidRPr="00D51DA3">
        <w:rPr>
          <w:b/>
        </w:rPr>
        <w:t>Translational Medicine</w:t>
      </w:r>
      <w:r>
        <w:t xml:space="preserve">:  Translational medicine seeks to leverage basic science discovery for the development of new therapies that will improve the health of animals and humans.   Basic scientists and </w:t>
      </w:r>
      <w:proofErr w:type="gramStart"/>
      <w:r>
        <w:t>clinicians</w:t>
      </w:r>
      <w:proofErr w:type="gramEnd"/>
      <w:r>
        <w:t xml:space="preserve"> partner in drug and biomarker discovery, stem cell and regenerative medicine, and development of imaging technology to tackle problems in reproductive biology, infectious disease, cancer, cardiovascular disease, and other clinically relevant areas.  </w:t>
      </w:r>
    </w:p>
    <w:p w14:paraId="364CA5C5" w14:textId="77777777" w:rsidR="00D01CB7" w:rsidRDefault="001456B6" w:rsidP="00BE7AFF">
      <w:pPr>
        <w:rPr>
          <w:rFonts w:ascii="Calibri" w:eastAsia="Calibri" w:hAnsi="Calibri" w:cs="Calibri"/>
          <w:sz w:val="14"/>
          <w:szCs w:val="14"/>
        </w:rPr>
      </w:pPr>
      <w:r w:rsidRPr="00D51DA3">
        <w:rPr>
          <w:b/>
        </w:rPr>
        <w:t>Zoology and Wildlife Conservation</w:t>
      </w:r>
      <w:r>
        <w:t xml:space="preserve"> integrates two broad fields of biology: animal biology and conservation biology. Opportunities exist for study and research in comparative and functional anatomy, developmental biology, and comparative and experimental embryology. The survival of threatened and endangered species requires innovative and integrative ideas and approaches to wildlife conservation, and our faculty </w:t>
      </w:r>
      <w:r w:rsidRPr="00BE7AFF">
        <w:t xml:space="preserve">are </w:t>
      </w:r>
      <w:r w:rsidR="00BE7AFF" w:rsidRPr="00BE7AFF">
        <w:rPr>
          <w:rFonts w:cs="Arial"/>
          <w:color w:val="000000"/>
          <w:shd w:val="clear" w:color="auto" w:fill="FFFFFF"/>
        </w:rPr>
        <w:t>those innovators – conservation studies focus on individual animals, species, and ecosystems.</w:t>
      </w:r>
    </w:p>
    <w:p w14:paraId="75B0DBD8" w14:textId="77777777" w:rsidR="00D01CB7" w:rsidRDefault="00D01CB7">
      <w:pPr>
        <w:spacing w:before="12"/>
        <w:rPr>
          <w:rFonts w:ascii="Calibri" w:eastAsia="Calibri" w:hAnsi="Calibri" w:cs="Calibri"/>
          <w:sz w:val="14"/>
          <w:szCs w:val="14"/>
        </w:rPr>
      </w:pPr>
    </w:p>
    <w:p w14:paraId="1CEEDC24" w14:textId="77777777" w:rsidR="00D01CB7" w:rsidRDefault="004F31DA">
      <w:pPr>
        <w:spacing w:before="12"/>
        <w:rPr>
          <w:rFonts w:ascii="Calibri" w:eastAsia="Calibri" w:hAnsi="Calibri" w:cs="Calibri"/>
          <w:sz w:val="14"/>
          <w:szCs w:val="14"/>
        </w:rPr>
      </w:pPr>
      <w:r>
        <w:rPr>
          <w:rFonts w:ascii="Calibri" w:eastAsia="Calibri" w:hAnsi="Calibri" w:cs="Calibri"/>
          <w:noProof/>
          <w:sz w:val="20"/>
          <w:szCs w:val="20"/>
        </w:rPr>
        <mc:AlternateContent>
          <mc:Choice Requires="wps">
            <w:drawing>
              <wp:inline distT="0" distB="0" distL="0" distR="0" wp14:anchorId="55449E8E" wp14:editId="448385B4">
                <wp:extent cx="5979160" cy="370840"/>
                <wp:effectExtent l="1270" t="0" r="1270" b="635"/>
                <wp:docPr id="20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A2A0B" w14:textId="77777777" w:rsidR="00FD55DA" w:rsidRPr="004F31DA" w:rsidRDefault="00FD55DA" w:rsidP="004F31DA">
                            <w:pPr>
                              <w:pStyle w:val="Heading3"/>
                              <w:jc w:val="center"/>
                              <w:rPr>
                                <w:rFonts w:eastAsia="Calibri" w:hAnsi="Calibri" w:cs="Calibri"/>
                                <w:color w:val="FFFFFF" w:themeColor="background1"/>
                              </w:rPr>
                            </w:pPr>
                            <w:bookmarkStart w:id="39" w:name="_Toc523388925"/>
                            <w:bookmarkStart w:id="40" w:name="_Toc82671809"/>
                            <w:r w:rsidRPr="004F31DA">
                              <w:rPr>
                                <w:color w:val="FFFFFF" w:themeColor="background1"/>
                              </w:rPr>
                              <w:t xml:space="preserve">BBS Program Learning </w:t>
                            </w:r>
                            <w:r>
                              <w:rPr>
                                <w:color w:val="FFFFFF" w:themeColor="background1"/>
                              </w:rPr>
                              <w:t>Goals</w:t>
                            </w:r>
                            <w:bookmarkEnd w:id="39"/>
                            <w:bookmarkEnd w:id="40"/>
                          </w:p>
                        </w:txbxContent>
                      </wps:txbx>
                      <wps:bodyPr rot="0" vert="horz" wrap="square" lIns="0" tIns="0" rIns="0" bIns="0" anchor="t" anchorCtr="0" upright="1">
                        <a:noAutofit/>
                      </wps:bodyPr>
                    </wps:wsp>
                  </a:graphicData>
                </a:graphic>
              </wp:inline>
            </w:drawing>
          </mc:Choice>
          <mc:Fallback>
            <w:pict>
              <v:shape w14:anchorId="55449E8E" id="Text Box 188" o:spid="_x0000_s1040"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wmWoh7wEAAMEDAAAOAAAAAAAAAAAAAAAAAC4CAABkcnMvZTJvRG9j&#10;LnhtbFBLAQItABQABgAIAAAAIQAeVTQR2wAAAAQBAAAPAAAAAAAAAAAAAAAAAEkEAABkcnMvZG93&#10;bnJldi54bWxQSwUGAAAAAAQABADzAAAAUQUAAAAA&#10;" fillcolor="#c00000" stroked="f">
                <v:textbox inset="0,0,0,0">
                  <w:txbxContent>
                    <w:p w14:paraId="4DDA2A0B" w14:textId="77777777" w:rsidR="00FD55DA" w:rsidRPr="004F31DA" w:rsidRDefault="00FD55DA" w:rsidP="004F31DA">
                      <w:pPr>
                        <w:pStyle w:val="Heading3"/>
                        <w:jc w:val="center"/>
                        <w:rPr>
                          <w:rFonts w:eastAsia="Calibri" w:hAnsi="Calibri" w:cs="Calibri"/>
                          <w:color w:val="FFFFFF" w:themeColor="background1"/>
                        </w:rPr>
                      </w:pPr>
                      <w:bookmarkStart w:id="41" w:name="_Toc523388925"/>
                      <w:bookmarkStart w:id="42" w:name="_Toc82671809"/>
                      <w:r w:rsidRPr="004F31DA">
                        <w:rPr>
                          <w:color w:val="FFFFFF" w:themeColor="background1"/>
                        </w:rPr>
                        <w:t xml:space="preserve">BBS Program Learning </w:t>
                      </w:r>
                      <w:r>
                        <w:rPr>
                          <w:color w:val="FFFFFF" w:themeColor="background1"/>
                        </w:rPr>
                        <w:t>Goals</w:t>
                      </w:r>
                      <w:bookmarkEnd w:id="41"/>
                      <w:bookmarkEnd w:id="42"/>
                    </w:p>
                  </w:txbxContent>
                </v:textbox>
                <w10:anchorlock/>
              </v:shape>
            </w:pict>
          </mc:Fallback>
        </mc:AlternateContent>
      </w:r>
    </w:p>
    <w:p w14:paraId="55DF3A60" w14:textId="77777777" w:rsidR="004F31DA" w:rsidRDefault="004F31DA" w:rsidP="004F31DA">
      <w:pPr>
        <w:rPr>
          <w:rFonts w:cs="Calibri"/>
        </w:rPr>
      </w:pPr>
      <w:r w:rsidRPr="00F11E0F">
        <w:rPr>
          <w:rFonts w:cs="Calibri"/>
        </w:rPr>
        <w:t>As an umbrella program, the B</w:t>
      </w:r>
      <w:r>
        <w:rPr>
          <w:rFonts w:cs="Calibri"/>
        </w:rPr>
        <w:t xml:space="preserve">iomedical and Biological </w:t>
      </w:r>
      <w:r w:rsidRPr="00F11E0F">
        <w:rPr>
          <w:rFonts w:cs="Calibri"/>
        </w:rPr>
        <w:t>S</w:t>
      </w:r>
      <w:r>
        <w:rPr>
          <w:rFonts w:cs="Calibri"/>
        </w:rPr>
        <w:t xml:space="preserve">ciences PhD program </w:t>
      </w:r>
      <w:r w:rsidRPr="00F11E0F">
        <w:rPr>
          <w:rFonts w:cs="Calibri"/>
        </w:rPr>
        <w:t>fosters an atmosphere of collaboration, focusing on the interface between scientific research and clinical practice as well as a commitmen</w:t>
      </w:r>
      <w:r>
        <w:rPr>
          <w:rFonts w:cs="Calibri"/>
        </w:rPr>
        <w:t xml:space="preserve">t to animal and human health.  </w:t>
      </w:r>
    </w:p>
    <w:p w14:paraId="6FCF5A66" w14:textId="28614086" w:rsidR="004F31DA" w:rsidRDefault="004F31DA" w:rsidP="004F31DA">
      <w:pPr>
        <w:rPr>
          <w:rFonts w:cs="Calibri"/>
        </w:rPr>
      </w:pPr>
      <w:r w:rsidRPr="00F11E0F">
        <w:rPr>
          <w:rFonts w:cs="Calibri"/>
        </w:rPr>
        <w:t xml:space="preserve">The overriding goal of the PhD program is to assemble the knowledge and skills in a discipline that enables you to perform research that will create new knowledge.  While each student’s course of study is tailored </w:t>
      </w:r>
      <w:r w:rsidRPr="007920AE">
        <w:rPr>
          <w:rFonts w:cs="Calibri"/>
        </w:rPr>
        <w:t xml:space="preserve">to </w:t>
      </w:r>
      <w:r w:rsidR="00B1488E" w:rsidRPr="007920AE">
        <w:rPr>
          <w:rFonts w:cs="Calibri"/>
        </w:rPr>
        <w:t xml:space="preserve">their </w:t>
      </w:r>
      <w:r w:rsidRPr="007920AE">
        <w:rPr>
          <w:rFonts w:cs="Calibri"/>
        </w:rPr>
        <w:t>need</w:t>
      </w:r>
      <w:r w:rsidRPr="00F11E0F">
        <w:rPr>
          <w:rFonts w:cs="Calibri"/>
        </w:rPr>
        <w:t xml:space="preserve">s and background, students across the program will share many learning goals on the road to establishing themselves as a professional scientist, including:  independent learning and mastery of the appropriate literature in the student’s subfield; integration of the current state of knowledge to formulate a cutting edge research question; acquisition of data collection skills; acquisition of appropriate analysis skills to derive conclusions for appropriately designed investigations; development of teaching skills; effective communication abilities using written, spoken and presentation skills.  </w:t>
      </w:r>
    </w:p>
    <w:p w14:paraId="1F114567" w14:textId="1E81716C" w:rsidR="007064CC" w:rsidRPr="00F11E0F" w:rsidRDefault="004F31DA" w:rsidP="004F31DA">
      <w:pPr>
        <w:rPr>
          <w:rFonts w:cs="Calibri"/>
        </w:rPr>
      </w:pPr>
      <w:r w:rsidRPr="00F11E0F">
        <w:rPr>
          <w:rFonts w:cs="Calibri"/>
        </w:rPr>
        <w:t xml:space="preserve">Additionally, it is essential that biomedical and biological scientists are aware of ethical issues pertaining to the conduct and dissemination of research, in collaborative research endeavors as well as instances that may arise concerned with the teaching arena.  Opportunities to participate in training concerned with ethical issues will be provided and must be completed by all students. </w:t>
      </w:r>
    </w:p>
    <w:p w14:paraId="2D27FCA7" w14:textId="77777777" w:rsidR="004F31DA" w:rsidRPr="00F11E0F" w:rsidRDefault="004F31DA" w:rsidP="004F31DA">
      <w:pPr>
        <w:rPr>
          <w:rFonts w:cs="Calibri"/>
          <w:b/>
        </w:rPr>
      </w:pPr>
      <w:r w:rsidRPr="00F11E0F">
        <w:rPr>
          <w:rFonts w:cs="Calibri"/>
          <w:b/>
        </w:rPr>
        <w:lastRenderedPageBreak/>
        <w:t>Proficiencies</w:t>
      </w:r>
    </w:p>
    <w:p w14:paraId="72145C8C" w14:textId="77777777" w:rsidR="004F31DA" w:rsidRPr="00F11E0F" w:rsidRDefault="004F31DA" w:rsidP="004F31DA">
      <w:pPr>
        <w:ind w:firstLine="720"/>
        <w:rPr>
          <w:rFonts w:cs="Calibri"/>
        </w:rPr>
      </w:pPr>
      <w:r w:rsidRPr="00F11E0F">
        <w:rPr>
          <w:rFonts w:cs="Calibri"/>
        </w:rPr>
        <w:t>A candidate for a PhD degree in the BBS</w:t>
      </w:r>
      <w:r>
        <w:rPr>
          <w:rFonts w:cs="Calibri"/>
        </w:rPr>
        <w:t xml:space="preserve"> PhD</w:t>
      </w:r>
      <w:r w:rsidRPr="00F11E0F">
        <w:rPr>
          <w:rFonts w:cs="Calibri"/>
        </w:rPr>
        <w:t xml:space="preserve"> Program is expected to demonstrate mastery of knowledge in the field, and to contribute significant, original research to our understanding of biology within their sub-discipline.  In so doing, the candidate will have demonstrated the following upon completion of the program:   </w:t>
      </w:r>
    </w:p>
    <w:p w14:paraId="122F4FF3" w14:textId="77777777" w:rsidR="004F31DA" w:rsidRPr="00F11E0F" w:rsidRDefault="004F31DA" w:rsidP="00C26A67">
      <w:pPr>
        <w:numPr>
          <w:ilvl w:val="0"/>
          <w:numId w:val="5"/>
        </w:numPr>
        <w:spacing w:after="0" w:line="240" w:lineRule="auto"/>
        <w:contextualSpacing/>
        <w:rPr>
          <w:rFonts w:cs="Calibri"/>
        </w:rPr>
      </w:pPr>
      <w:r w:rsidRPr="00F11E0F">
        <w:rPr>
          <w:rFonts w:cs="Calibri"/>
        </w:rPr>
        <w:t xml:space="preserve">Made an original and substantial contribution to the field. </w:t>
      </w:r>
    </w:p>
    <w:p w14:paraId="3C1ADA7F" w14:textId="77777777" w:rsidR="004F31DA" w:rsidRPr="00F11E0F" w:rsidRDefault="004F31DA" w:rsidP="00C26A67">
      <w:pPr>
        <w:numPr>
          <w:ilvl w:val="0"/>
          <w:numId w:val="5"/>
        </w:numPr>
        <w:spacing w:after="0" w:line="240" w:lineRule="auto"/>
        <w:contextualSpacing/>
        <w:rPr>
          <w:rFonts w:cs="Calibri"/>
        </w:rPr>
      </w:pPr>
      <w:r w:rsidRPr="00F11E0F">
        <w:rPr>
          <w:rFonts w:cs="Calibri"/>
        </w:rPr>
        <w:t>Demonstrated in-depth knowledge of one area of expertise.</w:t>
      </w:r>
    </w:p>
    <w:p w14:paraId="6D3CFCF8" w14:textId="77777777" w:rsidR="004F31DA" w:rsidRPr="00F11E0F" w:rsidRDefault="004F31DA" w:rsidP="00C26A67">
      <w:pPr>
        <w:numPr>
          <w:ilvl w:val="0"/>
          <w:numId w:val="5"/>
        </w:numPr>
        <w:spacing w:after="0" w:line="240" w:lineRule="auto"/>
        <w:contextualSpacing/>
        <w:rPr>
          <w:rFonts w:cs="Calibri"/>
        </w:rPr>
      </w:pPr>
      <w:r w:rsidRPr="00F11E0F">
        <w:rPr>
          <w:rFonts w:cs="Calibri"/>
        </w:rPr>
        <w:t>Demonstrated a broad knowledge of theory and research across several sub-disciplines in the field.</w:t>
      </w:r>
    </w:p>
    <w:p w14:paraId="57C1B732" w14:textId="77777777" w:rsidR="004F31DA" w:rsidRPr="00F11E0F" w:rsidRDefault="004F31DA" w:rsidP="00C26A67">
      <w:pPr>
        <w:numPr>
          <w:ilvl w:val="0"/>
          <w:numId w:val="5"/>
        </w:numPr>
        <w:spacing w:after="0" w:line="240" w:lineRule="auto"/>
        <w:contextualSpacing/>
        <w:rPr>
          <w:rFonts w:cs="Calibri"/>
        </w:rPr>
      </w:pPr>
      <w:r w:rsidRPr="00F11E0F">
        <w:rPr>
          <w:rFonts w:cs="Calibri"/>
        </w:rPr>
        <w:t>Learned and followed ethical guidelines for working in the field.</w:t>
      </w:r>
    </w:p>
    <w:p w14:paraId="3D9DD1CE" w14:textId="77777777" w:rsidR="004F31DA" w:rsidRPr="00F11E0F" w:rsidRDefault="004F31DA" w:rsidP="00C26A67">
      <w:pPr>
        <w:numPr>
          <w:ilvl w:val="0"/>
          <w:numId w:val="5"/>
        </w:numPr>
        <w:spacing w:after="0" w:line="240" w:lineRule="auto"/>
        <w:contextualSpacing/>
        <w:rPr>
          <w:rFonts w:cs="Calibri"/>
        </w:rPr>
      </w:pPr>
      <w:r w:rsidRPr="00F11E0F">
        <w:rPr>
          <w:rFonts w:cs="Calibri"/>
        </w:rPr>
        <w:t>Written and spoken effectively to professional and lay audiences about issues in the field.</w:t>
      </w:r>
    </w:p>
    <w:p w14:paraId="6A86A11A" w14:textId="77777777" w:rsidR="004F31DA" w:rsidRDefault="004F31DA" w:rsidP="004F31DA">
      <w:pPr>
        <w:rPr>
          <w:rFonts w:cs="Calibri"/>
        </w:rPr>
      </w:pPr>
    </w:p>
    <w:p w14:paraId="30514EA7" w14:textId="77777777" w:rsidR="00A067EB" w:rsidRDefault="00A067EB" w:rsidP="00A067EB">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1A7D3DF1" wp14:editId="15DA703D">
                <wp:extent cx="5913755" cy="370840"/>
                <wp:effectExtent l="0" t="0" r="0" b="0"/>
                <wp:docPr id="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626EC" w14:textId="77777777" w:rsidR="00FD55DA" w:rsidRPr="000456BC" w:rsidRDefault="00FD55DA" w:rsidP="00A067EB">
                            <w:pPr>
                              <w:pStyle w:val="Heading3"/>
                              <w:jc w:val="center"/>
                              <w:rPr>
                                <w:rFonts w:eastAsia="Calibri" w:hAnsi="Calibri" w:cs="Calibri"/>
                                <w:color w:val="FFFFFF" w:themeColor="background1"/>
                              </w:rPr>
                            </w:pPr>
                            <w:bookmarkStart w:id="43" w:name="_Toc82671810"/>
                            <w:r>
                              <w:rPr>
                                <w:color w:val="FFFFFF" w:themeColor="background1"/>
                              </w:rPr>
                              <w:t>Assistantships &amp; Fellowships</w:t>
                            </w:r>
                            <w:bookmarkEnd w:id="43"/>
                            <w:r>
                              <w:rPr>
                                <w:color w:val="FFFFFF" w:themeColor="background1"/>
                              </w:rPr>
                              <w:t xml:space="preserve"> </w:t>
                            </w:r>
                          </w:p>
                        </w:txbxContent>
                      </wps:txbx>
                      <wps:bodyPr rot="0" vert="horz" wrap="square" lIns="0" tIns="0" rIns="0" bIns="0" anchor="t" anchorCtr="0" upright="1">
                        <a:noAutofit/>
                      </wps:bodyPr>
                    </wps:wsp>
                  </a:graphicData>
                </a:graphic>
              </wp:inline>
            </w:drawing>
          </mc:Choice>
          <mc:Fallback>
            <w:pict>
              <v:shape w14:anchorId="1A7D3DF1" id="Text Box 157" o:spid="_x0000_s1041" type="#_x0000_t202" style="width:465.6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" fillcolor="#c00000" stroked="f">
                <v:textbox inset="0,0,0,0">
                  <w:txbxContent>
                    <w:p w14:paraId="731626EC" w14:textId="77777777" w:rsidR="00FD55DA" w:rsidRPr="000456BC" w:rsidRDefault="00FD55DA" w:rsidP="00A067EB">
                      <w:pPr>
                        <w:pStyle w:val="Heading3"/>
                        <w:jc w:val="center"/>
                        <w:rPr>
                          <w:rFonts w:eastAsia="Calibri" w:hAnsi="Calibri" w:cs="Calibri"/>
                          <w:color w:val="FFFFFF" w:themeColor="background1"/>
                        </w:rPr>
                      </w:pPr>
                      <w:bookmarkStart w:id="44" w:name="_Toc82671810"/>
                      <w:r>
                        <w:rPr>
                          <w:color w:val="FFFFFF" w:themeColor="background1"/>
                        </w:rPr>
                        <w:t>Assistantships &amp; Fellowships</w:t>
                      </w:r>
                      <w:bookmarkEnd w:id="44"/>
                      <w:r>
                        <w:rPr>
                          <w:color w:val="FFFFFF" w:themeColor="background1"/>
                        </w:rPr>
                        <w:t xml:space="preserve"> </w:t>
                      </w:r>
                    </w:p>
                  </w:txbxContent>
                </v:textbox>
                <w10:anchorlock/>
              </v:shape>
            </w:pict>
          </mc:Fallback>
        </mc:AlternateContent>
      </w:r>
    </w:p>
    <w:p w14:paraId="3A43299F" w14:textId="77777777" w:rsidR="00A067EB" w:rsidRDefault="00A067EB" w:rsidP="00A067EB">
      <w:pPr>
        <w:spacing w:before="5"/>
        <w:rPr>
          <w:rFonts w:ascii="Calibri" w:eastAsia="Calibri" w:hAnsi="Calibri" w:cs="Calibri"/>
          <w:sz w:val="8"/>
          <w:szCs w:val="8"/>
        </w:rPr>
      </w:pPr>
    </w:p>
    <w:p w14:paraId="3DA08125" w14:textId="77777777" w:rsidR="00A067EB" w:rsidRPr="00C01910" w:rsidRDefault="00A067EB" w:rsidP="00A067EB">
      <w:pPr>
        <w:rPr>
          <w:rFonts w:cstheme="minorHAnsi"/>
        </w:rPr>
      </w:pPr>
      <w:r w:rsidRPr="00C01910">
        <w:rPr>
          <w:rFonts w:eastAsia="Calibri" w:cstheme="minorHAnsi"/>
        </w:rPr>
        <w:t xml:space="preserve">BBS PhD students may be awarded financial support in the form of an assistantship. The two typical assistantships that BBS student are awarded are the Graduate Research Assistantship </w:t>
      </w:r>
      <w:r w:rsidRPr="00C01910">
        <w:rPr>
          <w:rFonts w:eastAsia="Calibri" w:cstheme="minorHAnsi"/>
          <w:b/>
        </w:rPr>
        <w:t xml:space="preserve">(GRA) </w:t>
      </w:r>
      <w:r w:rsidRPr="00C01910">
        <w:rPr>
          <w:rFonts w:eastAsia="Calibri" w:cstheme="minorHAnsi"/>
        </w:rPr>
        <w:t xml:space="preserve">or Teaching Assistantship </w:t>
      </w:r>
      <w:r w:rsidRPr="00C01910">
        <w:rPr>
          <w:rFonts w:eastAsia="Calibri" w:cstheme="minorHAnsi"/>
          <w:b/>
        </w:rPr>
        <w:t>(TA).</w:t>
      </w:r>
      <w:r w:rsidRPr="00C01910">
        <w:rPr>
          <w:rFonts w:eastAsia="Calibri" w:cstheme="minorHAnsi"/>
        </w:rPr>
        <w:t xml:space="preserve">   </w:t>
      </w:r>
      <w:r w:rsidRPr="00C01910">
        <w:rPr>
          <w:rFonts w:cstheme="minorHAnsi"/>
        </w:rPr>
        <w:t>Graduate student assistantships (</w:t>
      </w:r>
      <w:hyperlink r:id="rId68" w:history="1">
        <w:r w:rsidRPr="00C01910">
          <w:rPr>
            <w:rStyle w:val="Hyperlink"/>
            <w:rFonts w:cstheme="minorHAnsi"/>
            <w:color w:val="1177AE"/>
          </w:rPr>
          <w:t>Poli</w:t>
        </w:r>
        <w:r w:rsidRPr="00C01910">
          <w:rPr>
            <w:rStyle w:val="Hyperlink"/>
            <w:rFonts w:cstheme="minorHAnsi"/>
            <w:color w:val="1177AE"/>
          </w:rPr>
          <w:t>c</w:t>
        </w:r>
        <w:r w:rsidRPr="00C01910">
          <w:rPr>
            <w:rStyle w:val="Hyperlink"/>
            <w:rFonts w:cstheme="minorHAnsi"/>
            <w:color w:val="1177AE"/>
          </w:rPr>
          <w:t>y 1.3</w:t>
        </w:r>
      </w:hyperlink>
      <w:r w:rsidRPr="00C01910">
        <w:rPr>
          <w:rFonts w:cstheme="minorHAnsi"/>
        </w:rPr>
        <w:t>) are an arrangement in which financial support is awarded to a graduate student who engages in teaching and/or research in furtherance of the university’s academic mission, as well as his or her graduate education.  All assistantships include a tuition credit, a stipend at least at the university’s published minimum rate, and health insurance coverage.</w:t>
      </w:r>
    </w:p>
    <w:p w14:paraId="51872DC0" w14:textId="77777777" w:rsidR="00A067EB" w:rsidRPr="00C01910" w:rsidRDefault="00A067EB" w:rsidP="00A067EB">
      <w:pPr>
        <w:rPr>
          <w:rFonts w:cstheme="minorHAnsi"/>
        </w:rPr>
      </w:pPr>
      <w:r w:rsidRPr="00C01910">
        <w:rPr>
          <w:rFonts w:cstheme="minorHAnsi"/>
        </w:rPr>
        <w:t xml:space="preserve">Students may hold different assistantships during their time at Cornell, or may receive funding from a variety of other funding arrangements such as fellowships or external awards.  Because assistantships include a service component the </w:t>
      </w:r>
      <w:r w:rsidRPr="00C01910">
        <w:rPr>
          <w:rFonts w:cstheme="minorHAnsi"/>
          <w:b/>
        </w:rPr>
        <w:t>stipends are processed semi-monthly through Cornell’s payroll system with applicable tax withholdings.</w:t>
      </w:r>
      <w:r w:rsidRPr="00C01910">
        <w:rPr>
          <w:rFonts w:cstheme="minorHAnsi"/>
        </w:rPr>
        <w:t> </w:t>
      </w:r>
    </w:p>
    <w:p w14:paraId="49F2F943" w14:textId="36683887" w:rsidR="00A067EB" w:rsidRPr="00C01910" w:rsidRDefault="00A067EB">
      <w:pPr>
        <w:rPr>
          <w:rFonts w:cstheme="minorHAnsi"/>
        </w:rPr>
      </w:pPr>
      <w:r w:rsidRPr="00C01910">
        <w:rPr>
          <w:rFonts w:cstheme="minorHAnsi"/>
        </w:rPr>
        <w:t xml:space="preserve">Because students funded through assistantships are expected to make progress towards their research degrees, assistantship hours for TA appointments are limited to 15 to 20 hours per week, averaging no more than 15 hours </w:t>
      </w:r>
      <w:r w:rsidRPr="007920AE">
        <w:rPr>
          <w:rFonts w:cstheme="minorHAnsi"/>
        </w:rPr>
        <w:t>per week</w:t>
      </w:r>
      <w:r w:rsidR="00B1488E" w:rsidRPr="007920AE">
        <w:rPr>
          <w:rFonts w:cstheme="minorHAnsi"/>
        </w:rPr>
        <w:t xml:space="preserve"> for a TAship that covers 100% of the stipend and tuition</w:t>
      </w:r>
      <w:r w:rsidR="007920AE" w:rsidRPr="007920AE">
        <w:rPr>
          <w:rFonts w:cstheme="minorHAnsi"/>
        </w:rPr>
        <w:t>.</w:t>
      </w:r>
      <w:r w:rsidRPr="007920AE">
        <w:rPr>
          <w:rFonts w:cstheme="minorHAnsi"/>
        </w:rPr>
        <w:t xml:space="preserve"> </w:t>
      </w:r>
      <w:r w:rsidRPr="00C01910">
        <w:rPr>
          <w:rFonts w:cstheme="minorHAnsi"/>
        </w:rPr>
        <w:t>Hourly limits for GRA appointments are not explicitly defined because they, by definition, are “An academic appointment focused on thesis or other degree-related research of a type that is required from all candidates for the degree. Because a student devotes considerable time to dissertation research, the time spent on research connected with the project is variable. GRAs are awarded full tuition credit and a stipend.”</w:t>
      </w:r>
      <w:r w:rsidR="003148BB">
        <w:rPr>
          <w:rFonts w:cstheme="minorHAnsi"/>
        </w:rPr>
        <w:t xml:space="preserve"> </w:t>
      </w:r>
      <w:r w:rsidR="003148BB">
        <w:t xml:space="preserve">GRAs may accept a combined total of up to </w:t>
      </w:r>
      <w:r w:rsidR="003148BB" w:rsidRPr="003148BB">
        <w:rPr>
          <w:b/>
          <w:bCs/>
          <w:u w:val="single"/>
        </w:rPr>
        <w:t>eight hours</w:t>
      </w:r>
      <w:r w:rsidR="003148BB">
        <w:t xml:space="preserve"> per week during their GRA assignments of additional assistantship, hourly student appointment, or outside employment.</w:t>
      </w:r>
    </w:p>
    <w:p w14:paraId="0951695E" w14:textId="22CF54A4" w:rsidR="00A067EB" w:rsidRPr="00C01910" w:rsidRDefault="00A067EB" w:rsidP="00A067EB">
      <w:pPr>
        <w:rPr>
          <w:rFonts w:cstheme="minorHAnsi"/>
        </w:rPr>
      </w:pPr>
      <w:r w:rsidRPr="00C01910">
        <w:rPr>
          <w:rFonts w:cstheme="minorHAnsi"/>
        </w:rPr>
        <w:t>A</w:t>
      </w:r>
      <w:r w:rsidRPr="00C01910">
        <w:rPr>
          <w:rFonts w:cstheme="minorHAnsi"/>
          <w:b/>
        </w:rPr>
        <w:t xml:space="preserve"> fellowship</w:t>
      </w:r>
      <w:r w:rsidRPr="00C01910">
        <w:rPr>
          <w:rFonts w:cstheme="minorHAnsi"/>
        </w:rPr>
        <w:t xml:space="preserve"> provides financial support to graduate students to pursue graduate studies without associated teaching or research responsibilities (as they are in a teaching or graduate research assistantship). Fellowships are generally merit-based internal or external awards to support a student in a full-time course of study.  </w:t>
      </w:r>
      <w:r w:rsidRPr="00C01910">
        <w:rPr>
          <w:rFonts w:cstheme="minorHAnsi"/>
          <w:b/>
        </w:rPr>
        <w:t xml:space="preserve">Fellows are paid three times a year in lump sum payments and taxes are not </w:t>
      </w:r>
      <w:r w:rsidR="00C01910">
        <w:rPr>
          <w:rFonts w:cstheme="minorHAnsi"/>
          <w:b/>
        </w:rPr>
        <w:t xml:space="preserve">withheld for U.S. Citizens or Permanent Residents. </w:t>
      </w:r>
      <w:r w:rsidR="00C01910">
        <w:t>The Internal Revenue Service classifies grant aid in excess of tuition and mandatory fees as taxable income and requires Cornell to withhold 14% in taxes if you are a non-resident alien and not eligible for exemption from taxes under a tax treaty.</w:t>
      </w:r>
    </w:p>
    <w:p w14:paraId="1343EF74" w14:textId="3634E215" w:rsidR="00A067EB" w:rsidRPr="00C01910" w:rsidRDefault="00A067EB" w:rsidP="00A067EB">
      <w:pPr>
        <w:rPr>
          <w:rFonts w:cstheme="minorHAnsi"/>
          <w:sz w:val="24"/>
          <w:szCs w:val="24"/>
        </w:rPr>
      </w:pPr>
      <w:bookmarkStart w:id="45" w:name="_Toc523388926"/>
      <w:r w:rsidRPr="00C01910">
        <w:rPr>
          <w:rFonts w:cstheme="minorHAnsi"/>
        </w:rPr>
        <w:lastRenderedPageBreak/>
        <w:t xml:space="preserve">Approximately 20 percent of our doctoral students studying on campus receive Cornell University Fellowships. These fellowships typically include full tuition, a 12-month stipend, and Cornell individual student health insurance.  </w:t>
      </w:r>
    </w:p>
    <w:bookmarkEnd w:id="45"/>
    <w:p w14:paraId="03BD954D" w14:textId="77777777" w:rsidR="002E26E4" w:rsidRDefault="00AF34E7">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FE8B351" wp14:editId="1D3419FF">
                <wp:extent cx="6179185" cy="370840"/>
                <wp:effectExtent l="0" t="0" r="0" b="0"/>
                <wp:docPr id="16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A9152" w14:textId="77777777" w:rsidR="00FD55DA" w:rsidRPr="000456BC" w:rsidRDefault="00FD55DA" w:rsidP="000456BC">
                            <w:pPr>
                              <w:pStyle w:val="Heading3"/>
                              <w:jc w:val="center"/>
                              <w:rPr>
                                <w:rFonts w:eastAsia="Calibri" w:hAnsi="Calibri" w:cs="Calibri"/>
                                <w:color w:val="FFFFFF" w:themeColor="background1"/>
                              </w:rPr>
                            </w:pPr>
                            <w:bookmarkStart w:id="46" w:name="_bookmark11"/>
                            <w:bookmarkStart w:id="47" w:name="_Toc82671811"/>
                            <w:bookmarkEnd w:id="46"/>
                            <w:r w:rsidRPr="000456BC">
                              <w:rPr>
                                <w:color w:val="FFFFFF" w:themeColor="background1"/>
                              </w:rPr>
                              <w:t>Roadmap</w:t>
                            </w:r>
                            <w:r w:rsidRPr="000456BC">
                              <w:rPr>
                                <w:color w:val="FFFFFF" w:themeColor="background1"/>
                                <w:spacing w:val="2"/>
                              </w:rPr>
                              <w:t xml:space="preserve"> </w:t>
                            </w:r>
                            <w:r w:rsidRPr="000456BC">
                              <w:rPr>
                                <w:color w:val="FFFFFF" w:themeColor="background1"/>
                              </w:rPr>
                              <w:t>to</w:t>
                            </w:r>
                            <w:r w:rsidRPr="000456BC">
                              <w:rPr>
                                <w:color w:val="FFFFFF" w:themeColor="background1"/>
                                <w:spacing w:val="-2"/>
                              </w:rPr>
                              <w:t xml:space="preserve"> </w:t>
                            </w:r>
                            <w:r w:rsidRPr="000456BC">
                              <w:rPr>
                                <w:color w:val="FFFFFF" w:themeColor="background1"/>
                              </w:rPr>
                              <w:t>Graduation</w:t>
                            </w:r>
                            <w:bookmarkEnd w:id="47"/>
                          </w:p>
                        </w:txbxContent>
                      </wps:txbx>
                      <wps:bodyPr rot="0" vert="horz" wrap="square" lIns="0" tIns="0" rIns="0" bIns="0" anchor="t" anchorCtr="0" upright="1">
                        <a:noAutofit/>
                      </wps:bodyPr>
                    </wps:wsp>
                  </a:graphicData>
                </a:graphic>
              </wp:inline>
            </w:drawing>
          </mc:Choice>
          <mc:Fallback>
            <w:pict>
              <v:shape w14:anchorId="7FE8B351" id="_x0000_s1042" type="#_x0000_t202" style="width:486.5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" fillcolor="#c00000" stroked="f">
                <v:textbox inset="0,0,0,0">
                  <w:txbxContent>
                    <w:p w14:paraId="366A9152" w14:textId="77777777" w:rsidR="00FD55DA" w:rsidRPr="000456BC" w:rsidRDefault="00FD55DA" w:rsidP="000456BC">
                      <w:pPr>
                        <w:pStyle w:val="Heading3"/>
                        <w:jc w:val="center"/>
                        <w:rPr>
                          <w:rFonts w:eastAsia="Calibri" w:hAnsi="Calibri" w:cs="Calibri"/>
                          <w:color w:val="FFFFFF" w:themeColor="background1"/>
                        </w:rPr>
                      </w:pPr>
                      <w:bookmarkStart w:id="48" w:name="_bookmark11"/>
                      <w:bookmarkStart w:id="49" w:name="_Toc82671811"/>
                      <w:bookmarkEnd w:id="48"/>
                      <w:r w:rsidRPr="000456BC">
                        <w:rPr>
                          <w:color w:val="FFFFFF" w:themeColor="background1"/>
                        </w:rPr>
                        <w:t>Roadmap</w:t>
                      </w:r>
                      <w:r w:rsidRPr="000456BC">
                        <w:rPr>
                          <w:color w:val="FFFFFF" w:themeColor="background1"/>
                          <w:spacing w:val="2"/>
                        </w:rPr>
                        <w:t xml:space="preserve"> </w:t>
                      </w:r>
                      <w:r w:rsidRPr="000456BC">
                        <w:rPr>
                          <w:color w:val="FFFFFF" w:themeColor="background1"/>
                        </w:rPr>
                        <w:t>to</w:t>
                      </w:r>
                      <w:r w:rsidRPr="000456BC">
                        <w:rPr>
                          <w:color w:val="FFFFFF" w:themeColor="background1"/>
                          <w:spacing w:val="-2"/>
                        </w:rPr>
                        <w:t xml:space="preserve"> </w:t>
                      </w:r>
                      <w:r w:rsidRPr="000456BC">
                        <w:rPr>
                          <w:color w:val="FFFFFF" w:themeColor="background1"/>
                        </w:rPr>
                        <w:t>Graduation</w:t>
                      </w:r>
                      <w:bookmarkEnd w:id="49"/>
                    </w:p>
                  </w:txbxContent>
                </v:textbox>
                <w10:anchorlock/>
              </v:shape>
            </w:pict>
          </mc:Fallback>
        </mc:AlternateContent>
      </w:r>
    </w:p>
    <w:p w14:paraId="1B1556F5" w14:textId="77777777" w:rsidR="002E26E4" w:rsidRDefault="002E26E4">
      <w:pPr>
        <w:spacing w:before="5"/>
        <w:rPr>
          <w:rFonts w:ascii="Calibri" w:eastAsia="Calibri" w:hAnsi="Calibri" w:cs="Calibri"/>
          <w:sz w:val="8"/>
          <w:szCs w:val="8"/>
        </w:rPr>
      </w:pPr>
    </w:p>
    <w:p w14:paraId="1CB5C062" w14:textId="77777777" w:rsidR="003A7224" w:rsidRDefault="001916FA" w:rsidP="0086652A">
      <w:pPr>
        <w:pStyle w:val="BodyText"/>
        <w:ind w:left="0"/>
      </w:pPr>
      <w:r>
        <w:t>All s</w:t>
      </w:r>
      <w:r w:rsidRPr="0064352F">
        <w:t xml:space="preserve">tudents enrolling in the </w:t>
      </w:r>
      <w:r>
        <w:t xml:space="preserve">BBS Graduate Program will take a core curriculum that is intended to provide training in research design, translational science, oral and written scientific communication, and research ethics.  The student will also select a </w:t>
      </w:r>
      <w:r w:rsidR="000456BC">
        <w:t xml:space="preserve">BBS </w:t>
      </w:r>
      <w:r>
        <w:t>concentration that is associated with the area of th</w:t>
      </w:r>
      <w:r w:rsidR="00E45A6D">
        <w:t xml:space="preserve">eir thesis research: Immunology and Infectious Disease, Molecular and Cellular Medicine, Population Medicine and Epidemiology, Translational Medicine, and Zoology and Wildlife Conservation.  </w:t>
      </w:r>
    </w:p>
    <w:p w14:paraId="03A23F1B" w14:textId="2EB781B7" w:rsidR="001916FA" w:rsidRPr="007920AE" w:rsidRDefault="001916FA" w:rsidP="0086652A">
      <w:pPr>
        <w:pStyle w:val="BodyText"/>
        <w:ind w:left="0"/>
        <w:rPr>
          <w:rFonts w:asciiTheme="minorHAnsi" w:hAnsiTheme="minorHAnsi" w:cstheme="minorHAnsi"/>
        </w:rPr>
      </w:pPr>
      <w:r>
        <w:t>In addition to coursework, students are require</w:t>
      </w:r>
      <w:r w:rsidRPr="007920AE">
        <w:t xml:space="preserve">d to complete 3 research rotations in the first year, complete a one-semester teaching experience in the second or third year of training, </w:t>
      </w:r>
      <w:r w:rsidR="00B1488E" w:rsidRPr="007920AE">
        <w:t>attend eight or more seminars per semester</w:t>
      </w:r>
      <w:r w:rsidR="007920AE" w:rsidRPr="007920AE">
        <w:t xml:space="preserve">, </w:t>
      </w:r>
      <w:r w:rsidRPr="007920AE">
        <w:t>and participate in professional development opportunities</w:t>
      </w:r>
      <w:r w:rsidR="00B1488E" w:rsidRPr="007920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70"/>
        <w:gridCol w:w="270"/>
      </w:tblGrid>
      <w:tr w:rsidR="008E120B" w:rsidRPr="00557EA9" w14:paraId="4F4AB908" w14:textId="77777777" w:rsidTr="000456BC">
        <w:trPr>
          <w:cantSplit/>
          <w:trHeight w:val="323"/>
          <w:jc w:val="center"/>
        </w:trPr>
        <w:tc>
          <w:tcPr>
            <w:tcW w:w="4050" w:type="dxa"/>
            <w:tcBorders>
              <w:top w:val="single" w:sz="4" w:space="0" w:color="auto"/>
              <w:left w:val="single" w:sz="4" w:space="0" w:color="auto"/>
              <w:bottom w:val="single" w:sz="4" w:space="0" w:color="auto"/>
              <w:right w:val="single" w:sz="4" w:space="0" w:color="auto"/>
            </w:tcBorders>
            <w:shd w:val="clear" w:color="auto" w:fill="D9D9D9"/>
          </w:tcPr>
          <w:p w14:paraId="025B9793" w14:textId="77777777" w:rsidR="008E120B" w:rsidRPr="00B91152" w:rsidRDefault="00E45A6D" w:rsidP="00244975">
            <w:pPr>
              <w:tabs>
                <w:tab w:val="left" w:pos="-720"/>
                <w:tab w:val="left" w:pos="0"/>
                <w:tab w:val="left" w:pos="720"/>
              </w:tabs>
              <w:suppressAutoHyphens/>
              <w:jc w:val="center"/>
              <w:rPr>
                <w:rFonts w:cstheme="minorHAnsi"/>
                <w:b/>
                <w:bCs/>
                <w:color w:val="000000"/>
                <w:spacing w:val="-2"/>
              </w:rPr>
            </w:pPr>
            <w:r w:rsidRPr="00B91152">
              <w:rPr>
                <w:rFonts w:cstheme="minorHAnsi"/>
                <w:b/>
                <w:bCs/>
                <w:color w:val="000000"/>
                <w:spacing w:val="-2"/>
              </w:rPr>
              <w:t>BBS concentration course titles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0ED28EB0" w14:textId="77777777" w:rsidR="008E120B" w:rsidRPr="00B91152" w:rsidRDefault="008E120B" w:rsidP="00244975">
            <w:pPr>
              <w:tabs>
                <w:tab w:val="left" w:pos="-720"/>
                <w:tab w:val="left" w:pos="0"/>
                <w:tab w:val="left" w:pos="720"/>
              </w:tabs>
              <w:suppressAutoHyphens/>
              <w:jc w:val="center"/>
              <w:rPr>
                <w:rFonts w:cstheme="minorHAnsi"/>
                <w:b/>
                <w:bCs/>
                <w:color w:val="000000"/>
                <w:spacing w:val="-2"/>
              </w:rPr>
            </w:pPr>
            <w:r w:rsidRPr="00B91152">
              <w:rPr>
                <w:rFonts w:cstheme="minorHAnsi"/>
                <w:b/>
                <w:bCs/>
                <w:color w:val="000000"/>
                <w:spacing w:val="-2"/>
              </w:rPr>
              <w:t>Credits</w:t>
            </w:r>
          </w:p>
        </w:tc>
        <w:tc>
          <w:tcPr>
            <w:tcW w:w="270" w:type="dxa"/>
            <w:tcBorders>
              <w:top w:val="nil"/>
              <w:left w:val="nil"/>
              <w:bottom w:val="nil"/>
              <w:right w:val="nil"/>
            </w:tcBorders>
          </w:tcPr>
          <w:p w14:paraId="3EB8B6D4" w14:textId="77777777" w:rsidR="008E120B" w:rsidRPr="00557EA9" w:rsidRDefault="008E120B" w:rsidP="00244975">
            <w:pPr>
              <w:tabs>
                <w:tab w:val="left" w:pos="-720"/>
                <w:tab w:val="left" w:pos="0"/>
                <w:tab w:val="left" w:pos="720"/>
              </w:tabs>
              <w:suppressAutoHyphens/>
              <w:jc w:val="center"/>
              <w:rPr>
                <w:rFonts w:ascii="Times New Roman" w:hAnsi="Times New Roman"/>
                <w:b/>
                <w:bCs/>
                <w:color w:val="000000"/>
                <w:spacing w:val="-2"/>
              </w:rPr>
            </w:pPr>
          </w:p>
        </w:tc>
      </w:tr>
      <w:tr w:rsidR="008E120B" w:rsidRPr="00557EA9" w14:paraId="2D29BE4A" w14:textId="77777777" w:rsidTr="000456BC">
        <w:trPr>
          <w:cantSplit/>
          <w:trHeight w:hRule="exact" w:val="280"/>
          <w:jc w:val="center"/>
        </w:trPr>
        <w:tc>
          <w:tcPr>
            <w:tcW w:w="4050" w:type="dxa"/>
            <w:tcBorders>
              <w:top w:val="single" w:sz="4" w:space="0" w:color="auto"/>
              <w:left w:val="single" w:sz="4" w:space="0" w:color="auto"/>
              <w:bottom w:val="single" w:sz="4" w:space="0" w:color="auto"/>
              <w:right w:val="single" w:sz="4" w:space="0" w:color="auto"/>
            </w:tcBorders>
          </w:tcPr>
          <w:p w14:paraId="00A955D5"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BIOAP 6100 By Scientific Design</w:t>
            </w:r>
          </w:p>
        </w:tc>
        <w:tc>
          <w:tcPr>
            <w:tcW w:w="1170" w:type="dxa"/>
            <w:tcBorders>
              <w:top w:val="single" w:sz="4" w:space="0" w:color="auto"/>
              <w:left w:val="single" w:sz="4" w:space="0" w:color="auto"/>
              <w:bottom w:val="single" w:sz="4" w:space="0" w:color="auto"/>
              <w:right w:val="single" w:sz="4" w:space="0" w:color="auto"/>
            </w:tcBorders>
          </w:tcPr>
          <w:p w14:paraId="7B4E6B65"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2</w:t>
            </w:r>
          </w:p>
        </w:tc>
        <w:tc>
          <w:tcPr>
            <w:tcW w:w="270" w:type="dxa"/>
            <w:tcBorders>
              <w:top w:val="nil"/>
              <w:left w:val="nil"/>
              <w:bottom w:val="nil"/>
              <w:right w:val="nil"/>
            </w:tcBorders>
          </w:tcPr>
          <w:p w14:paraId="0A7B098B" w14:textId="77777777" w:rsidR="008E120B" w:rsidRPr="00557EA9" w:rsidRDefault="008E120B" w:rsidP="00244975">
            <w:pPr>
              <w:tabs>
                <w:tab w:val="left" w:pos="-720"/>
                <w:tab w:val="left" w:pos="0"/>
                <w:tab w:val="left" w:pos="720"/>
              </w:tabs>
              <w:suppressAutoHyphens/>
              <w:jc w:val="center"/>
              <w:rPr>
                <w:rFonts w:ascii="Times New Roman" w:hAnsi="Times New Roman"/>
                <w:color w:val="000000"/>
                <w:spacing w:val="-2"/>
              </w:rPr>
            </w:pPr>
          </w:p>
        </w:tc>
      </w:tr>
      <w:tr w:rsidR="008E120B" w:rsidRPr="00557EA9" w14:paraId="3167F0A9" w14:textId="77777777" w:rsidTr="000456BC">
        <w:trPr>
          <w:cantSplit/>
          <w:trHeight w:hRule="exact" w:val="280"/>
          <w:jc w:val="center"/>
        </w:trPr>
        <w:tc>
          <w:tcPr>
            <w:tcW w:w="4050" w:type="dxa"/>
            <w:tcBorders>
              <w:top w:val="single" w:sz="4" w:space="0" w:color="auto"/>
              <w:left w:val="single" w:sz="4" w:space="0" w:color="auto"/>
              <w:bottom w:val="single" w:sz="4" w:space="0" w:color="auto"/>
              <w:right w:val="single" w:sz="4" w:space="0" w:color="auto"/>
            </w:tcBorders>
          </w:tcPr>
          <w:p w14:paraId="3575D77A"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BIOAP 7100 Translational Biology</w:t>
            </w:r>
          </w:p>
        </w:tc>
        <w:tc>
          <w:tcPr>
            <w:tcW w:w="1170" w:type="dxa"/>
            <w:tcBorders>
              <w:top w:val="single" w:sz="4" w:space="0" w:color="auto"/>
              <w:left w:val="single" w:sz="4" w:space="0" w:color="auto"/>
              <w:bottom w:val="single" w:sz="4" w:space="0" w:color="auto"/>
              <w:right w:val="single" w:sz="4" w:space="0" w:color="auto"/>
            </w:tcBorders>
          </w:tcPr>
          <w:p w14:paraId="04D83ED0"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2</w:t>
            </w:r>
          </w:p>
        </w:tc>
        <w:tc>
          <w:tcPr>
            <w:tcW w:w="270" w:type="dxa"/>
            <w:tcBorders>
              <w:top w:val="nil"/>
              <w:left w:val="nil"/>
              <w:bottom w:val="nil"/>
              <w:right w:val="nil"/>
            </w:tcBorders>
          </w:tcPr>
          <w:p w14:paraId="76EE5CB8" w14:textId="77777777" w:rsidR="008E120B" w:rsidRPr="00557EA9" w:rsidRDefault="008E120B" w:rsidP="00244975">
            <w:pPr>
              <w:tabs>
                <w:tab w:val="left" w:pos="-720"/>
                <w:tab w:val="left" w:pos="0"/>
                <w:tab w:val="left" w:pos="720"/>
              </w:tabs>
              <w:suppressAutoHyphens/>
              <w:jc w:val="center"/>
              <w:rPr>
                <w:rFonts w:ascii="Times New Roman" w:hAnsi="Times New Roman"/>
                <w:color w:val="000000"/>
                <w:spacing w:val="-2"/>
              </w:rPr>
            </w:pPr>
          </w:p>
        </w:tc>
      </w:tr>
      <w:tr w:rsidR="008E120B" w:rsidRPr="00557EA9" w14:paraId="6009E497" w14:textId="77777777" w:rsidTr="000456BC">
        <w:trPr>
          <w:cantSplit/>
          <w:trHeight w:hRule="exact" w:val="280"/>
          <w:jc w:val="center"/>
        </w:trPr>
        <w:tc>
          <w:tcPr>
            <w:tcW w:w="4050" w:type="dxa"/>
            <w:tcBorders>
              <w:top w:val="single" w:sz="4" w:space="0" w:color="auto"/>
              <w:left w:val="single" w:sz="4" w:space="0" w:color="auto"/>
              <w:bottom w:val="single" w:sz="4" w:space="0" w:color="auto"/>
              <w:right w:val="single" w:sz="4" w:space="0" w:color="auto"/>
            </w:tcBorders>
          </w:tcPr>
          <w:p w14:paraId="7B8859EF"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BIOMG 7510 Research Ethics</w:t>
            </w:r>
          </w:p>
        </w:tc>
        <w:tc>
          <w:tcPr>
            <w:tcW w:w="1170" w:type="dxa"/>
            <w:tcBorders>
              <w:top w:val="single" w:sz="4" w:space="0" w:color="auto"/>
              <w:left w:val="single" w:sz="4" w:space="0" w:color="auto"/>
              <w:bottom w:val="single" w:sz="4" w:space="0" w:color="auto"/>
              <w:right w:val="single" w:sz="4" w:space="0" w:color="auto"/>
            </w:tcBorders>
          </w:tcPr>
          <w:p w14:paraId="38EF1E29" w14:textId="77777777"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1</w:t>
            </w:r>
          </w:p>
        </w:tc>
        <w:tc>
          <w:tcPr>
            <w:tcW w:w="270" w:type="dxa"/>
            <w:tcBorders>
              <w:top w:val="nil"/>
              <w:left w:val="nil"/>
              <w:bottom w:val="nil"/>
              <w:right w:val="nil"/>
            </w:tcBorders>
          </w:tcPr>
          <w:p w14:paraId="4864D9F2" w14:textId="77777777" w:rsidR="008E120B" w:rsidRPr="00557EA9" w:rsidRDefault="008E120B" w:rsidP="00244975">
            <w:pPr>
              <w:tabs>
                <w:tab w:val="left" w:pos="-720"/>
                <w:tab w:val="left" w:pos="0"/>
                <w:tab w:val="left" w:pos="720"/>
              </w:tabs>
              <w:suppressAutoHyphens/>
              <w:jc w:val="center"/>
              <w:rPr>
                <w:rFonts w:ascii="Times New Roman" w:hAnsi="Times New Roman"/>
                <w:color w:val="000000"/>
                <w:spacing w:val="-2"/>
              </w:rPr>
            </w:pPr>
          </w:p>
        </w:tc>
      </w:tr>
      <w:tr w:rsidR="008E120B" w:rsidRPr="00557EA9" w14:paraId="75002485" w14:textId="77777777" w:rsidTr="000456BC">
        <w:trPr>
          <w:cantSplit/>
          <w:trHeight w:hRule="exact" w:val="280"/>
          <w:jc w:val="center"/>
        </w:trPr>
        <w:tc>
          <w:tcPr>
            <w:tcW w:w="4050" w:type="dxa"/>
            <w:tcBorders>
              <w:top w:val="single" w:sz="4" w:space="0" w:color="auto"/>
              <w:left w:val="single" w:sz="4" w:space="0" w:color="auto"/>
              <w:bottom w:val="single" w:sz="4" w:space="0" w:color="auto"/>
              <w:right w:val="single" w:sz="4" w:space="0" w:color="auto"/>
            </w:tcBorders>
          </w:tcPr>
          <w:p w14:paraId="7693603A" w14:textId="0AA37DCD" w:rsidR="008E120B" w:rsidRPr="00B91152" w:rsidRDefault="008E120B"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 xml:space="preserve">VTBMS </w:t>
            </w:r>
            <w:r w:rsidR="00C01910" w:rsidRPr="00B91152">
              <w:rPr>
                <w:rFonts w:cstheme="minorHAnsi"/>
                <w:color w:val="000000"/>
                <w:spacing w:val="-2"/>
              </w:rPr>
              <w:t>7200 BBS</w:t>
            </w:r>
            <w:r w:rsidRPr="00B91152">
              <w:rPr>
                <w:rFonts w:cstheme="minorHAnsi"/>
                <w:color w:val="000000"/>
                <w:spacing w:val="-2"/>
              </w:rPr>
              <w:t xml:space="preserve"> </w:t>
            </w:r>
            <w:r w:rsidR="00E45A6D" w:rsidRPr="00B91152">
              <w:rPr>
                <w:rFonts w:cstheme="minorHAnsi"/>
                <w:color w:val="000000"/>
                <w:spacing w:val="-2"/>
              </w:rPr>
              <w:t>WIP</w:t>
            </w:r>
          </w:p>
        </w:tc>
        <w:tc>
          <w:tcPr>
            <w:tcW w:w="1170" w:type="dxa"/>
            <w:tcBorders>
              <w:top w:val="single" w:sz="4" w:space="0" w:color="auto"/>
              <w:left w:val="single" w:sz="4" w:space="0" w:color="auto"/>
              <w:bottom w:val="single" w:sz="4" w:space="0" w:color="auto"/>
              <w:right w:val="single" w:sz="4" w:space="0" w:color="auto"/>
            </w:tcBorders>
          </w:tcPr>
          <w:p w14:paraId="0EDF7614" w14:textId="77777777" w:rsidR="008E120B" w:rsidRPr="00B91152" w:rsidRDefault="00E45A6D" w:rsidP="00244975">
            <w:pPr>
              <w:tabs>
                <w:tab w:val="left" w:pos="-720"/>
                <w:tab w:val="left" w:pos="0"/>
                <w:tab w:val="left" w:pos="720"/>
              </w:tabs>
              <w:suppressAutoHyphens/>
              <w:jc w:val="center"/>
              <w:rPr>
                <w:rFonts w:cstheme="minorHAnsi"/>
                <w:color w:val="000000"/>
                <w:spacing w:val="-2"/>
              </w:rPr>
            </w:pPr>
            <w:r w:rsidRPr="00B91152">
              <w:rPr>
                <w:rFonts w:cstheme="minorHAnsi"/>
                <w:color w:val="000000"/>
                <w:spacing w:val="-2"/>
              </w:rPr>
              <w:t>1</w:t>
            </w:r>
          </w:p>
        </w:tc>
        <w:tc>
          <w:tcPr>
            <w:tcW w:w="270" w:type="dxa"/>
            <w:tcBorders>
              <w:top w:val="nil"/>
              <w:left w:val="nil"/>
              <w:bottom w:val="nil"/>
              <w:right w:val="nil"/>
            </w:tcBorders>
          </w:tcPr>
          <w:p w14:paraId="2DC18B0C" w14:textId="77777777" w:rsidR="008E120B" w:rsidRPr="00557EA9" w:rsidRDefault="008E120B" w:rsidP="00244975">
            <w:pPr>
              <w:tabs>
                <w:tab w:val="left" w:pos="-720"/>
                <w:tab w:val="left" w:pos="0"/>
                <w:tab w:val="left" w:pos="720"/>
              </w:tabs>
              <w:suppressAutoHyphens/>
              <w:jc w:val="center"/>
              <w:rPr>
                <w:rFonts w:ascii="Times New Roman" w:hAnsi="Times New Roman"/>
                <w:color w:val="000000"/>
                <w:spacing w:val="-2"/>
              </w:rPr>
            </w:pPr>
          </w:p>
        </w:tc>
      </w:tr>
    </w:tbl>
    <w:p w14:paraId="7D2DCF43" w14:textId="65C42AD3" w:rsidR="008E120B" w:rsidRPr="001916FA" w:rsidRDefault="008E120B" w:rsidP="008E120B">
      <w:pPr>
        <w:spacing w:before="100" w:beforeAutospacing="1" w:after="100" w:afterAutospacing="1"/>
        <w:rPr>
          <w:rFonts w:cstheme="minorHAnsi"/>
        </w:rPr>
      </w:pPr>
      <w:r w:rsidRPr="008E120B">
        <w:rPr>
          <w:rFonts w:cstheme="minorHAnsi"/>
          <w:b/>
        </w:rPr>
        <w:t xml:space="preserve">VTBMS 7200 </w:t>
      </w:r>
      <w:r w:rsidR="00C01910" w:rsidRPr="00C01910">
        <w:rPr>
          <w:rFonts w:cstheme="minorHAnsi"/>
          <w:bCs/>
          <w:i/>
          <w:iCs/>
        </w:rPr>
        <w:t xml:space="preserve">BBS </w:t>
      </w:r>
      <w:r w:rsidR="00C01910" w:rsidRPr="00C01910">
        <w:rPr>
          <w:rStyle w:val="Emphasis"/>
          <w:bCs/>
        </w:rPr>
        <w:t>Work-in-</w:t>
      </w:r>
      <w:r w:rsidR="00C01910">
        <w:rPr>
          <w:rStyle w:val="Emphasis"/>
        </w:rPr>
        <w:t>Progress</w:t>
      </w:r>
      <w:r w:rsidR="00C01910">
        <w:t xml:space="preserve"> (WIP) during Fall and Spring semesters.  Designed to highlight and disseminate BBS student research, students are required to enroll in WIP and present on an annual basis through their 5th year of enrollment. All BBS students are required to attend 75% of the BBS WIP and provide feedback via Qualtrics survey for 50% of presenters (attendance and feedback will be tracked). All BBS faculty are encouraged to attend. First-year students will give a presentation on their rotation projects. Students beyond the first year should coordinate their annual Special Committee meeting with their BBS WIP research presentation and request their committee members attend the seminar. </w:t>
      </w:r>
    </w:p>
    <w:p w14:paraId="6175305A" w14:textId="2E805FE5" w:rsidR="001916FA" w:rsidRPr="007920AE" w:rsidRDefault="001916FA" w:rsidP="008E120B">
      <w:pPr>
        <w:spacing w:before="100" w:beforeAutospacing="1" w:after="100" w:afterAutospacing="1"/>
        <w:jc w:val="both"/>
        <w:rPr>
          <w:rFonts w:cstheme="minorHAnsi"/>
        </w:rPr>
      </w:pPr>
      <w:r w:rsidRPr="001916FA">
        <w:rPr>
          <w:rFonts w:cstheme="minorHAnsi"/>
        </w:rPr>
        <w:t xml:space="preserve">Students beyond their first year will give a </w:t>
      </w:r>
      <w:proofErr w:type="gramStart"/>
      <w:r w:rsidR="00623D89" w:rsidRPr="00623D89">
        <w:rPr>
          <w:rFonts w:cstheme="minorHAnsi"/>
          <w:u w:val="single"/>
        </w:rPr>
        <w:t>12</w:t>
      </w:r>
      <w:r w:rsidR="00623D89">
        <w:rPr>
          <w:rFonts w:cstheme="minorHAnsi"/>
          <w:u w:val="single"/>
        </w:rPr>
        <w:t xml:space="preserve"> or </w:t>
      </w:r>
      <w:r w:rsidRPr="00623D89">
        <w:rPr>
          <w:rFonts w:cstheme="minorHAnsi"/>
          <w:u w:val="single"/>
        </w:rPr>
        <w:t>20 min</w:t>
      </w:r>
      <w:r w:rsidR="005D5384">
        <w:rPr>
          <w:rFonts w:cstheme="minorHAnsi"/>
          <w:u w:val="single"/>
        </w:rPr>
        <w:t>ute</w:t>
      </w:r>
      <w:proofErr w:type="gramEnd"/>
      <w:r w:rsidRPr="00623D89">
        <w:rPr>
          <w:rFonts w:cstheme="minorHAnsi"/>
          <w:u w:val="single"/>
        </w:rPr>
        <w:t xml:space="preserve"> </w:t>
      </w:r>
      <w:r w:rsidRPr="001916FA">
        <w:rPr>
          <w:rFonts w:cstheme="minorHAnsi"/>
          <w:u w:val="single"/>
        </w:rPr>
        <w:t>presentation</w:t>
      </w:r>
      <w:r w:rsidR="00623D89">
        <w:rPr>
          <w:rFonts w:cstheme="minorHAnsi"/>
          <w:u w:val="single"/>
        </w:rPr>
        <w:t xml:space="preserve"> (based on current year)</w:t>
      </w:r>
      <w:r w:rsidRPr="001916FA">
        <w:rPr>
          <w:rFonts w:cstheme="minorHAnsi"/>
        </w:rPr>
        <w:t xml:space="preserve"> with 5-10 min</w:t>
      </w:r>
      <w:r w:rsidR="005D5384">
        <w:rPr>
          <w:rFonts w:cstheme="minorHAnsi"/>
        </w:rPr>
        <w:t>utes</w:t>
      </w:r>
      <w:r w:rsidRPr="001916FA">
        <w:rPr>
          <w:rFonts w:cstheme="minorHAnsi"/>
        </w:rPr>
        <w:t xml:space="preserve"> of questions. First-year students will give two “elevator pitch” (5 or 3 minute) presentations (one Fall and one Spring) on their rotation projects.  We do not expect students beyond their 5</w:t>
      </w:r>
      <w:r w:rsidRPr="001916FA">
        <w:rPr>
          <w:rFonts w:cstheme="minorHAnsi"/>
          <w:vertAlign w:val="superscript"/>
        </w:rPr>
        <w:t>th</w:t>
      </w:r>
      <w:r w:rsidRPr="001916FA">
        <w:rPr>
          <w:rFonts w:cstheme="minorHAnsi"/>
        </w:rPr>
        <w:t xml:space="preserve"> year of graduate study to give a WIP seminar. Similarly, any student with a </w:t>
      </w:r>
      <w:r w:rsidRPr="001916FA">
        <w:rPr>
          <w:rFonts w:cstheme="minorHAnsi"/>
          <w:u w:val="single"/>
        </w:rPr>
        <w:t>scheduled</w:t>
      </w:r>
      <w:r w:rsidR="008E120B">
        <w:rPr>
          <w:rFonts w:cstheme="minorHAnsi"/>
        </w:rPr>
        <w:t xml:space="preserve"> B-exam date during the </w:t>
      </w:r>
      <w:r w:rsidRPr="001916FA">
        <w:rPr>
          <w:rFonts w:cstheme="minorHAnsi"/>
        </w:rPr>
        <w:t>academic year will not be expected to present. We still highly encourage these students to atte</w:t>
      </w:r>
      <w:r w:rsidRPr="007920AE">
        <w:rPr>
          <w:rFonts w:cstheme="minorHAnsi"/>
        </w:rPr>
        <w:t xml:space="preserve">nd. </w:t>
      </w:r>
      <w:r w:rsidR="00B1488E" w:rsidRPr="007920AE">
        <w:rPr>
          <w:rFonts w:cstheme="minorHAnsi"/>
        </w:rPr>
        <w:t xml:space="preserve"> Students are expected to attend 8 seminars per semester for the duration of their PhD. </w:t>
      </w:r>
    </w:p>
    <w:p w14:paraId="71D9596C" w14:textId="77777777" w:rsidR="007920AE" w:rsidRDefault="001916FA" w:rsidP="008E120B">
      <w:pPr>
        <w:spacing w:before="100" w:beforeAutospacing="1" w:after="100" w:afterAutospacing="1"/>
        <w:rPr>
          <w:rFonts w:cstheme="minorHAnsi"/>
        </w:rPr>
      </w:pPr>
      <w:r w:rsidRPr="007920AE">
        <w:rPr>
          <w:rFonts w:cstheme="minorHAnsi"/>
          <w:b/>
        </w:rPr>
        <w:t xml:space="preserve">The objectives behind </w:t>
      </w:r>
      <w:r w:rsidR="00B1488E" w:rsidRPr="007920AE">
        <w:rPr>
          <w:rFonts w:cstheme="minorHAnsi"/>
          <w:b/>
        </w:rPr>
        <w:t>the</w:t>
      </w:r>
      <w:r w:rsidRPr="007920AE">
        <w:rPr>
          <w:rFonts w:cstheme="minorHAnsi"/>
          <w:b/>
        </w:rPr>
        <w:t xml:space="preserve"> BBS WIP are </w:t>
      </w:r>
      <w:r w:rsidR="00B1488E" w:rsidRPr="007920AE">
        <w:rPr>
          <w:rFonts w:cstheme="minorHAnsi"/>
          <w:b/>
        </w:rPr>
        <w:t>four</w:t>
      </w:r>
      <w:r w:rsidRPr="007920AE">
        <w:rPr>
          <w:rFonts w:cstheme="minorHAnsi"/>
          <w:b/>
        </w:rPr>
        <w:t>-fold:</w:t>
      </w:r>
      <w:r w:rsidRPr="007920AE">
        <w:rPr>
          <w:rFonts w:cstheme="minorHAnsi"/>
        </w:rPr>
        <w:t> </w:t>
      </w:r>
    </w:p>
    <w:p w14:paraId="1BDE2D26" w14:textId="77777777" w:rsidR="007920AE" w:rsidRDefault="001916FA" w:rsidP="007920AE">
      <w:pPr>
        <w:pStyle w:val="ListParagraph"/>
        <w:numPr>
          <w:ilvl w:val="0"/>
          <w:numId w:val="33"/>
        </w:numPr>
        <w:spacing w:before="100" w:beforeAutospacing="1" w:after="100" w:afterAutospacing="1"/>
        <w:rPr>
          <w:rFonts w:cstheme="minorHAnsi"/>
        </w:rPr>
      </w:pPr>
      <w:r w:rsidRPr="007920AE">
        <w:rPr>
          <w:rFonts w:cstheme="minorHAnsi"/>
        </w:rPr>
        <w:t>Provide each student an opportunity to formally present their thesis research, allowing them to develop communication skills essential for a successful research career</w:t>
      </w:r>
      <w:r w:rsidR="007920AE">
        <w:rPr>
          <w:rFonts w:cstheme="minorHAnsi"/>
        </w:rPr>
        <w:t>.</w:t>
      </w:r>
    </w:p>
    <w:p w14:paraId="0842561F" w14:textId="77777777" w:rsidR="007920AE" w:rsidRDefault="00B1488E" w:rsidP="007920AE">
      <w:pPr>
        <w:pStyle w:val="ListParagraph"/>
        <w:numPr>
          <w:ilvl w:val="0"/>
          <w:numId w:val="33"/>
        </w:numPr>
        <w:spacing w:before="100" w:beforeAutospacing="1" w:after="100" w:afterAutospacing="1"/>
        <w:rPr>
          <w:rFonts w:cstheme="minorHAnsi"/>
        </w:rPr>
      </w:pPr>
      <w:r w:rsidRPr="007920AE">
        <w:rPr>
          <w:rFonts w:cstheme="minorHAnsi"/>
        </w:rPr>
        <w:t>Develop students’ critical thinking abilities by encouraging them to ask questions</w:t>
      </w:r>
      <w:r w:rsidR="00975D02" w:rsidRPr="007920AE">
        <w:rPr>
          <w:rFonts w:cstheme="minorHAnsi"/>
        </w:rPr>
        <w:t xml:space="preserve"> of speakers</w:t>
      </w:r>
      <w:r w:rsidRPr="007920AE">
        <w:rPr>
          <w:rFonts w:cstheme="minorHAnsi"/>
        </w:rPr>
        <w:t>.</w:t>
      </w:r>
    </w:p>
    <w:p w14:paraId="5B829B55" w14:textId="77777777" w:rsidR="007920AE" w:rsidRDefault="001916FA" w:rsidP="007920AE">
      <w:pPr>
        <w:pStyle w:val="ListParagraph"/>
        <w:numPr>
          <w:ilvl w:val="0"/>
          <w:numId w:val="33"/>
        </w:numPr>
        <w:spacing w:before="100" w:beforeAutospacing="1" w:after="100" w:afterAutospacing="1"/>
        <w:rPr>
          <w:rFonts w:cstheme="minorHAnsi"/>
        </w:rPr>
      </w:pPr>
      <w:r w:rsidRPr="007920AE">
        <w:rPr>
          <w:rFonts w:cstheme="minorHAnsi"/>
        </w:rPr>
        <w:t>Expose our students to the exciting depth and breadth of research within the BBS Field, and to encourage research communication across the ran</w:t>
      </w:r>
      <w:r w:rsidR="008E120B" w:rsidRPr="007920AE">
        <w:rPr>
          <w:rFonts w:cstheme="minorHAnsi"/>
        </w:rPr>
        <w:t>ge of concentrations within BBS</w:t>
      </w:r>
      <w:r w:rsidR="00B1488E" w:rsidRPr="007920AE">
        <w:rPr>
          <w:rFonts w:cstheme="minorHAnsi"/>
        </w:rPr>
        <w:t>.</w:t>
      </w:r>
    </w:p>
    <w:p w14:paraId="261DEE6D" w14:textId="7DEB01CF" w:rsidR="00B91152" w:rsidRPr="003148BB" w:rsidRDefault="001916FA" w:rsidP="00111332">
      <w:pPr>
        <w:pStyle w:val="ListParagraph"/>
        <w:numPr>
          <w:ilvl w:val="0"/>
          <w:numId w:val="33"/>
        </w:numPr>
        <w:spacing w:before="100" w:beforeAutospacing="1" w:after="100" w:afterAutospacing="1"/>
        <w:rPr>
          <w:rFonts w:cstheme="minorHAnsi"/>
        </w:rPr>
      </w:pPr>
      <w:r w:rsidRPr="003148BB">
        <w:rPr>
          <w:rFonts w:cstheme="minorHAnsi"/>
        </w:rPr>
        <w:lastRenderedPageBreak/>
        <w:t>Foster a community among our current students across what used to be distinct fields. The successful BioAP 6100 course has connected our first-year students, and we aim to continue this communication across the different classes as they carry on with their research.</w:t>
      </w:r>
    </w:p>
    <w:p w14:paraId="3AA09120" w14:textId="77777777" w:rsidR="003A7224" w:rsidRDefault="003A7224" w:rsidP="005D5384">
      <w:pPr>
        <w:spacing w:line="200" w:lineRule="atLeast"/>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2D610F1" wp14:editId="4981C54B">
                <wp:extent cx="6045835" cy="370840"/>
                <wp:effectExtent l="0" t="0" r="0" b="0"/>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3C04B" w14:textId="77777777" w:rsidR="00FD55DA" w:rsidRPr="003A7224" w:rsidRDefault="00FD55DA" w:rsidP="003A7224">
                            <w:pPr>
                              <w:pStyle w:val="Heading3"/>
                              <w:jc w:val="center"/>
                              <w:rPr>
                                <w:color w:val="FFFFFF" w:themeColor="background1"/>
                              </w:rPr>
                            </w:pPr>
                            <w:bookmarkStart w:id="50" w:name="_Toc82671812"/>
                            <w:r w:rsidRPr="003A7224">
                              <w:rPr>
                                <w:color w:val="FFFFFF" w:themeColor="background1"/>
                              </w:rPr>
                              <w:t>Laboratory Rotations</w:t>
                            </w:r>
                            <w:bookmarkEnd w:id="50"/>
                          </w:p>
                        </w:txbxContent>
                      </wps:txbx>
                      <wps:bodyPr rot="0" vert="horz" wrap="square" lIns="0" tIns="0" rIns="0" bIns="0" anchor="t" anchorCtr="0" upright="1">
                        <a:noAutofit/>
                      </wps:bodyPr>
                    </wps:wsp>
                  </a:graphicData>
                </a:graphic>
              </wp:inline>
            </w:drawing>
          </mc:Choice>
          <mc:Fallback>
            <w:pict>
              <v:shape w14:anchorId="72D610F1" id="Text Box 155" o:spid="_x0000_s1043" type="#_x0000_t202" style="width:476.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" fillcolor="#c00000" stroked="f">
                <v:textbox inset="0,0,0,0">
                  <w:txbxContent>
                    <w:p w14:paraId="4193C04B" w14:textId="77777777" w:rsidR="00FD55DA" w:rsidRPr="003A7224" w:rsidRDefault="00FD55DA" w:rsidP="003A7224">
                      <w:pPr>
                        <w:pStyle w:val="Heading3"/>
                        <w:jc w:val="center"/>
                        <w:rPr>
                          <w:color w:val="FFFFFF" w:themeColor="background1"/>
                        </w:rPr>
                      </w:pPr>
                      <w:bookmarkStart w:id="51" w:name="_Toc82671812"/>
                      <w:r w:rsidRPr="003A7224">
                        <w:rPr>
                          <w:color w:val="FFFFFF" w:themeColor="background1"/>
                        </w:rPr>
                        <w:t>Laboratory Rotations</w:t>
                      </w:r>
                      <w:bookmarkEnd w:id="51"/>
                    </w:p>
                  </w:txbxContent>
                </v:textbox>
                <w10:anchorlock/>
              </v:shape>
            </w:pict>
          </mc:Fallback>
        </mc:AlternateContent>
      </w:r>
    </w:p>
    <w:p w14:paraId="6FBA8BF2" w14:textId="77777777" w:rsidR="00565419" w:rsidRDefault="003A7224" w:rsidP="003A7224">
      <w:pPr>
        <w:pStyle w:val="NormalWeb"/>
        <w:shd w:val="clear" w:color="auto" w:fill="FFFFFF"/>
        <w:spacing w:before="0" w:beforeAutospacing="0" w:after="360" w:afterAutospacing="0" w:line="240" w:lineRule="auto"/>
        <w:rPr>
          <w:rFonts w:asciiTheme="minorHAnsi" w:hAnsiTheme="minorHAnsi" w:cstheme="minorHAnsi"/>
          <w:color w:val="000000"/>
          <w:sz w:val="22"/>
          <w:szCs w:val="22"/>
        </w:rPr>
      </w:pPr>
      <w:r w:rsidRPr="003A7224">
        <w:rPr>
          <w:rFonts w:asciiTheme="minorHAnsi" w:hAnsiTheme="minorHAnsi" w:cstheme="minorHAnsi"/>
          <w:color w:val="000000"/>
          <w:sz w:val="22"/>
          <w:szCs w:val="22"/>
        </w:rPr>
        <w:t xml:space="preserve">BBS PhD students are required to complete three rotations during their first year enrolled in the program. </w:t>
      </w:r>
      <w:r>
        <w:rPr>
          <w:rFonts w:asciiTheme="minorHAnsi" w:hAnsiTheme="minorHAnsi" w:cstheme="minorHAnsi"/>
          <w:color w:val="000000"/>
          <w:sz w:val="22"/>
          <w:szCs w:val="22"/>
        </w:rPr>
        <w:t xml:space="preserve">These rotations are designed to: 1) </w:t>
      </w:r>
      <w:r w:rsidRPr="003A7224">
        <w:rPr>
          <w:rFonts w:asciiTheme="minorHAnsi" w:hAnsiTheme="minorHAnsi" w:cstheme="minorHAnsi"/>
          <w:color w:val="000000"/>
          <w:sz w:val="22"/>
          <w:szCs w:val="22"/>
        </w:rPr>
        <w:t>provide a range of research experiences that will give you a broad knowledge of methodologies and techniques;</w:t>
      </w:r>
      <w:r>
        <w:rPr>
          <w:rFonts w:asciiTheme="minorHAnsi" w:hAnsiTheme="minorHAnsi" w:cstheme="minorHAnsi"/>
          <w:color w:val="000000"/>
          <w:sz w:val="22"/>
          <w:szCs w:val="22"/>
        </w:rPr>
        <w:t xml:space="preserve"> 2) </w:t>
      </w:r>
      <w:r w:rsidRPr="003A7224">
        <w:rPr>
          <w:rFonts w:asciiTheme="minorHAnsi" w:hAnsiTheme="minorHAnsi" w:cstheme="minorHAnsi"/>
          <w:color w:val="000000"/>
          <w:sz w:val="22"/>
          <w:szCs w:val="22"/>
        </w:rPr>
        <w:t>provide you with the opportunity for more substantial contact with various faculty (and faculty with you) in order for both to make an informed decision about your thesis laboratory and Special Committee membership;</w:t>
      </w:r>
      <w:r>
        <w:rPr>
          <w:rFonts w:asciiTheme="minorHAnsi" w:hAnsiTheme="minorHAnsi" w:cstheme="minorHAnsi"/>
          <w:color w:val="000000"/>
          <w:sz w:val="22"/>
          <w:szCs w:val="22"/>
        </w:rPr>
        <w:t xml:space="preserve"> 3)</w:t>
      </w:r>
      <w:r w:rsidRPr="003A7224">
        <w:rPr>
          <w:rFonts w:asciiTheme="minorHAnsi" w:hAnsiTheme="minorHAnsi" w:cstheme="minorHAnsi"/>
          <w:color w:val="000000"/>
          <w:sz w:val="22"/>
          <w:szCs w:val="22"/>
        </w:rPr>
        <w:t>provide you with the opportunity to demonstrate your scientific abilities and enthusiasm for research to various faculty, with the ultimate goal of finding a mentor who is willing to accept you into the lab and provide your funding for the duration of your research project.</w:t>
      </w:r>
      <w:r w:rsidR="0053493A">
        <w:rPr>
          <w:rFonts w:asciiTheme="minorHAnsi" w:hAnsiTheme="minorHAnsi" w:cstheme="minorHAnsi"/>
          <w:color w:val="000000"/>
          <w:sz w:val="22"/>
          <w:szCs w:val="22"/>
        </w:rPr>
        <w:t xml:space="preserve"> </w:t>
      </w:r>
      <w:r w:rsidR="00BB4386">
        <w:rPr>
          <w:rFonts w:asciiTheme="minorHAnsi" w:hAnsiTheme="minorHAnsi" w:cstheme="minorHAnsi"/>
          <w:color w:val="000000"/>
          <w:sz w:val="22"/>
          <w:szCs w:val="22"/>
        </w:rPr>
        <w:t xml:space="preserve"> </w:t>
      </w:r>
    </w:p>
    <w:p w14:paraId="5066B970" w14:textId="6297B507" w:rsidR="003A7224" w:rsidRPr="003A7224" w:rsidRDefault="00565419" w:rsidP="003A7224">
      <w:pPr>
        <w:pStyle w:val="NormalWeb"/>
        <w:shd w:val="clear" w:color="auto" w:fill="FFFFFF"/>
        <w:spacing w:before="0" w:beforeAutospacing="0" w:after="360" w:afterAutospacing="0" w:line="240" w:lineRule="auto"/>
        <w:rPr>
          <w:rFonts w:cstheme="minorHAnsi"/>
          <w:color w:val="000000"/>
        </w:rPr>
      </w:pPr>
      <w:r w:rsidRPr="00565419">
        <w:rPr>
          <w:rFonts w:asciiTheme="minorHAnsi" w:hAnsiTheme="minorHAnsi" w:cstheme="minorHAnsi"/>
          <w:i/>
          <w:iCs/>
          <w:color w:val="000000"/>
          <w:sz w:val="22"/>
          <w:szCs w:val="22"/>
        </w:rPr>
        <w:t>You may begin discussing joining a lab with faculty members on May 1</w:t>
      </w:r>
      <w:r w:rsidRPr="00565419">
        <w:rPr>
          <w:rFonts w:asciiTheme="minorHAnsi" w:hAnsiTheme="minorHAnsi" w:cstheme="minorHAnsi"/>
          <w:i/>
          <w:iCs/>
          <w:color w:val="000000"/>
          <w:sz w:val="22"/>
          <w:szCs w:val="22"/>
          <w:vertAlign w:val="superscript"/>
        </w:rPr>
        <w:t>st</w:t>
      </w:r>
      <w:r w:rsidRPr="00565419">
        <w:rPr>
          <w:rFonts w:asciiTheme="minorHAnsi" w:hAnsiTheme="minorHAnsi" w:cstheme="minorHAnsi"/>
          <w:i/>
          <w:iCs/>
          <w:color w:val="000000"/>
          <w:sz w:val="22"/>
          <w:szCs w:val="22"/>
        </w:rPr>
        <w:t xml:space="preserve">. </w:t>
      </w:r>
      <w:r w:rsidR="0053493A" w:rsidRPr="0053493A">
        <w:rPr>
          <w:rFonts w:asciiTheme="minorHAnsi" w:hAnsiTheme="minorHAnsi" w:cstheme="minorHAnsi"/>
          <w:b/>
          <w:color w:val="000000"/>
          <w:sz w:val="22"/>
          <w:szCs w:val="22"/>
        </w:rPr>
        <w:t xml:space="preserve">All first year students are expected to have been accepted into a lab by </w:t>
      </w:r>
      <w:r w:rsidR="0053493A">
        <w:rPr>
          <w:rFonts w:asciiTheme="minorHAnsi" w:hAnsiTheme="minorHAnsi" w:cstheme="minorHAnsi"/>
          <w:b/>
          <w:color w:val="000000"/>
          <w:sz w:val="22"/>
          <w:szCs w:val="22"/>
        </w:rPr>
        <w:t xml:space="preserve">June 1. If a fourth rotation is required, permission from your DGS and the Associate Dean of Research &amp; Graduate Education must be obtained. </w:t>
      </w:r>
    </w:p>
    <w:p w14:paraId="6F59FC7E" w14:textId="108C6C04" w:rsidR="003A7224" w:rsidRPr="009014C8" w:rsidRDefault="003A7224" w:rsidP="009014C8">
      <w:pPr>
        <w:pStyle w:val="NormalWeb"/>
        <w:shd w:val="clear" w:color="auto" w:fill="FFFFFF"/>
        <w:spacing w:before="0" w:beforeAutospacing="0" w:after="360" w:afterAutospacing="0"/>
        <w:rPr>
          <w:rFonts w:asciiTheme="minorHAnsi" w:hAnsiTheme="minorHAnsi" w:cstheme="minorHAnsi"/>
          <w:color w:val="000000"/>
          <w:sz w:val="22"/>
          <w:szCs w:val="22"/>
        </w:rPr>
      </w:pPr>
      <w:r w:rsidRPr="003A7224">
        <w:rPr>
          <w:rStyle w:val="Strong"/>
          <w:rFonts w:asciiTheme="minorHAnsi" w:hAnsiTheme="minorHAnsi" w:cstheme="minorHAnsi"/>
          <w:color w:val="000000"/>
          <w:sz w:val="22"/>
          <w:szCs w:val="22"/>
        </w:rPr>
        <w:t>General timeline to follow for first year rotations</w:t>
      </w:r>
      <w:r w:rsidRPr="003A7224">
        <w:rPr>
          <w:rFonts w:asciiTheme="minorHAnsi" w:hAnsiTheme="minorHAnsi" w:cstheme="minorHAnsi"/>
          <w:color w:val="000000"/>
          <w:sz w:val="22"/>
          <w:szCs w:val="22"/>
        </w:rPr>
        <w:br/>
        <w:t>Rotation #1 - Begin no later than September 1</w:t>
      </w:r>
      <w:r w:rsidRPr="003A7224">
        <w:rPr>
          <w:rFonts w:asciiTheme="minorHAnsi" w:hAnsiTheme="minorHAnsi" w:cstheme="minorHAnsi"/>
          <w:color w:val="000000"/>
          <w:sz w:val="22"/>
          <w:szCs w:val="22"/>
          <w:vertAlign w:val="superscript"/>
        </w:rPr>
        <w:t>st</w:t>
      </w:r>
      <w:r w:rsidRPr="003A7224">
        <w:rPr>
          <w:rFonts w:asciiTheme="minorHAnsi" w:hAnsiTheme="minorHAnsi" w:cstheme="minorHAnsi"/>
          <w:color w:val="000000"/>
          <w:sz w:val="22"/>
          <w:szCs w:val="22"/>
        </w:rPr>
        <w:t> and end sometime in November</w:t>
      </w:r>
      <w:r w:rsidRPr="003A7224">
        <w:rPr>
          <w:rFonts w:asciiTheme="minorHAnsi" w:hAnsiTheme="minorHAnsi" w:cstheme="minorHAnsi"/>
          <w:color w:val="000000"/>
          <w:sz w:val="22"/>
          <w:szCs w:val="22"/>
        </w:rPr>
        <w:br/>
        <w:t>Rotation #2 - Begin no later than first week in December and end by February 28th</w:t>
      </w:r>
      <w:r w:rsidRPr="003A7224">
        <w:rPr>
          <w:rFonts w:asciiTheme="minorHAnsi" w:hAnsiTheme="minorHAnsi" w:cstheme="minorHAnsi"/>
          <w:color w:val="000000"/>
          <w:sz w:val="22"/>
          <w:szCs w:val="22"/>
        </w:rPr>
        <w:br/>
        <w:t>Rotation #3 – Begin no later than March 1 and end mid-May</w:t>
      </w:r>
      <w:r w:rsidR="00BB4386">
        <w:rPr>
          <w:rFonts w:asciiTheme="minorHAnsi" w:hAnsiTheme="minorHAnsi" w:cstheme="minorHAnsi"/>
          <w:color w:val="000000"/>
          <w:sz w:val="22"/>
          <w:szCs w:val="22"/>
        </w:rPr>
        <w:br/>
      </w:r>
      <w:r w:rsidR="00BB4386">
        <w:rPr>
          <w:rFonts w:asciiTheme="minorHAnsi" w:hAnsiTheme="minorHAnsi" w:cstheme="minorHAnsi"/>
          <w:color w:val="000000"/>
          <w:sz w:val="22"/>
          <w:szCs w:val="22"/>
        </w:rPr>
        <w:br/>
      </w:r>
      <w:r w:rsidRPr="003A7224">
        <w:rPr>
          <w:rFonts w:asciiTheme="minorHAnsi" w:hAnsiTheme="minorHAnsi" w:cstheme="minorHAnsi"/>
          <w:sz w:val="22"/>
          <w:szCs w:val="22"/>
        </w:rPr>
        <w:t xml:space="preserve">The BBS rotation evaluation process provides a framework for constructive discussion of the student’s laboratory rotation. </w:t>
      </w:r>
      <w:r w:rsidRPr="003A7224">
        <w:rPr>
          <w:rStyle w:val="Emphasis"/>
          <w:rFonts w:asciiTheme="minorHAnsi" w:hAnsiTheme="minorHAnsi" w:cstheme="minorHAnsi"/>
          <w:b/>
          <w:bCs/>
          <w:color w:val="000000"/>
          <w:sz w:val="22"/>
          <w:szCs w:val="22"/>
        </w:rPr>
        <w:t>The rotation evaluation has three components:</w:t>
      </w:r>
      <w:r w:rsidR="009014C8">
        <w:rPr>
          <w:rStyle w:val="Emphasis"/>
          <w:rFonts w:asciiTheme="minorHAnsi" w:hAnsiTheme="minorHAnsi" w:cstheme="minorHAnsi"/>
          <w:b/>
          <w:bCs/>
          <w:color w:val="000000"/>
          <w:sz w:val="22"/>
          <w:szCs w:val="22"/>
        </w:rPr>
        <w:br/>
      </w:r>
      <w:r w:rsidR="009014C8">
        <w:rPr>
          <w:rStyle w:val="Emphasis"/>
          <w:rFonts w:asciiTheme="minorHAnsi" w:hAnsiTheme="minorHAnsi" w:cstheme="minorHAnsi"/>
          <w:b/>
          <w:bCs/>
          <w:color w:val="000000"/>
          <w:sz w:val="22"/>
          <w:szCs w:val="22"/>
        </w:rPr>
        <w:br/>
        <w:t>1.</w:t>
      </w:r>
      <w:r w:rsidRPr="009014C8">
        <w:rPr>
          <w:rFonts w:asciiTheme="minorHAnsi" w:hAnsiTheme="minorHAnsi" w:cstheme="minorHAnsi"/>
          <w:sz w:val="22"/>
          <w:szCs w:val="22"/>
        </w:rPr>
        <w:t> S</w:t>
      </w:r>
      <w:r w:rsidRPr="009014C8">
        <w:rPr>
          <w:rStyle w:val="Strong"/>
          <w:rFonts w:asciiTheme="minorHAnsi" w:hAnsiTheme="minorHAnsi" w:cstheme="minorHAnsi"/>
          <w:color w:val="000000"/>
          <w:sz w:val="22"/>
          <w:szCs w:val="22"/>
        </w:rPr>
        <w:t>tudent Evaluation</w:t>
      </w:r>
      <w:r w:rsidRPr="009014C8">
        <w:rPr>
          <w:rFonts w:asciiTheme="minorHAnsi" w:hAnsiTheme="minorHAnsi" w:cstheme="minorHAnsi"/>
          <w:color w:val="000000"/>
          <w:sz w:val="22"/>
          <w:szCs w:val="22"/>
        </w:rPr>
        <w:t> – </w:t>
      </w:r>
      <w:hyperlink r:id="rId69" w:history="1">
        <w:r w:rsidRPr="009014C8">
          <w:rPr>
            <w:rStyle w:val="Hyperlink"/>
            <w:rFonts w:asciiTheme="minorHAnsi" w:hAnsiTheme="minorHAnsi" w:cstheme="minorHAnsi"/>
            <w:color w:val="3584BA"/>
            <w:sz w:val="22"/>
            <w:szCs w:val="22"/>
          </w:rPr>
          <w:t>ONLINE FORM</w:t>
        </w:r>
      </w:hyperlink>
      <w:r w:rsidR="009014C8" w:rsidRPr="009014C8">
        <w:rPr>
          <w:rStyle w:val="Hyperlink"/>
          <w:rFonts w:asciiTheme="minorHAnsi" w:hAnsiTheme="minorHAnsi" w:cstheme="minorHAnsi"/>
          <w:color w:val="3584BA"/>
          <w:sz w:val="22"/>
          <w:szCs w:val="22"/>
          <w:u w:val="none"/>
        </w:rPr>
        <w:t xml:space="preserve"> </w:t>
      </w:r>
      <w:r w:rsidRPr="009014C8">
        <w:rPr>
          <w:rFonts w:asciiTheme="minorHAnsi" w:hAnsiTheme="minorHAnsi" w:cstheme="minorHAnsi"/>
          <w:sz w:val="22"/>
          <w:szCs w:val="22"/>
        </w:rPr>
        <w:t xml:space="preserve">Student completes online </w:t>
      </w:r>
      <w:proofErr w:type="spellStart"/>
      <w:r w:rsidRPr="009014C8">
        <w:rPr>
          <w:rFonts w:asciiTheme="minorHAnsi" w:hAnsiTheme="minorHAnsi" w:cstheme="minorHAnsi"/>
          <w:sz w:val="22"/>
          <w:szCs w:val="22"/>
        </w:rPr>
        <w:t>self evaluation</w:t>
      </w:r>
      <w:proofErr w:type="spellEnd"/>
      <w:r w:rsidRPr="009014C8">
        <w:rPr>
          <w:rFonts w:asciiTheme="minorHAnsi" w:hAnsiTheme="minorHAnsi" w:cstheme="minorHAnsi"/>
          <w:sz w:val="22"/>
          <w:szCs w:val="22"/>
        </w:rPr>
        <w:t>. This evaluation will be emailed to your rotation mentor and student will be copied on the message.</w:t>
      </w:r>
      <w:r w:rsidR="009014C8">
        <w:rPr>
          <w:rFonts w:asciiTheme="minorHAnsi" w:hAnsiTheme="minorHAnsi" w:cstheme="minorHAnsi"/>
          <w:sz w:val="22"/>
          <w:szCs w:val="22"/>
        </w:rPr>
        <w:br/>
        <w:t>2.</w:t>
      </w:r>
      <w:r w:rsidRPr="009014C8">
        <w:rPr>
          <w:rFonts w:asciiTheme="minorHAnsi" w:hAnsiTheme="minorHAnsi" w:cstheme="minorHAnsi"/>
          <w:sz w:val="22"/>
          <w:szCs w:val="22"/>
        </w:rPr>
        <w:t> </w:t>
      </w:r>
      <w:r w:rsidRPr="009014C8">
        <w:rPr>
          <w:rStyle w:val="Strong"/>
          <w:rFonts w:asciiTheme="minorHAnsi" w:hAnsiTheme="minorHAnsi" w:cstheme="minorHAnsi"/>
          <w:color w:val="000000"/>
          <w:sz w:val="22"/>
          <w:szCs w:val="22"/>
        </w:rPr>
        <w:t>Mentor Evaluation</w:t>
      </w:r>
      <w:r w:rsidRPr="009014C8">
        <w:rPr>
          <w:rFonts w:asciiTheme="minorHAnsi" w:hAnsiTheme="minorHAnsi" w:cstheme="minorHAnsi"/>
          <w:color w:val="000000"/>
          <w:sz w:val="22"/>
          <w:szCs w:val="22"/>
        </w:rPr>
        <w:t xml:space="preserve"> – </w:t>
      </w:r>
      <w:hyperlink r:id="rId70" w:history="1">
        <w:r w:rsidRPr="009014C8">
          <w:rPr>
            <w:rStyle w:val="Hyperlink"/>
            <w:rFonts w:asciiTheme="minorHAnsi" w:hAnsiTheme="minorHAnsi" w:cstheme="minorHAnsi"/>
            <w:color w:val="3584BA"/>
            <w:sz w:val="22"/>
            <w:szCs w:val="22"/>
          </w:rPr>
          <w:t>ONLINE FORM</w:t>
        </w:r>
      </w:hyperlink>
      <w:r w:rsidR="009014C8" w:rsidRPr="009014C8">
        <w:rPr>
          <w:rStyle w:val="Hyperlink"/>
          <w:rFonts w:asciiTheme="minorHAnsi" w:hAnsiTheme="minorHAnsi" w:cstheme="minorHAnsi"/>
          <w:color w:val="3584BA"/>
          <w:sz w:val="22"/>
          <w:szCs w:val="22"/>
          <w:u w:val="none"/>
        </w:rPr>
        <w:t xml:space="preserve"> </w:t>
      </w:r>
      <w:r w:rsidRPr="009014C8">
        <w:rPr>
          <w:rFonts w:asciiTheme="minorHAnsi" w:hAnsiTheme="minorHAnsi" w:cstheme="minorHAnsi"/>
          <w:sz w:val="22"/>
          <w:szCs w:val="22"/>
        </w:rPr>
        <w:t>Faculty submits online response which will then be emailed back to faculty mentor to be shared with student prior or during the required face-to-face dialogue.</w:t>
      </w:r>
      <w:r w:rsidR="009014C8">
        <w:rPr>
          <w:rFonts w:asciiTheme="minorHAnsi" w:hAnsiTheme="minorHAnsi" w:cstheme="minorHAnsi"/>
          <w:color w:val="000000"/>
          <w:sz w:val="22"/>
          <w:szCs w:val="22"/>
        </w:rPr>
        <w:br/>
        <w:t>3.</w:t>
      </w:r>
      <w:r w:rsidRPr="003A7224">
        <w:rPr>
          <w:rFonts w:asciiTheme="minorHAnsi" w:hAnsiTheme="minorHAnsi" w:cstheme="minorHAnsi"/>
          <w:sz w:val="22"/>
          <w:szCs w:val="22"/>
        </w:rPr>
        <w:t> F</w:t>
      </w:r>
      <w:r w:rsidRPr="003A7224">
        <w:rPr>
          <w:rStyle w:val="Strong"/>
          <w:rFonts w:asciiTheme="minorHAnsi" w:hAnsiTheme="minorHAnsi" w:cstheme="minorHAnsi"/>
          <w:color w:val="000000"/>
          <w:sz w:val="22"/>
          <w:szCs w:val="22"/>
        </w:rPr>
        <w:t>ace-to-Face Discussion</w:t>
      </w:r>
      <w:r w:rsidR="009014C8">
        <w:rPr>
          <w:rStyle w:val="Strong"/>
          <w:rFonts w:asciiTheme="minorHAnsi" w:hAnsiTheme="minorHAnsi" w:cstheme="minorHAnsi"/>
          <w:color w:val="000000"/>
          <w:sz w:val="22"/>
          <w:szCs w:val="22"/>
        </w:rPr>
        <w:br/>
      </w:r>
      <w:r w:rsidR="009014C8">
        <w:rPr>
          <w:rFonts w:asciiTheme="minorHAnsi" w:hAnsiTheme="minorHAnsi" w:cstheme="minorHAnsi"/>
          <w:i/>
          <w:sz w:val="22"/>
          <w:szCs w:val="22"/>
        </w:rPr>
        <w:br/>
      </w:r>
      <w:r w:rsidRPr="009014C8">
        <w:rPr>
          <w:rFonts w:asciiTheme="minorHAnsi" w:hAnsiTheme="minorHAnsi" w:cstheme="minorHAnsi"/>
          <w:i/>
          <w:sz w:val="22"/>
          <w:szCs w:val="22"/>
          <w:u w:val="single"/>
        </w:rPr>
        <w:t>DVM seeking PhD students</w:t>
      </w:r>
      <w:r w:rsidRPr="003A7224">
        <w:rPr>
          <w:rFonts w:asciiTheme="minorHAnsi" w:hAnsiTheme="minorHAnsi" w:cstheme="minorHAnsi"/>
          <w:i/>
          <w:sz w:val="22"/>
          <w:szCs w:val="22"/>
        </w:rPr>
        <w:t xml:space="preserve"> who are eligible to be appointed to the Comparative Medicine NIH T32 training grant must conduct research rotations on an accelerated timeline.</w:t>
      </w:r>
      <w:r w:rsidRPr="003A7224">
        <w:rPr>
          <w:rStyle w:val="Strong"/>
          <w:rFonts w:asciiTheme="minorHAnsi" w:hAnsiTheme="minorHAnsi" w:cstheme="minorHAnsi"/>
          <w:sz w:val="22"/>
          <w:szCs w:val="22"/>
        </w:rPr>
        <w:t> </w:t>
      </w:r>
      <w:r w:rsidRPr="003A7224">
        <w:rPr>
          <w:rFonts w:asciiTheme="minorHAnsi" w:hAnsiTheme="minorHAnsi" w:cstheme="minorHAnsi"/>
          <w:sz w:val="22"/>
          <w:szCs w:val="22"/>
        </w:rPr>
        <w:t>(each rotation is typically 10 weeks in duration and must be at least 8 weeks long)</w:t>
      </w:r>
      <w:r w:rsidRPr="003A7224">
        <w:rPr>
          <w:rFonts w:asciiTheme="minorHAnsi" w:hAnsiTheme="minorHAnsi" w:cstheme="minorHAnsi"/>
          <w:sz w:val="22"/>
          <w:szCs w:val="22"/>
        </w:rPr>
        <w:br/>
        <w:t>Rotation #1 - Sept 1 until Thanksgiving break</w:t>
      </w:r>
      <w:r w:rsidRPr="003A7224">
        <w:rPr>
          <w:rFonts w:asciiTheme="minorHAnsi" w:hAnsiTheme="minorHAnsi" w:cstheme="minorHAnsi"/>
          <w:sz w:val="22"/>
          <w:szCs w:val="22"/>
        </w:rPr>
        <w:br/>
        <w:t>Rotation #2 - Dec 1 until Feb. 15</w:t>
      </w:r>
      <w:r w:rsidRPr="003A7224">
        <w:rPr>
          <w:rFonts w:asciiTheme="minorHAnsi" w:hAnsiTheme="minorHAnsi" w:cstheme="minorHAnsi"/>
          <w:sz w:val="22"/>
          <w:szCs w:val="22"/>
        </w:rPr>
        <w:br/>
        <w:t>Rotation #3 – Feb 15 until beginning of May</w:t>
      </w:r>
    </w:p>
    <w:p w14:paraId="5411BF0D" w14:textId="5C497196" w:rsidR="0005336D" w:rsidRDefault="003A7224" w:rsidP="003148BB">
      <w:pPr>
        <w:pStyle w:val="BodyText"/>
        <w:ind w:left="0"/>
        <w:rPr>
          <w:color w:val="FFFFFF" w:themeColor="background1"/>
        </w:rPr>
      </w:pPr>
      <w:r w:rsidRPr="00BB4386">
        <w:rPr>
          <w:rStyle w:val="Strong"/>
          <w:rFonts w:asciiTheme="minorHAnsi" w:hAnsiTheme="minorHAnsi" w:cstheme="minorHAnsi"/>
          <w:i/>
          <w:iCs/>
          <w:sz w:val="20"/>
          <w:szCs w:val="20"/>
        </w:rPr>
        <w:t>Note:</w:t>
      </w:r>
      <w:r w:rsidRPr="00BB4386">
        <w:rPr>
          <w:rFonts w:asciiTheme="minorHAnsi" w:hAnsiTheme="minorHAnsi" w:cstheme="minorHAnsi"/>
          <w:i/>
          <w:iCs/>
          <w:sz w:val="20"/>
          <w:szCs w:val="20"/>
        </w:rPr>
        <w:t> A student may request a reduction in required lab rotations if they have extensive research experience and demonstrate a strong rationale for their selection of a Special Committee chair. Students may discuss this possibility with their DGS and petition for a reduced rotation requirement. Approval is at the discretion of the DGS and the chair of the BBS Oversight Committee. Students should be aware that such requests are approved only rarely.</w:t>
      </w:r>
      <w:bookmarkStart w:id="52" w:name="_Toc82671813"/>
      <w:r w:rsidR="0005336D" w:rsidRPr="004F31DA">
        <w:rPr>
          <w:color w:val="FFFFFF" w:themeColor="background1"/>
        </w:rPr>
        <w:t xml:space="preserve">BS </w:t>
      </w:r>
      <w:proofErr w:type="spellStart"/>
      <w:r w:rsidR="0005336D" w:rsidRPr="004F31DA">
        <w:rPr>
          <w:color w:val="FFFFFF" w:themeColor="background1"/>
        </w:rPr>
        <w:t>Sudent</w:t>
      </w:r>
      <w:proofErr w:type="spellEnd"/>
      <w:r w:rsidR="0005336D" w:rsidRPr="004F31DA">
        <w:rPr>
          <w:color w:val="FFFFFF" w:themeColor="background1"/>
        </w:rPr>
        <w:t xml:space="preserve"> Progress Review (SPR)</w:t>
      </w:r>
      <w:bookmarkEnd w:id="52"/>
    </w:p>
    <w:p w14:paraId="4474E8BF" w14:textId="77777777" w:rsidR="0005336D" w:rsidRDefault="0005336D" w:rsidP="009014C8">
      <w:pPr>
        <w:pStyle w:val="BodyText"/>
        <w:ind w:left="0"/>
        <w:rPr>
          <w:rFonts w:asciiTheme="minorHAnsi" w:hAnsiTheme="minorHAnsi" w:cstheme="minorHAnsi"/>
          <w:i/>
          <w:iCs/>
          <w:sz w:val="20"/>
          <w:szCs w:val="20"/>
        </w:rPr>
      </w:pPr>
    </w:p>
    <w:p w14:paraId="5A77DC6C" w14:textId="77777777" w:rsidR="0005336D" w:rsidRDefault="0005336D" w:rsidP="0005336D">
      <w:pPr>
        <w:rPr>
          <w:rFonts w:cs="Calibri"/>
          <w:b/>
        </w:rPr>
      </w:pPr>
      <w:r>
        <w:rPr>
          <w:rFonts w:ascii="Calibri" w:eastAsia="Calibri" w:hAnsi="Calibri" w:cs="Calibri"/>
          <w:noProof/>
          <w:sz w:val="20"/>
          <w:szCs w:val="20"/>
        </w:rPr>
        <mc:AlternateContent>
          <mc:Choice Requires="wps">
            <w:drawing>
              <wp:inline distT="0" distB="0" distL="0" distR="0" wp14:anchorId="70AFC696" wp14:editId="22624C86">
                <wp:extent cx="5979160" cy="370840"/>
                <wp:effectExtent l="0" t="0" r="2540" b="0"/>
                <wp:docPr id="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CE30E" w14:textId="78ACE023" w:rsidR="00FD55DA" w:rsidRDefault="00FD55DA" w:rsidP="0005336D">
                            <w:pPr>
                              <w:pStyle w:val="Heading3"/>
                              <w:jc w:val="center"/>
                              <w:rPr>
                                <w:color w:val="FFFFFF" w:themeColor="background1"/>
                              </w:rPr>
                            </w:pPr>
                            <w:bookmarkStart w:id="53" w:name="_Toc82671814"/>
                            <w:r w:rsidRPr="004F31DA">
                              <w:rPr>
                                <w:color w:val="FFFFFF" w:themeColor="background1"/>
                              </w:rPr>
                              <w:t xml:space="preserve">BBS </w:t>
                            </w:r>
                            <w:r>
                              <w:rPr>
                                <w:color w:val="FFFFFF" w:themeColor="background1"/>
                              </w:rPr>
                              <w:t>1</w:t>
                            </w:r>
                            <w:r w:rsidRPr="0005336D">
                              <w:rPr>
                                <w:color w:val="FFFFFF" w:themeColor="background1"/>
                                <w:vertAlign w:val="superscript"/>
                              </w:rPr>
                              <w:t>st</w:t>
                            </w:r>
                            <w:r>
                              <w:rPr>
                                <w:color w:val="FFFFFF" w:themeColor="background1"/>
                              </w:rPr>
                              <w:t xml:space="preserve"> Year Expectations Discussion</w:t>
                            </w:r>
                            <w:bookmarkEnd w:id="53"/>
                          </w:p>
                          <w:p w14:paraId="633F3699" w14:textId="77777777" w:rsidR="00FD55DA" w:rsidRPr="00C511EE" w:rsidRDefault="00FD55DA" w:rsidP="0005336D"/>
                        </w:txbxContent>
                      </wps:txbx>
                      <wps:bodyPr rot="0" vert="horz" wrap="square" lIns="0" tIns="0" rIns="0" bIns="0" anchor="t" anchorCtr="0" upright="1">
                        <a:noAutofit/>
                      </wps:bodyPr>
                    </wps:wsp>
                  </a:graphicData>
                </a:graphic>
              </wp:inline>
            </w:drawing>
          </mc:Choice>
          <mc:Fallback>
            <w:pict>
              <v:shape w14:anchorId="70AFC696" id="_x0000_s1044"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TSAcTfABAADCAwAADgAAAAAAAAAAAAAAAAAuAgAAZHJzL2Uyb0Rv&#10;Yy54bWxQSwECLQAUAAYACAAAACEAHlU0EdsAAAAEAQAADwAAAAAAAAAAAAAAAABKBAAAZHJzL2Rv&#10;d25yZXYueG1sUEsFBgAAAAAEAAQA8wAAAFIFAAAAAA==&#10;" fillcolor="#c00000" stroked="f">
                <v:textbox inset="0,0,0,0">
                  <w:txbxContent>
                    <w:p w14:paraId="041CE30E" w14:textId="78ACE023" w:rsidR="00FD55DA" w:rsidRDefault="00FD55DA" w:rsidP="0005336D">
                      <w:pPr>
                        <w:pStyle w:val="Heading3"/>
                        <w:jc w:val="center"/>
                        <w:rPr>
                          <w:color w:val="FFFFFF" w:themeColor="background1"/>
                        </w:rPr>
                      </w:pPr>
                      <w:bookmarkStart w:id="54" w:name="_Toc82671814"/>
                      <w:r w:rsidRPr="004F31DA">
                        <w:rPr>
                          <w:color w:val="FFFFFF" w:themeColor="background1"/>
                        </w:rPr>
                        <w:t xml:space="preserve">BBS </w:t>
                      </w:r>
                      <w:r>
                        <w:rPr>
                          <w:color w:val="FFFFFF" w:themeColor="background1"/>
                        </w:rPr>
                        <w:t>1</w:t>
                      </w:r>
                      <w:r w:rsidRPr="0005336D">
                        <w:rPr>
                          <w:color w:val="FFFFFF" w:themeColor="background1"/>
                          <w:vertAlign w:val="superscript"/>
                        </w:rPr>
                        <w:t>st</w:t>
                      </w:r>
                      <w:r>
                        <w:rPr>
                          <w:color w:val="FFFFFF" w:themeColor="background1"/>
                        </w:rPr>
                        <w:t xml:space="preserve"> Year Expectations Discussion</w:t>
                      </w:r>
                      <w:bookmarkEnd w:id="54"/>
                    </w:p>
                    <w:p w14:paraId="633F3699" w14:textId="77777777" w:rsidR="00FD55DA" w:rsidRPr="00C511EE" w:rsidRDefault="00FD55DA" w:rsidP="0005336D"/>
                  </w:txbxContent>
                </v:textbox>
                <w10:anchorlock/>
              </v:shape>
            </w:pict>
          </mc:Fallback>
        </mc:AlternateContent>
      </w:r>
    </w:p>
    <w:p w14:paraId="0E95EA23" w14:textId="76EF5D61" w:rsidR="007064CC" w:rsidRDefault="00B1488E" w:rsidP="0005336D">
      <w:pPr>
        <w:pStyle w:val="BodyText"/>
        <w:spacing w:line="276" w:lineRule="auto"/>
        <w:ind w:left="0"/>
        <w:rPr>
          <w:rFonts w:asciiTheme="minorHAnsi" w:hAnsiTheme="minorHAnsi" w:cstheme="minorHAnsi"/>
        </w:rPr>
      </w:pPr>
      <w:r w:rsidRPr="0005336D">
        <w:rPr>
          <w:rFonts w:asciiTheme="minorHAnsi" w:hAnsiTheme="minorHAnsi" w:cstheme="minorHAnsi"/>
        </w:rPr>
        <w:t>To encourage communication between students and their faculty mentors, formal opportunities have been established to review student progress.  Upon joining a lab, students will complete an expectations discussion (</w:t>
      </w:r>
      <w:hyperlink r:id="rId71" w:history="1">
        <w:r w:rsidRPr="0005336D">
          <w:rPr>
            <w:rStyle w:val="Hyperlink"/>
            <w:rFonts w:asciiTheme="minorHAnsi" w:hAnsiTheme="minorHAnsi" w:cstheme="minorHAnsi"/>
          </w:rPr>
          <w:t>HERE</w:t>
        </w:r>
      </w:hyperlink>
      <w:r w:rsidRPr="0005336D">
        <w:rPr>
          <w:rFonts w:asciiTheme="minorHAnsi" w:hAnsiTheme="minorHAnsi" w:cstheme="minorHAnsi"/>
        </w:rPr>
        <w:t>) with their PI.  Each year, students will complete the Individual Development Plan (</w:t>
      </w:r>
      <w:hyperlink r:id="rId72" w:history="1">
        <w:r w:rsidRPr="0005336D">
          <w:rPr>
            <w:rStyle w:val="Hyperlink"/>
            <w:rFonts w:asciiTheme="minorHAnsi" w:hAnsiTheme="minorHAnsi" w:cstheme="minorHAnsi"/>
          </w:rPr>
          <w:t>HERE</w:t>
        </w:r>
      </w:hyperlink>
      <w:r w:rsidR="00975D02" w:rsidRPr="0005336D">
        <w:rPr>
          <w:rFonts w:asciiTheme="minorHAnsi" w:hAnsiTheme="minorHAnsi" w:cstheme="minorHAnsi"/>
        </w:rPr>
        <w:t xml:space="preserve"> and see below</w:t>
      </w:r>
      <w:r w:rsidRPr="0005336D">
        <w:rPr>
          <w:rFonts w:asciiTheme="minorHAnsi" w:hAnsiTheme="minorHAnsi" w:cstheme="minorHAnsi"/>
        </w:rPr>
        <w:t xml:space="preserve">) with their PI.  At each annual committee meeting, an explicit point of discussion should be </w:t>
      </w:r>
      <w:r w:rsidR="00F47F87" w:rsidRPr="0005336D">
        <w:rPr>
          <w:rFonts w:asciiTheme="minorHAnsi" w:hAnsiTheme="minorHAnsi" w:cstheme="minorHAnsi"/>
        </w:rPr>
        <w:t xml:space="preserve">the student’s progress to date.  And finally, the annual </w:t>
      </w:r>
      <w:r w:rsidR="0005336D">
        <w:rPr>
          <w:rFonts w:asciiTheme="minorHAnsi" w:hAnsiTheme="minorHAnsi" w:cstheme="minorHAnsi"/>
        </w:rPr>
        <w:t>Student Progress Report (</w:t>
      </w:r>
      <w:r w:rsidR="00F47F87" w:rsidRPr="0005336D">
        <w:rPr>
          <w:rFonts w:asciiTheme="minorHAnsi" w:hAnsiTheme="minorHAnsi" w:cstheme="minorHAnsi"/>
        </w:rPr>
        <w:t>SPR</w:t>
      </w:r>
      <w:r w:rsidR="0005336D">
        <w:rPr>
          <w:rFonts w:asciiTheme="minorHAnsi" w:hAnsiTheme="minorHAnsi" w:cstheme="minorHAnsi"/>
        </w:rPr>
        <w:t>)</w:t>
      </w:r>
      <w:r w:rsidR="00F47F87" w:rsidRPr="0005336D">
        <w:rPr>
          <w:rFonts w:asciiTheme="minorHAnsi" w:hAnsiTheme="minorHAnsi" w:cstheme="minorHAnsi"/>
        </w:rPr>
        <w:t xml:space="preserve"> form </w:t>
      </w:r>
      <w:r w:rsidR="00975D02" w:rsidRPr="0005336D">
        <w:rPr>
          <w:rFonts w:asciiTheme="minorHAnsi" w:hAnsiTheme="minorHAnsi" w:cstheme="minorHAnsi"/>
        </w:rPr>
        <w:t>(</w:t>
      </w:r>
      <w:hyperlink r:id="rId73" w:history="1">
        <w:r w:rsidR="00975D02" w:rsidRPr="0005336D">
          <w:rPr>
            <w:rStyle w:val="Hyperlink"/>
            <w:rFonts w:asciiTheme="minorHAnsi" w:hAnsiTheme="minorHAnsi" w:cstheme="minorHAnsi"/>
          </w:rPr>
          <w:t xml:space="preserve">HERE </w:t>
        </w:r>
      </w:hyperlink>
      <w:r w:rsidR="00975D02" w:rsidRPr="0005336D">
        <w:rPr>
          <w:rFonts w:asciiTheme="minorHAnsi" w:hAnsiTheme="minorHAnsi" w:cstheme="minorHAnsi"/>
        </w:rPr>
        <w:t xml:space="preserve">and see below) </w:t>
      </w:r>
      <w:r w:rsidR="00F47F87" w:rsidRPr="0005336D">
        <w:rPr>
          <w:rFonts w:asciiTheme="minorHAnsi" w:hAnsiTheme="minorHAnsi" w:cstheme="minorHAnsi"/>
        </w:rPr>
        <w:t>also includes a section for PIs and students to discuss progress</w:t>
      </w:r>
      <w:r w:rsidR="00975D02" w:rsidRPr="0005336D">
        <w:rPr>
          <w:rFonts w:asciiTheme="minorHAnsi" w:hAnsiTheme="minorHAnsi" w:cstheme="minorHAnsi"/>
        </w:rPr>
        <w:t xml:space="preserve"> to date</w:t>
      </w:r>
      <w:r w:rsidR="00F47F87" w:rsidRPr="0005336D">
        <w:rPr>
          <w:rFonts w:asciiTheme="minorHAnsi" w:hAnsiTheme="minorHAnsi" w:cstheme="minorHAnsi"/>
        </w:rPr>
        <w:t xml:space="preserve">. </w:t>
      </w:r>
    </w:p>
    <w:p w14:paraId="21E55D09" w14:textId="77777777" w:rsidR="00FF28F8" w:rsidRDefault="00FF28F8" w:rsidP="00FF28F8">
      <w:pPr>
        <w:pStyle w:val="BodyText"/>
        <w:ind w:left="0"/>
        <w:rPr>
          <w:rFonts w:asciiTheme="minorHAnsi" w:hAnsiTheme="minorHAnsi" w:cstheme="minorHAnsi"/>
          <w:i/>
          <w:iCs/>
          <w:sz w:val="20"/>
          <w:szCs w:val="20"/>
        </w:rPr>
      </w:pPr>
    </w:p>
    <w:p w14:paraId="772ED4B1" w14:textId="77777777" w:rsidR="00FF28F8" w:rsidRDefault="00FF28F8" w:rsidP="00FF28F8">
      <w:pPr>
        <w:rPr>
          <w:rFonts w:cs="Calibri"/>
          <w:b/>
        </w:rPr>
      </w:pPr>
      <w:r>
        <w:rPr>
          <w:rFonts w:ascii="Calibri" w:eastAsia="Calibri" w:hAnsi="Calibri" w:cs="Calibri"/>
          <w:noProof/>
          <w:sz w:val="20"/>
          <w:szCs w:val="20"/>
        </w:rPr>
        <mc:AlternateContent>
          <mc:Choice Requires="wps">
            <w:drawing>
              <wp:inline distT="0" distB="0" distL="0" distR="0" wp14:anchorId="2A0F985F" wp14:editId="33553D7E">
                <wp:extent cx="5979160" cy="370840"/>
                <wp:effectExtent l="0" t="0" r="2540" b="0"/>
                <wp:docPr id="1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C2D08" w14:textId="59872AF1" w:rsidR="00FD55DA" w:rsidRPr="00FF28F8" w:rsidRDefault="00FD55DA" w:rsidP="00FF28F8">
                            <w:pPr>
                              <w:pStyle w:val="Heading3"/>
                              <w:jc w:val="center"/>
                              <w:rPr>
                                <w:color w:val="FFFFFF" w:themeColor="background1"/>
                              </w:rPr>
                            </w:pPr>
                            <w:r w:rsidRPr="00FF28F8">
                              <w:rPr>
                                <w:color w:val="FFFFFF" w:themeColor="background1"/>
                              </w:rPr>
                              <w:t>Academic Progress</w:t>
                            </w:r>
                          </w:p>
                        </w:txbxContent>
                      </wps:txbx>
                      <wps:bodyPr rot="0" vert="horz" wrap="square" lIns="0" tIns="0" rIns="0" bIns="0" anchor="t" anchorCtr="0" upright="1">
                        <a:noAutofit/>
                      </wps:bodyPr>
                    </wps:wsp>
                  </a:graphicData>
                </a:graphic>
              </wp:inline>
            </w:drawing>
          </mc:Choice>
          <mc:Fallback>
            <w:pict>
              <v:shape w14:anchorId="2A0F985F" id="_x0000_s1045"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Ffs5PvABAADCAwAADgAAAAAAAAAAAAAAAAAuAgAAZHJzL2Uyb0Rv&#10;Yy54bWxQSwECLQAUAAYACAAAACEAHlU0EdsAAAAEAQAADwAAAAAAAAAAAAAAAABKBAAAZHJzL2Rv&#10;d25yZXYueG1sUEsFBgAAAAAEAAQA8wAAAFIFAAAAAA==&#10;" fillcolor="#c00000" stroked="f">
                <v:textbox inset="0,0,0,0">
                  <w:txbxContent>
                    <w:p w14:paraId="1EBC2D08" w14:textId="59872AF1" w:rsidR="00FD55DA" w:rsidRPr="00FF28F8" w:rsidRDefault="00FD55DA" w:rsidP="00FF28F8">
                      <w:pPr>
                        <w:pStyle w:val="Heading3"/>
                        <w:jc w:val="center"/>
                        <w:rPr>
                          <w:color w:val="FFFFFF" w:themeColor="background1"/>
                        </w:rPr>
                      </w:pPr>
                      <w:r w:rsidRPr="00FF28F8">
                        <w:rPr>
                          <w:color w:val="FFFFFF" w:themeColor="background1"/>
                        </w:rPr>
                        <w:t>Academic Progress</w:t>
                      </w:r>
                    </w:p>
                  </w:txbxContent>
                </v:textbox>
                <w10:anchorlock/>
              </v:shape>
            </w:pict>
          </mc:Fallback>
        </mc:AlternateContent>
      </w:r>
    </w:p>
    <w:p w14:paraId="51A5915A" w14:textId="0851332A" w:rsidR="007064CC" w:rsidRPr="00607119" w:rsidRDefault="00FF28F8" w:rsidP="00FF28F8">
      <w:pPr>
        <w:spacing w:before="100" w:beforeAutospacing="1" w:after="100" w:afterAutospacing="1" w:line="240" w:lineRule="auto"/>
        <w:rPr>
          <w:rFonts w:cstheme="minorHAnsi"/>
          <w:sz w:val="20"/>
          <w:szCs w:val="20"/>
        </w:rPr>
      </w:pPr>
      <w:r w:rsidRPr="00623D89">
        <w:rPr>
          <w:rFonts w:eastAsia="Times New Roman" w:cstheme="minorHAnsi"/>
        </w:rPr>
        <w:t xml:space="preserve">Progress toward a graduate degree at Cornell is measured in successful academic semesters </w:t>
      </w:r>
      <w:r w:rsidR="00607119" w:rsidRPr="00623D89">
        <w:rPr>
          <w:rFonts w:eastAsia="Times New Roman" w:cstheme="minorHAnsi"/>
        </w:rPr>
        <w:t>earned</w:t>
      </w:r>
      <w:r w:rsidRPr="00623D89">
        <w:rPr>
          <w:rFonts w:eastAsia="Times New Roman" w:cstheme="minorHAnsi"/>
        </w:rPr>
        <w:t>.  </w:t>
      </w:r>
      <w:r w:rsidR="00607119" w:rsidRPr="00623D89">
        <w:rPr>
          <w:rFonts w:eastAsia="Times New Roman" w:cstheme="minorHAnsi"/>
        </w:rPr>
        <w:t>The m</w:t>
      </w:r>
      <w:r w:rsidRPr="00623D89">
        <w:rPr>
          <w:rFonts w:eastAsia="Times New Roman" w:cstheme="minorHAnsi"/>
        </w:rPr>
        <w:t xml:space="preserve">inimum </w:t>
      </w:r>
      <w:r w:rsidR="00607119" w:rsidRPr="00623D89">
        <w:rPr>
          <w:rFonts w:eastAsia="Times New Roman" w:cstheme="minorHAnsi"/>
        </w:rPr>
        <w:t xml:space="preserve">academic </w:t>
      </w:r>
      <w:r w:rsidRPr="00623D89">
        <w:rPr>
          <w:rFonts w:eastAsia="Times New Roman" w:cstheme="minorHAnsi"/>
        </w:rPr>
        <w:t xml:space="preserve">registration requirements for </w:t>
      </w:r>
      <w:r w:rsidR="00607119" w:rsidRPr="00623D89">
        <w:rPr>
          <w:rFonts w:eastAsia="Times New Roman" w:cstheme="minorHAnsi"/>
        </w:rPr>
        <w:t xml:space="preserve">earning a </w:t>
      </w:r>
      <w:r w:rsidRPr="00623D89">
        <w:rPr>
          <w:rFonts w:eastAsia="Times New Roman" w:cstheme="minorHAnsi"/>
        </w:rPr>
        <w:t xml:space="preserve">PhD </w:t>
      </w:r>
      <w:r w:rsidR="00607119" w:rsidRPr="00623D89">
        <w:rPr>
          <w:rFonts w:eastAsia="Times New Roman" w:cstheme="minorHAnsi"/>
        </w:rPr>
        <w:t>equals</w:t>
      </w:r>
      <w:r w:rsidRPr="00623D89">
        <w:rPr>
          <w:rFonts w:eastAsia="Times New Roman" w:cstheme="minorHAnsi"/>
        </w:rPr>
        <w:t xml:space="preserve"> six semesters, tw</w:t>
      </w:r>
      <w:r w:rsidR="00607119" w:rsidRPr="00623D89">
        <w:rPr>
          <w:rFonts w:eastAsia="Times New Roman" w:cstheme="minorHAnsi"/>
        </w:rPr>
        <w:t>o</w:t>
      </w:r>
      <w:r w:rsidRPr="00623D89">
        <w:rPr>
          <w:rFonts w:eastAsia="Times New Roman" w:cstheme="minorHAnsi"/>
        </w:rPr>
        <w:t xml:space="preserve"> of them being after the A exam. </w:t>
      </w:r>
      <w:r w:rsidR="00607119" w:rsidRPr="00623D89">
        <w:rPr>
          <w:rFonts w:eastAsia="Times New Roman" w:cstheme="minorHAnsi"/>
        </w:rPr>
        <w:t>Summer semesters do not count towards the six academic semesters needed to earn the PhD.</w:t>
      </w:r>
      <w:r w:rsidR="00607119">
        <w:rPr>
          <w:rFonts w:eastAsia="Times New Roman" w:cstheme="minorHAnsi"/>
        </w:rPr>
        <w:t xml:space="preserve"> </w:t>
      </w:r>
    </w:p>
    <w:p w14:paraId="7FF9A6C4" w14:textId="77777777" w:rsidR="002729A2" w:rsidRDefault="002729A2" w:rsidP="002729A2">
      <w:pPr>
        <w:rPr>
          <w:rFonts w:cs="Calibri"/>
          <w:b/>
        </w:rPr>
      </w:pPr>
      <w:r>
        <w:rPr>
          <w:rFonts w:ascii="Calibri" w:eastAsia="Calibri" w:hAnsi="Calibri" w:cs="Calibri"/>
          <w:noProof/>
          <w:sz w:val="20"/>
          <w:szCs w:val="20"/>
        </w:rPr>
        <mc:AlternateContent>
          <mc:Choice Requires="wps">
            <w:drawing>
              <wp:inline distT="0" distB="0" distL="0" distR="0" wp14:anchorId="17794401" wp14:editId="67741B05">
                <wp:extent cx="5979160" cy="370840"/>
                <wp:effectExtent l="0" t="0" r="2540" b="0"/>
                <wp:docPr id="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C37F" w14:textId="0C607D71" w:rsidR="00FD55DA" w:rsidRDefault="00FD55DA" w:rsidP="002729A2">
                            <w:pPr>
                              <w:pStyle w:val="Heading3"/>
                              <w:jc w:val="center"/>
                              <w:rPr>
                                <w:color w:val="FFFFFF" w:themeColor="background1"/>
                              </w:rPr>
                            </w:pPr>
                            <w:bookmarkStart w:id="55" w:name="_Toc82671815"/>
                            <w:r w:rsidRPr="004F31DA">
                              <w:rPr>
                                <w:color w:val="FFFFFF" w:themeColor="background1"/>
                              </w:rPr>
                              <w:t>BBS Student Progress Re</w:t>
                            </w:r>
                            <w:r>
                              <w:rPr>
                                <w:color w:val="FFFFFF" w:themeColor="background1"/>
                              </w:rPr>
                              <w:t xml:space="preserve">port </w:t>
                            </w:r>
                            <w:r w:rsidRPr="004F31DA">
                              <w:rPr>
                                <w:color w:val="FFFFFF" w:themeColor="background1"/>
                              </w:rPr>
                              <w:t>(SPR)</w:t>
                            </w:r>
                            <w:bookmarkEnd w:id="55"/>
                          </w:p>
                          <w:p w14:paraId="0DA7E6E4" w14:textId="77777777" w:rsidR="00FD55DA" w:rsidRPr="00C511EE" w:rsidRDefault="00FD55DA" w:rsidP="00C511EE"/>
                        </w:txbxContent>
                      </wps:txbx>
                      <wps:bodyPr rot="0" vert="horz" wrap="square" lIns="0" tIns="0" rIns="0" bIns="0" anchor="t" anchorCtr="0" upright="1">
                        <a:noAutofit/>
                      </wps:bodyPr>
                    </wps:wsp>
                  </a:graphicData>
                </a:graphic>
              </wp:inline>
            </w:drawing>
          </mc:Choice>
          <mc:Fallback>
            <w:pict>
              <v:shape w14:anchorId="17794401" id="_x0000_s1046"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CmCZNr7wEAAMIDAAAOAAAAAAAAAAAAAAAAAC4CAABkcnMvZTJvRG9j&#10;LnhtbFBLAQItABQABgAIAAAAIQAeVTQR2wAAAAQBAAAPAAAAAAAAAAAAAAAAAEkEAABkcnMvZG93&#10;bnJldi54bWxQSwUGAAAAAAQABADzAAAAUQUAAAAA&#10;" fillcolor="#c00000" stroked="f">
                <v:textbox inset="0,0,0,0">
                  <w:txbxContent>
                    <w:p w14:paraId="0A15C37F" w14:textId="0C607D71" w:rsidR="00FD55DA" w:rsidRDefault="00FD55DA" w:rsidP="002729A2">
                      <w:pPr>
                        <w:pStyle w:val="Heading3"/>
                        <w:jc w:val="center"/>
                        <w:rPr>
                          <w:color w:val="FFFFFF" w:themeColor="background1"/>
                        </w:rPr>
                      </w:pPr>
                      <w:bookmarkStart w:id="56" w:name="_Toc82671815"/>
                      <w:r w:rsidRPr="004F31DA">
                        <w:rPr>
                          <w:color w:val="FFFFFF" w:themeColor="background1"/>
                        </w:rPr>
                        <w:t>BBS Student Progress Re</w:t>
                      </w:r>
                      <w:r>
                        <w:rPr>
                          <w:color w:val="FFFFFF" w:themeColor="background1"/>
                        </w:rPr>
                        <w:t xml:space="preserve">port </w:t>
                      </w:r>
                      <w:r w:rsidRPr="004F31DA">
                        <w:rPr>
                          <w:color w:val="FFFFFF" w:themeColor="background1"/>
                        </w:rPr>
                        <w:t>(SPR)</w:t>
                      </w:r>
                      <w:bookmarkEnd w:id="56"/>
                    </w:p>
                    <w:p w14:paraId="0DA7E6E4" w14:textId="77777777" w:rsidR="00FD55DA" w:rsidRPr="00C511EE" w:rsidRDefault="00FD55DA" w:rsidP="00C511EE"/>
                  </w:txbxContent>
                </v:textbox>
                <w10:anchorlock/>
              </v:shape>
            </w:pict>
          </mc:Fallback>
        </mc:AlternateContent>
      </w:r>
    </w:p>
    <w:p w14:paraId="6626D7CE" w14:textId="77777777" w:rsidR="002729A2" w:rsidRPr="00C01910" w:rsidRDefault="002729A2" w:rsidP="002729A2">
      <w:pPr>
        <w:rPr>
          <w:rFonts w:cstheme="minorHAnsi"/>
        </w:rPr>
      </w:pPr>
      <w:r w:rsidRPr="00C01910">
        <w:rPr>
          <w:rFonts w:cstheme="minorHAnsi"/>
        </w:rPr>
        <w:t>The BBS PhD student progress report (SPR) provides a framework for constructive discussion of a student's progress toward his or her degree. Students will participate in self-evaluation, and faculty mentors will provide students with a written evaluation of their progress and performance.</w:t>
      </w:r>
    </w:p>
    <w:p w14:paraId="7B31E714" w14:textId="77777777" w:rsidR="002729A2" w:rsidRPr="00C01910" w:rsidRDefault="002729A2" w:rsidP="002729A2">
      <w:pPr>
        <w:rPr>
          <w:rFonts w:cstheme="minorHAnsi"/>
          <w:color w:val="000000"/>
          <w:shd w:val="clear" w:color="auto" w:fill="FFFFFF"/>
        </w:rPr>
      </w:pPr>
      <w:r w:rsidRPr="00C01910">
        <w:rPr>
          <w:rFonts w:cstheme="minorHAnsi"/>
        </w:rPr>
        <w:t xml:space="preserve">Students are then required to meet with their Special Committee yearly to review their progress and discuss future academic plans.  </w:t>
      </w:r>
      <w:r w:rsidRPr="00C01910">
        <w:rPr>
          <w:rFonts w:cstheme="minorHAnsi"/>
          <w:color w:val="000000"/>
          <w:shd w:val="clear" w:color="auto" w:fill="FFFFFF"/>
        </w:rPr>
        <w:t>If a student fails to fill out the SPR, a hold may be placed against the student's record until it is completed.</w:t>
      </w:r>
    </w:p>
    <w:p w14:paraId="447AE406" w14:textId="77777777" w:rsidR="002729A2" w:rsidRPr="002C54F4" w:rsidRDefault="002729A2" w:rsidP="002729A2">
      <w:pPr>
        <w:shd w:val="clear" w:color="auto" w:fill="FFFFFF"/>
        <w:spacing w:after="360" w:line="240" w:lineRule="auto"/>
        <w:rPr>
          <w:rFonts w:eastAsia="Times New Roman" w:cstheme="minorHAnsi"/>
        </w:rPr>
      </w:pPr>
      <w:r w:rsidRPr="00C01910">
        <w:rPr>
          <w:rFonts w:eastAsia="Times New Roman" w:cstheme="minorHAnsi"/>
          <w:color w:val="000000"/>
        </w:rPr>
        <w:t xml:space="preserve">The SPR must be completed annually by ALL BBS students, including first year students, on or before </w:t>
      </w:r>
      <w:r w:rsidRPr="002C54F4">
        <w:rPr>
          <w:rFonts w:eastAsia="Times New Roman" w:cstheme="minorHAnsi"/>
        </w:rPr>
        <w:t>May 15th. </w:t>
      </w:r>
      <w:r w:rsidRPr="002C54F4">
        <w:rPr>
          <w:rFonts w:cstheme="minorHAnsi"/>
        </w:rPr>
        <w:t>Faculty need to submit their portion by June 1st.   </w:t>
      </w:r>
    </w:p>
    <w:p w14:paraId="398A9A77"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Schedule an annual meeting with your Special Committee.  Students are responsible for setting up this meeting, and are strongly encouraged to hold it in conjunction with their WIP presentation.  First year students should meet with their DGS. </w:t>
      </w:r>
    </w:p>
    <w:p w14:paraId="15548A5F"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Submit annual committee meeting date to Office of Grad Ed via this </w:t>
      </w:r>
      <w:hyperlink r:id="rId74" w:history="1">
        <w:r w:rsidRPr="00C01910">
          <w:rPr>
            <w:rStyle w:val="Hyperlink"/>
            <w:rFonts w:cstheme="minorHAnsi"/>
          </w:rPr>
          <w:t>SURVEY</w:t>
        </w:r>
      </w:hyperlink>
      <w:r w:rsidRPr="00C01910">
        <w:rPr>
          <w:rFonts w:cstheme="minorHAnsi"/>
        </w:rPr>
        <w:t xml:space="preserve">.  You and your special committee chair will receive an email in response that includes the links to the SPR. </w:t>
      </w:r>
    </w:p>
    <w:p w14:paraId="674D0865"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Complete the Student Section of the SPR, save and distribute to your Special Committee </w:t>
      </w:r>
      <w:r w:rsidRPr="00C01910">
        <w:rPr>
          <w:rStyle w:val="Strong"/>
          <w:rFonts w:cstheme="minorHAnsi"/>
        </w:rPr>
        <w:t>10 days prior</w:t>
      </w:r>
      <w:r w:rsidRPr="00C01910">
        <w:rPr>
          <w:rFonts w:cstheme="minorHAnsi"/>
        </w:rPr>
        <w:t xml:space="preserve"> to your committee meeting. </w:t>
      </w:r>
    </w:p>
    <w:p w14:paraId="1147F924"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Meet with your Special Committee to discuss your progress and plans for the coming year.  </w:t>
      </w:r>
    </w:p>
    <w:p w14:paraId="112D8384"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After the meeting, finalize the Student Section of the SPR and submit it. </w:t>
      </w:r>
    </w:p>
    <w:p w14:paraId="1A1B2397" w14:textId="77777777" w:rsidR="002729A2" w:rsidRPr="00C01910" w:rsidRDefault="002729A2" w:rsidP="002729A2">
      <w:pPr>
        <w:numPr>
          <w:ilvl w:val="0"/>
          <w:numId w:val="28"/>
        </w:numPr>
        <w:spacing w:before="100" w:beforeAutospacing="1" w:after="100" w:afterAutospacing="1" w:line="240" w:lineRule="auto"/>
        <w:rPr>
          <w:rFonts w:cstheme="minorHAnsi"/>
        </w:rPr>
      </w:pPr>
      <w:r w:rsidRPr="00C01910">
        <w:rPr>
          <w:rFonts w:cstheme="minorHAnsi"/>
        </w:rPr>
        <w:t xml:space="preserve">Your Committee Chair will submit their portion of the form </w:t>
      </w:r>
      <w:r w:rsidRPr="00C01910">
        <w:rPr>
          <w:rStyle w:val="Strong"/>
          <w:rFonts w:cstheme="minorHAnsi"/>
        </w:rPr>
        <w:t>within 30 days of your meeting</w:t>
      </w:r>
      <w:r w:rsidRPr="00C01910">
        <w:rPr>
          <w:rFonts w:cstheme="minorHAnsi"/>
        </w:rPr>
        <w:t xml:space="preserve"> and your milestone will be marked complete. </w:t>
      </w:r>
    </w:p>
    <w:p w14:paraId="1E311A05" w14:textId="77777777" w:rsidR="002729A2" w:rsidRPr="00C01910" w:rsidRDefault="002729A2" w:rsidP="002729A2">
      <w:pPr>
        <w:pStyle w:val="NormalWeb"/>
        <w:rPr>
          <w:rFonts w:asciiTheme="minorHAnsi" w:hAnsiTheme="minorHAnsi" w:cstheme="minorHAnsi"/>
          <w:sz w:val="22"/>
          <w:szCs w:val="22"/>
        </w:rPr>
      </w:pPr>
      <w:r w:rsidRPr="00C01910">
        <w:rPr>
          <w:rFonts w:asciiTheme="minorHAnsi" w:hAnsiTheme="minorHAnsi" w:cstheme="minorHAnsi"/>
          <w:sz w:val="22"/>
          <w:szCs w:val="22"/>
        </w:rPr>
        <w:lastRenderedPageBreak/>
        <w:t xml:space="preserve">Please contact your DGS or the Office of Graduate Education if you are unable to fulfill this requirement.  These reports will be saved in your permanent file as evidence of progress in your program. </w:t>
      </w:r>
    </w:p>
    <w:p w14:paraId="6681CD82" w14:textId="77777777" w:rsidR="00607119" w:rsidRPr="00607119" w:rsidRDefault="00607119" w:rsidP="00607119">
      <w:pPr>
        <w:pStyle w:val="BodyText"/>
        <w:ind w:left="0"/>
        <w:rPr>
          <w:rFonts w:asciiTheme="minorHAnsi" w:hAnsiTheme="minorHAnsi" w:cstheme="minorHAnsi"/>
          <w:i/>
          <w:iCs/>
          <w:sz w:val="20"/>
          <w:szCs w:val="20"/>
        </w:rPr>
      </w:pPr>
      <w:r w:rsidRPr="00623D89">
        <w:rPr>
          <w:rFonts w:asciiTheme="minorHAnsi" w:eastAsia="Times New Roman" w:hAnsiTheme="minorHAnsi" w:cstheme="minorHAnsi"/>
        </w:rPr>
        <w:t xml:space="preserve">Examples of unsatisfactory progress include such things as a GPA or grade in a course that falls below a B-, unsatisfactory work in the lab or in your teaching experience.  It is important to communicate with your faculty mentor, the DGS of your Field and/or the Office of Graduate Education immediately if you are experiencing academic problems or problems that affect your academic performance.  </w:t>
      </w:r>
      <w:proofErr w:type="gramStart"/>
      <w:r w:rsidRPr="00623D89">
        <w:rPr>
          <w:rFonts w:asciiTheme="minorHAnsi" w:eastAsia="Times New Roman" w:hAnsiTheme="minorHAnsi" w:cstheme="minorHAnsi"/>
        </w:rPr>
        <w:t>All of</w:t>
      </w:r>
      <w:proofErr w:type="gramEnd"/>
      <w:r w:rsidRPr="00623D89">
        <w:rPr>
          <w:rFonts w:asciiTheme="minorHAnsi" w:eastAsia="Times New Roman" w:hAnsiTheme="minorHAnsi" w:cstheme="minorHAnsi"/>
        </w:rPr>
        <w:t xml:space="preserve"> these individuals are committed to your success and can offer assistance and, in some cases, solutions.</w:t>
      </w:r>
    </w:p>
    <w:p w14:paraId="3AF098C3" w14:textId="46D524A2" w:rsidR="00C511EE" w:rsidRDefault="003148BB" w:rsidP="002729A2">
      <w:pPr>
        <w:pStyle w:val="NormalWeb"/>
        <w:rPr>
          <w:rFonts w:asciiTheme="minorHAnsi" w:hAnsiTheme="minorHAnsi" w:cstheme="minorHAnsi"/>
          <w:sz w:val="22"/>
          <w:szCs w:val="22"/>
        </w:rPr>
      </w:pPr>
      <w:hyperlink r:id="rId75" w:history="1">
        <w:r w:rsidR="002729A2" w:rsidRPr="00C01910">
          <w:rPr>
            <w:rStyle w:val="Hyperlink"/>
            <w:rFonts w:asciiTheme="minorHAnsi" w:hAnsiTheme="minorHAnsi" w:cstheme="minorHAnsi"/>
            <w:sz w:val="22"/>
            <w:szCs w:val="22"/>
          </w:rPr>
          <w:t>General information, tips and FAQ about the SPR for students</w:t>
        </w:r>
      </w:hyperlink>
      <w:r w:rsidR="002729A2" w:rsidRPr="00C01910">
        <w:rPr>
          <w:rFonts w:asciiTheme="minorHAnsi" w:hAnsiTheme="minorHAnsi" w:cstheme="minorHAnsi"/>
          <w:sz w:val="22"/>
          <w:szCs w:val="22"/>
        </w:rPr>
        <w:t xml:space="preserve"> </w:t>
      </w:r>
      <w:r w:rsidR="0060238D">
        <w:rPr>
          <w:rFonts w:asciiTheme="minorHAnsi" w:hAnsiTheme="minorHAnsi" w:cstheme="minorHAnsi"/>
          <w:sz w:val="22"/>
          <w:szCs w:val="22"/>
        </w:rPr>
        <w:br/>
      </w:r>
      <w:r w:rsidR="002729A2" w:rsidRPr="00C01910">
        <w:rPr>
          <w:rStyle w:val="Strong"/>
          <w:rFonts w:asciiTheme="minorHAnsi" w:hAnsiTheme="minorHAnsi" w:cstheme="minorHAnsi"/>
          <w:sz w:val="22"/>
          <w:szCs w:val="22"/>
        </w:rPr>
        <w:t xml:space="preserve">Please note:  </w:t>
      </w:r>
      <w:r w:rsidR="002729A2" w:rsidRPr="00C01910">
        <w:rPr>
          <w:rFonts w:asciiTheme="minorHAnsi" w:hAnsiTheme="minorHAnsi" w:cstheme="minorHAnsi"/>
          <w:sz w:val="22"/>
          <w:szCs w:val="22"/>
        </w:rPr>
        <w:t xml:space="preserve">Not all questions are relevant for all students (e.g., you may not yet have a publication, etc.).  If a question is not applicable, simply enter "NA". </w:t>
      </w:r>
    </w:p>
    <w:p w14:paraId="79EB2B2C" w14:textId="4DE42C66" w:rsidR="007064CC" w:rsidRDefault="007064CC" w:rsidP="002729A2">
      <w:pPr>
        <w:pStyle w:val="NormalWeb"/>
        <w:rPr>
          <w:rFonts w:asciiTheme="minorHAnsi" w:hAnsiTheme="minorHAnsi" w:cstheme="minorHAnsi"/>
          <w:sz w:val="22"/>
          <w:szCs w:val="22"/>
        </w:rPr>
      </w:pPr>
    </w:p>
    <w:p w14:paraId="2D33FEE7" w14:textId="2D0FAFC5" w:rsidR="0060238D" w:rsidRDefault="00C511EE" w:rsidP="0060238D">
      <w:pPr>
        <w:pStyle w:val="NormalWeb"/>
        <w:rPr>
          <w:rFonts w:asciiTheme="minorHAnsi" w:hAnsiTheme="minorHAnsi" w:cstheme="minorHAnsi"/>
          <w:sz w:val="22"/>
          <w:szCs w:val="22"/>
        </w:rPr>
      </w:pPr>
      <w:r>
        <w:rPr>
          <w:rFonts w:ascii="Calibri" w:eastAsia="Calibri" w:hAnsi="Calibri" w:cs="Calibri"/>
          <w:noProof/>
          <w:sz w:val="20"/>
          <w:szCs w:val="20"/>
        </w:rPr>
        <mc:AlternateContent>
          <mc:Choice Requires="wps">
            <w:drawing>
              <wp:inline distT="0" distB="0" distL="0" distR="0" wp14:anchorId="1EFEA5C8" wp14:editId="2A2A9F15">
                <wp:extent cx="5979160" cy="370840"/>
                <wp:effectExtent l="0" t="0" r="2540" b="0"/>
                <wp:docPr id="1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58237" w14:textId="77777777" w:rsidR="00FD55DA" w:rsidRDefault="00FD55DA" w:rsidP="00C511EE">
                            <w:pPr>
                              <w:pStyle w:val="Heading3"/>
                              <w:jc w:val="center"/>
                              <w:rPr>
                                <w:color w:val="FFFFFF" w:themeColor="background1"/>
                              </w:rPr>
                            </w:pPr>
                            <w:bookmarkStart w:id="57" w:name="_Toc82671816"/>
                            <w:r w:rsidRPr="004F31DA">
                              <w:rPr>
                                <w:color w:val="FFFFFF" w:themeColor="background1"/>
                              </w:rPr>
                              <w:t xml:space="preserve">BBS </w:t>
                            </w:r>
                            <w:r>
                              <w:rPr>
                                <w:color w:val="FFFFFF" w:themeColor="background1"/>
                              </w:rPr>
                              <w:t>Individual Development Plan (IDP)</w:t>
                            </w:r>
                            <w:bookmarkEnd w:id="57"/>
                          </w:p>
                          <w:p w14:paraId="6D9146EA" w14:textId="77777777" w:rsidR="00FD55DA" w:rsidRPr="00C511EE" w:rsidRDefault="00FD55DA" w:rsidP="00C511EE"/>
                        </w:txbxContent>
                      </wps:txbx>
                      <wps:bodyPr rot="0" vert="horz" wrap="square" lIns="0" tIns="0" rIns="0" bIns="0" anchor="t" anchorCtr="0" upright="1">
                        <a:noAutofit/>
                      </wps:bodyPr>
                    </wps:wsp>
                  </a:graphicData>
                </a:graphic>
              </wp:inline>
            </w:drawing>
          </mc:Choice>
          <mc:Fallback>
            <w:pict>
              <v:shape w14:anchorId="1EFEA5C8" id="_x0000_s1047"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zHmyV7wEAAMIDAAAOAAAAAAAAAAAAAAAAAC4CAABkcnMvZTJvRG9j&#10;LnhtbFBLAQItABQABgAIAAAAIQAeVTQR2wAAAAQBAAAPAAAAAAAAAAAAAAAAAEkEAABkcnMvZG93&#10;bnJldi54bWxQSwUGAAAAAAQABADzAAAAUQUAAAAA&#10;" fillcolor="#c00000" stroked="f">
                <v:textbox inset="0,0,0,0">
                  <w:txbxContent>
                    <w:p w14:paraId="28F58237" w14:textId="77777777" w:rsidR="00FD55DA" w:rsidRDefault="00FD55DA" w:rsidP="00C511EE">
                      <w:pPr>
                        <w:pStyle w:val="Heading3"/>
                        <w:jc w:val="center"/>
                        <w:rPr>
                          <w:color w:val="FFFFFF" w:themeColor="background1"/>
                        </w:rPr>
                      </w:pPr>
                      <w:bookmarkStart w:id="58" w:name="_Toc82671816"/>
                      <w:r w:rsidRPr="004F31DA">
                        <w:rPr>
                          <w:color w:val="FFFFFF" w:themeColor="background1"/>
                        </w:rPr>
                        <w:t xml:space="preserve">BBS </w:t>
                      </w:r>
                      <w:r>
                        <w:rPr>
                          <w:color w:val="FFFFFF" w:themeColor="background1"/>
                        </w:rPr>
                        <w:t>Individual Development Plan (IDP)</w:t>
                      </w:r>
                      <w:bookmarkEnd w:id="58"/>
                    </w:p>
                    <w:p w14:paraId="6D9146EA" w14:textId="77777777" w:rsidR="00FD55DA" w:rsidRPr="00C511EE" w:rsidRDefault="00FD55DA" w:rsidP="00C511EE"/>
                  </w:txbxContent>
                </v:textbox>
                <w10:anchorlock/>
              </v:shape>
            </w:pict>
          </mc:Fallback>
        </mc:AlternateContent>
      </w:r>
    </w:p>
    <w:p w14:paraId="74D1CA27" w14:textId="77777777" w:rsidR="0060238D" w:rsidRDefault="0060238D" w:rsidP="0060238D">
      <w:r>
        <w:rPr>
          <w:rFonts w:cstheme="minorHAnsi"/>
        </w:rPr>
        <w:t xml:space="preserve">BBS students, in conjunction with their faculty chair, are required to fill out an </w:t>
      </w:r>
      <w:hyperlink r:id="rId76" w:history="1">
        <w:r w:rsidRPr="0060238D">
          <w:rPr>
            <w:rStyle w:val="Hyperlink"/>
            <w:rFonts w:cstheme="minorHAnsi"/>
          </w:rPr>
          <w:t>Individual Development Plan (IDP)</w:t>
        </w:r>
      </w:hyperlink>
      <w:r w:rsidRPr="0060238D">
        <w:rPr>
          <w:rFonts w:cstheme="minorHAnsi"/>
        </w:rPr>
        <w:t xml:space="preserve"> </w:t>
      </w:r>
      <w:r>
        <w:t xml:space="preserve">(fillable PDF available on the BBS internal box site) by the start of classes each Fall semester. </w:t>
      </w:r>
    </w:p>
    <w:p w14:paraId="21B06E1C" w14:textId="6550A057" w:rsidR="0060238D" w:rsidRDefault="0060238D" w:rsidP="0060238D">
      <w:r>
        <w:t xml:space="preserve">BBS views the individual development plan (IDP) as a tool to assist graduate students in identifying areas for scientific and personal development. The IDP is an opportunity for graduate students to reflect on where they are in their development journey and identify meaningful goals to further their growth in the coming year.  It serves as an opportunity for dialogue between graduate students and their PIs to set goals for the year and pinpoint how best to achieve those goals.  For PIs, this is an important opportunity for you to mentor your graduate student and provide guidance, something this is particularly important in light of the pandemic and all of the uncertainty it has created. </w:t>
      </w:r>
      <w:r>
        <w:br/>
      </w:r>
      <w:r>
        <w:br/>
        <w:t>Students - once you have completed your discussion with your PI, please send BBS GFA, Alyssa Lopez (</w:t>
      </w:r>
      <w:hyperlink r:id="rId77" w:history="1">
        <w:r>
          <w:rPr>
            <w:rStyle w:val="Hyperlink"/>
          </w:rPr>
          <w:t>al546@cornell.edu</w:t>
        </w:r>
      </w:hyperlink>
      <w:r>
        <w:t xml:space="preserve">) a note confirming you have completed the meeting. You are not required to share your IDP form with the Office of Graduate Education.  </w:t>
      </w:r>
    </w:p>
    <w:p w14:paraId="61241427" w14:textId="77777777" w:rsidR="00B91152" w:rsidRDefault="00B91152" w:rsidP="0060238D"/>
    <w:p w14:paraId="373B153E" w14:textId="77777777" w:rsidR="008E120B" w:rsidRDefault="008E120B" w:rsidP="008E120B">
      <w:pPr>
        <w:pStyle w:val="BodyText"/>
        <w:ind w:left="0"/>
      </w:pPr>
      <w:r>
        <w:rPr>
          <w:rFonts w:cs="Calibri"/>
          <w:noProof/>
          <w:sz w:val="20"/>
          <w:szCs w:val="20"/>
        </w:rPr>
        <mc:AlternateContent>
          <mc:Choice Requires="wps">
            <w:drawing>
              <wp:inline distT="0" distB="0" distL="0" distR="0" wp14:anchorId="6A4BB59E" wp14:editId="7DE57F50">
                <wp:extent cx="5979160" cy="370840"/>
                <wp:effectExtent l="0" t="0" r="2540" b="0"/>
                <wp:docPr id="20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61780" w14:textId="77777777" w:rsidR="00FD55DA" w:rsidRPr="00E45A6D" w:rsidRDefault="00FD55DA" w:rsidP="00E45A6D">
                            <w:pPr>
                              <w:pStyle w:val="Heading3"/>
                              <w:jc w:val="center"/>
                              <w:rPr>
                                <w:rFonts w:eastAsia="Calibri" w:hAnsi="Calibri" w:cs="Calibri"/>
                                <w:color w:val="FFFFFF" w:themeColor="background1"/>
                              </w:rPr>
                            </w:pPr>
                            <w:bookmarkStart w:id="59" w:name="_Toc82671817"/>
                            <w:r w:rsidRPr="00E45A6D">
                              <w:rPr>
                                <w:color w:val="FFFFFF" w:themeColor="background1"/>
                              </w:rPr>
                              <w:t>Course Enrollment</w:t>
                            </w:r>
                            <w:bookmarkEnd w:id="59"/>
                          </w:p>
                        </w:txbxContent>
                      </wps:txbx>
                      <wps:bodyPr rot="0" vert="horz" wrap="square" lIns="0" tIns="0" rIns="0" bIns="0" anchor="t" anchorCtr="0" upright="1">
                        <a:noAutofit/>
                      </wps:bodyPr>
                    </wps:wsp>
                  </a:graphicData>
                </a:graphic>
              </wp:inline>
            </w:drawing>
          </mc:Choice>
          <mc:Fallback>
            <w:pict>
              <v:shape w14:anchorId="6A4BB59E" id="_x0000_s1048"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DA7MbA7wEAAMIDAAAOAAAAAAAAAAAAAAAAAC4CAABkcnMvZTJvRG9j&#10;LnhtbFBLAQItABQABgAIAAAAIQAeVTQR2wAAAAQBAAAPAAAAAAAAAAAAAAAAAEkEAABkcnMvZG93&#10;bnJldi54bWxQSwUGAAAAAAQABADzAAAAUQUAAAAA&#10;" fillcolor="#c00000" stroked="f">
                <v:textbox inset="0,0,0,0">
                  <w:txbxContent>
                    <w:p w14:paraId="58161780" w14:textId="77777777" w:rsidR="00FD55DA" w:rsidRPr="00E45A6D" w:rsidRDefault="00FD55DA" w:rsidP="00E45A6D">
                      <w:pPr>
                        <w:pStyle w:val="Heading3"/>
                        <w:jc w:val="center"/>
                        <w:rPr>
                          <w:rFonts w:eastAsia="Calibri" w:hAnsi="Calibri" w:cs="Calibri"/>
                          <w:color w:val="FFFFFF" w:themeColor="background1"/>
                        </w:rPr>
                      </w:pPr>
                      <w:bookmarkStart w:id="60" w:name="_Toc82671817"/>
                      <w:r w:rsidRPr="00E45A6D">
                        <w:rPr>
                          <w:color w:val="FFFFFF" w:themeColor="background1"/>
                        </w:rPr>
                        <w:t>Course Enrollment</w:t>
                      </w:r>
                      <w:bookmarkEnd w:id="60"/>
                    </w:p>
                  </w:txbxContent>
                </v:textbox>
                <w10:anchorlock/>
              </v:shape>
            </w:pict>
          </mc:Fallback>
        </mc:AlternateContent>
      </w:r>
    </w:p>
    <w:p w14:paraId="70AACA9B" w14:textId="77777777" w:rsidR="00E45A6D" w:rsidRDefault="00E45A6D" w:rsidP="00887ABD">
      <w:pPr>
        <w:pStyle w:val="BodyText"/>
        <w:spacing w:before="55" w:line="243" w:lineRule="auto"/>
        <w:ind w:left="0" w:right="272"/>
      </w:pPr>
      <w:r>
        <w:rPr>
          <w:spacing w:val="-1"/>
        </w:rPr>
        <w:t>Registration</w:t>
      </w:r>
      <w:r>
        <w:rPr>
          <w:spacing w:val="-3"/>
        </w:rPr>
        <w:t xml:space="preserve"> </w:t>
      </w:r>
      <w:r>
        <w:t xml:space="preserve">is </w:t>
      </w:r>
      <w:r>
        <w:rPr>
          <w:spacing w:val="-1"/>
        </w:rPr>
        <w:t>the</w:t>
      </w:r>
      <w:r>
        <w:rPr>
          <w:spacing w:val="-4"/>
        </w:rPr>
        <w:t xml:space="preserve"> </w:t>
      </w:r>
      <w:r>
        <w:t>first</w:t>
      </w:r>
      <w:r>
        <w:rPr>
          <w:spacing w:val="-4"/>
        </w:rPr>
        <w:t xml:space="preserve"> </w:t>
      </w:r>
      <w:r>
        <w:t>step</w:t>
      </w:r>
      <w:r>
        <w:rPr>
          <w:spacing w:val="-3"/>
        </w:rPr>
        <w:t xml:space="preserve"> </w:t>
      </w:r>
      <w:r>
        <w:t>in</w:t>
      </w:r>
      <w:r>
        <w:rPr>
          <w:spacing w:val="-2"/>
        </w:rPr>
        <w:t xml:space="preserve"> </w:t>
      </w:r>
      <w:r>
        <w:t>your</w:t>
      </w:r>
      <w:r>
        <w:rPr>
          <w:spacing w:val="-3"/>
        </w:rPr>
        <w:t xml:space="preserve"> </w:t>
      </w:r>
      <w:r>
        <w:t>study</w:t>
      </w:r>
      <w:r>
        <w:rPr>
          <w:spacing w:val="2"/>
        </w:rPr>
        <w:t xml:space="preserve"> </w:t>
      </w:r>
      <w:r>
        <w:rPr>
          <w:spacing w:val="-1"/>
        </w:rPr>
        <w:t xml:space="preserve">at </w:t>
      </w:r>
      <w:r>
        <w:t>Cornell.</w:t>
      </w:r>
      <w:r>
        <w:rPr>
          <w:spacing w:val="-2"/>
        </w:rPr>
        <w:t xml:space="preserve"> </w:t>
      </w:r>
      <w:r>
        <w:rPr>
          <w:spacing w:val="-1"/>
        </w:rPr>
        <w:t>Once</w:t>
      </w:r>
      <w:r>
        <w:t xml:space="preserve"> </w:t>
      </w:r>
      <w:r>
        <w:rPr>
          <w:spacing w:val="-1"/>
        </w:rPr>
        <w:t>registered</w:t>
      </w:r>
      <w:r>
        <w:rPr>
          <w:spacing w:val="2"/>
        </w:rPr>
        <w:t xml:space="preserve"> </w:t>
      </w:r>
      <w:r>
        <w:rPr>
          <w:spacing w:val="-1"/>
        </w:rPr>
        <w:t>with</w:t>
      </w:r>
      <w:r>
        <w:rPr>
          <w:spacing w:val="1"/>
        </w:rPr>
        <w:t xml:space="preserve"> </w:t>
      </w:r>
      <w:r>
        <w:rPr>
          <w:spacing w:val="-1"/>
        </w:rPr>
        <w:t>the</w:t>
      </w:r>
      <w:r>
        <w:rPr>
          <w:spacing w:val="1"/>
        </w:rPr>
        <w:t xml:space="preserve"> </w:t>
      </w:r>
      <w:r>
        <w:rPr>
          <w:rFonts w:cs="Calibri"/>
          <w:spacing w:val="-1"/>
        </w:rPr>
        <w:t>University</w:t>
      </w:r>
      <w:r>
        <w:rPr>
          <w:spacing w:val="-1"/>
        </w:rPr>
        <w:t xml:space="preserve">, </w:t>
      </w:r>
      <w:r>
        <w:t>you</w:t>
      </w:r>
      <w:r>
        <w:rPr>
          <w:spacing w:val="-3"/>
        </w:rPr>
        <w:t xml:space="preserve"> </w:t>
      </w:r>
      <w:r>
        <w:t>will</w:t>
      </w:r>
      <w:r>
        <w:rPr>
          <w:spacing w:val="-1"/>
        </w:rPr>
        <w:t xml:space="preserve"> have</w:t>
      </w:r>
      <w:r>
        <w:rPr>
          <w:spacing w:val="57"/>
        </w:rPr>
        <w:t xml:space="preserve"> </w:t>
      </w:r>
      <w:r>
        <w:rPr>
          <w:spacing w:val="-1"/>
        </w:rPr>
        <w:t>established</w:t>
      </w:r>
      <w:r>
        <w:rPr>
          <w:spacing w:val="-2"/>
        </w:rPr>
        <w:t xml:space="preserve"> </w:t>
      </w:r>
      <w:r>
        <w:t>your</w:t>
      </w:r>
      <w:r>
        <w:rPr>
          <w:spacing w:val="-3"/>
        </w:rPr>
        <w:t xml:space="preserve"> </w:t>
      </w:r>
      <w:r>
        <w:rPr>
          <w:spacing w:val="-1"/>
        </w:rPr>
        <w:t>status</w:t>
      </w:r>
      <w:r>
        <w:t xml:space="preserve"> </w:t>
      </w:r>
      <w:r>
        <w:rPr>
          <w:spacing w:val="-1"/>
        </w:rPr>
        <w:t>and</w:t>
      </w:r>
      <w:r>
        <w:rPr>
          <w:spacing w:val="-2"/>
        </w:rPr>
        <w:t xml:space="preserve"> </w:t>
      </w:r>
      <w:r>
        <w:rPr>
          <w:spacing w:val="2"/>
        </w:rPr>
        <w:t>be</w:t>
      </w:r>
      <w:r>
        <w:rPr>
          <w:spacing w:val="-4"/>
        </w:rPr>
        <w:t xml:space="preserve"> </w:t>
      </w:r>
      <w:r>
        <w:rPr>
          <w:spacing w:val="-1"/>
        </w:rPr>
        <w:t>able</w:t>
      </w:r>
      <w:r>
        <w:t xml:space="preserve"> </w:t>
      </w:r>
      <w:r>
        <w:rPr>
          <w:spacing w:val="-1"/>
        </w:rPr>
        <w:t>to</w:t>
      </w:r>
      <w:r>
        <w:rPr>
          <w:spacing w:val="2"/>
        </w:rPr>
        <w:t xml:space="preserve"> </w:t>
      </w:r>
      <w:r>
        <w:t>use</w:t>
      </w:r>
      <w:r>
        <w:rPr>
          <w:spacing w:val="-4"/>
        </w:rPr>
        <w:t xml:space="preserve"> </w:t>
      </w:r>
      <w:r>
        <w:t xml:space="preserve">Cornell’s </w:t>
      </w:r>
      <w:r>
        <w:rPr>
          <w:spacing w:val="-1"/>
        </w:rPr>
        <w:t>many</w:t>
      </w:r>
      <w:r>
        <w:rPr>
          <w:spacing w:val="-2"/>
        </w:rPr>
        <w:t xml:space="preserve"> </w:t>
      </w:r>
      <w:r>
        <w:rPr>
          <w:spacing w:val="-1"/>
        </w:rPr>
        <w:t>resources.</w:t>
      </w:r>
    </w:p>
    <w:p w14:paraId="632B8967" w14:textId="77777777" w:rsidR="00887ABD" w:rsidRPr="00887ABD" w:rsidRDefault="00887ABD" w:rsidP="00887ABD">
      <w:pPr>
        <w:rPr>
          <w:b/>
          <w:bCs/>
        </w:rPr>
      </w:pPr>
      <w:bookmarkStart w:id="61" w:name="_Toc523386546"/>
      <w:bookmarkStart w:id="62" w:name="_Toc523386592"/>
      <w:r w:rsidRPr="00887ABD">
        <w:rPr>
          <w:b/>
        </w:rPr>
        <w:t>Checking</w:t>
      </w:r>
      <w:r w:rsidRPr="00887ABD">
        <w:rPr>
          <w:b/>
          <w:spacing w:val="-2"/>
        </w:rPr>
        <w:t xml:space="preserve"> Your</w:t>
      </w:r>
      <w:r w:rsidRPr="00887ABD">
        <w:rPr>
          <w:b/>
        </w:rPr>
        <w:t xml:space="preserve"> Registration Status</w:t>
      </w:r>
      <w:bookmarkEnd w:id="61"/>
      <w:bookmarkEnd w:id="62"/>
    </w:p>
    <w:p w14:paraId="1843203E" w14:textId="77777777" w:rsidR="00887ABD" w:rsidRPr="00973C0F" w:rsidRDefault="00887ABD" w:rsidP="00887ABD">
      <w:pPr>
        <w:pStyle w:val="BodyText"/>
        <w:spacing w:before="119"/>
        <w:ind w:left="0" w:right="272"/>
        <w:rPr>
          <w:spacing w:val="-1"/>
        </w:rPr>
      </w:pPr>
      <w:r w:rsidRPr="00973C0F">
        <w:rPr>
          <w:spacing w:val="-1"/>
        </w:rPr>
        <w:t xml:space="preserve">To check your registration status, log in to Student Essentials </w:t>
      </w:r>
      <w:r>
        <w:rPr>
          <w:spacing w:val="-1"/>
        </w:rPr>
        <w:t>(</w:t>
      </w:r>
      <w:hyperlink r:id="rId78" w:history="1">
        <w:r w:rsidRPr="00336D4D">
          <w:rPr>
            <w:rStyle w:val="Hyperlink"/>
            <w:spacing w:val="-1"/>
          </w:rPr>
          <w:t>https://studentessentials.cornell.edu/</w:t>
        </w:r>
      </w:hyperlink>
      <w:r>
        <w:rPr>
          <w:spacing w:val="-1"/>
        </w:rPr>
        <w:t xml:space="preserve">) </w:t>
      </w:r>
      <w:r w:rsidRPr="00973C0F">
        <w:rPr>
          <w:spacing w:val="-1"/>
        </w:rPr>
        <w:t>and view your "Registration Status" at the top of the page.</w:t>
      </w:r>
      <w:r>
        <w:rPr>
          <w:spacing w:val="-1"/>
        </w:rPr>
        <w:t xml:space="preserve"> </w:t>
      </w:r>
      <w:r w:rsidRPr="00973C0F">
        <w:rPr>
          <w:spacing w:val="-1"/>
        </w:rPr>
        <w:t xml:space="preserve"> If you are registered, your Registration Status will state "Registered" with a green checkmark.</w:t>
      </w:r>
    </w:p>
    <w:p w14:paraId="6238AC9C" w14:textId="77777777" w:rsidR="00887ABD" w:rsidRDefault="00887ABD" w:rsidP="00887ABD">
      <w:pPr>
        <w:pStyle w:val="BodyText"/>
        <w:spacing w:before="119"/>
        <w:ind w:left="0" w:right="272"/>
        <w:rPr>
          <w:rFonts w:cs="Calibri"/>
        </w:rPr>
      </w:pPr>
      <w:r w:rsidRPr="00973C0F">
        <w:rPr>
          <w:spacing w:val="-1"/>
        </w:rPr>
        <w:t>The absence of a green checkmark means there is a hold preventing your registration.</w:t>
      </w:r>
      <w:r>
        <w:rPr>
          <w:spacing w:val="-1"/>
        </w:rPr>
        <w:t xml:space="preserve"> After</w:t>
      </w:r>
      <w:r>
        <w:rPr>
          <w:spacing w:val="-3"/>
        </w:rPr>
        <w:t xml:space="preserve"> </w:t>
      </w:r>
      <w:r>
        <w:t xml:space="preserve">the </w:t>
      </w:r>
      <w:r>
        <w:rPr>
          <w:spacing w:val="-1"/>
        </w:rPr>
        <w:t>third</w:t>
      </w:r>
      <w:r>
        <w:rPr>
          <w:spacing w:val="-2"/>
        </w:rPr>
        <w:t xml:space="preserve"> </w:t>
      </w:r>
      <w:r>
        <w:rPr>
          <w:spacing w:val="-1"/>
        </w:rPr>
        <w:t>week</w:t>
      </w:r>
      <w:r>
        <w:rPr>
          <w:spacing w:val="-2"/>
        </w:rPr>
        <w:t xml:space="preserve"> </w:t>
      </w:r>
      <w:r>
        <w:t>of</w:t>
      </w:r>
      <w:r>
        <w:rPr>
          <w:spacing w:val="3"/>
        </w:rPr>
        <w:t xml:space="preserve"> </w:t>
      </w:r>
      <w:r>
        <w:rPr>
          <w:spacing w:val="-1"/>
        </w:rPr>
        <w:t>classes</w:t>
      </w:r>
      <w:r>
        <w:t xml:space="preserve"> you</w:t>
      </w:r>
      <w:r>
        <w:rPr>
          <w:spacing w:val="-2"/>
        </w:rPr>
        <w:t xml:space="preserve"> </w:t>
      </w:r>
      <w:r>
        <w:t>will</w:t>
      </w:r>
      <w:r>
        <w:rPr>
          <w:spacing w:val="-1"/>
        </w:rPr>
        <w:t xml:space="preserve"> </w:t>
      </w:r>
      <w:r>
        <w:t>lose</w:t>
      </w:r>
      <w:r>
        <w:rPr>
          <w:spacing w:val="-4"/>
        </w:rPr>
        <w:t xml:space="preserve"> </w:t>
      </w:r>
      <w:r>
        <w:rPr>
          <w:spacing w:val="-2"/>
        </w:rPr>
        <w:t>access</w:t>
      </w:r>
      <w:r>
        <w:t xml:space="preserve"> </w:t>
      </w:r>
      <w:r>
        <w:rPr>
          <w:spacing w:val="-1"/>
        </w:rPr>
        <w:t>to</w:t>
      </w:r>
      <w:r>
        <w:rPr>
          <w:spacing w:val="-2"/>
        </w:rPr>
        <w:t xml:space="preserve"> </w:t>
      </w:r>
      <w:r>
        <w:rPr>
          <w:spacing w:val="-1"/>
        </w:rPr>
        <w:t>university</w:t>
      </w:r>
      <w:r>
        <w:rPr>
          <w:spacing w:val="-2"/>
        </w:rPr>
        <w:t xml:space="preserve"> </w:t>
      </w:r>
      <w:r>
        <w:rPr>
          <w:spacing w:val="-1"/>
        </w:rPr>
        <w:t>services</w:t>
      </w:r>
      <w:r>
        <w:t xml:space="preserve"> </w:t>
      </w:r>
      <w:r>
        <w:rPr>
          <w:spacing w:val="-1"/>
        </w:rPr>
        <w:t>and</w:t>
      </w:r>
      <w:r>
        <w:rPr>
          <w:spacing w:val="2"/>
        </w:rPr>
        <w:t xml:space="preserve"> </w:t>
      </w:r>
      <w:r>
        <w:t>will</w:t>
      </w:r>
      <w:r>
        <w:rPr>
          <w:spacing w:val="-1"/>
        </w:rPr>
        <w:t xml:space="preserve"> </w:t>
      </w:r>
      <w:r>
        <w:t>be</w:t>
      </w:r>
      <w:r>
        <w:rPr>
          <w:spacing w:val="-4"/>
        </w:rPr>
        <w:t xml:space="preserve"> </w:t>
      </w:r>
      <w:r>
        <w:t>charged</w:t>
      </w:r>
      <w:r>
        <w:rPr>
          <w:spacing w:val="-2"/>
        </w:rPr>
        <w:t xml:space="preserve"> </w:t>
      </w:r>
      <w:r>
        <w:t>a</w:t>
      </w:r>
      <w:r>
        <w:rPr>
          <w:spacing w:val="-4"/>
        </w:rPr>
        <w:t xml:space="preserve"> </w:t>
      </w:r>
      <w:r>
        <w:t>$350.00</w:t>
      </w:r>
      <w:r>
        <w:rPr>
          <w:spacing w:val="71"/>
        </w:rPr>
        <w:t xml:space="preserve"> </w:t>
      </w:r>
      <w:r>
        <w:rPr>
          <w:spacing w:val="-1"/>
        </w:rPr>
        <w:t>late</w:t>
      </w:r>
      <w:r>
        <w:rPr>
          <w:spacing w:val="-4"/>
        </w:rPr>
        <w:t xml:space="preserve"> </w:t>
      </w:r>
      <w:r>
        <w:t>fee</w:t>
      </w:r>
      <w:r>
        <w:rPr>
          <w:spacing w:val="-4"/>
        </w:rPr>
        <w:t xml:space="preserve"> </w:t>
      </w:r>
      <w:r>
        <w:t>in</w:t>
      </w:r>
      <w:r>
        <w:rPr>
          <w:spacing w:val="-2"/>
        </w:rPr>
        <w:t xml:space="preserve"> </w:t>
      </w:r>
      <w:r>
        <w:rPr>
          <w:spacing w:val="-1"/>
        </w:rPr>
        <w:lastRenderedPageBreak/>
        <w:t>addition</w:t>
      </w:r>
      <w:r>
        <w:rPr>
          <w:spacing w:val="2"/>
        </w:rPr>
        <w:t xml:space="preserve"> </w:t>
      </w:r>
      <w:r>
        <w:rPr>
          <w:spacing w:val="-1"/>
        </w:rPr>
        <w:t>to</w:t>
      </w:r>
      <w:r>
        <w:rPr>
          <w:spacing w:val="-2"/>
        </w:rPr>
        <w:t xml:space="preserve"> </w:t>
      </w:r>
      <w:r>
        <w:rPr>
          <w:spacing w:val="-1"/>
        </w:rPr>
        <w:t>finance</w:t>
      </w:r>
      <w:r>
        <w:t xml:space="preserve"> </w:t>
      </w:r>
      <w:r>
        <w:rPr>
          <w:spacing w:val="-1"/>
        </w:rPr>
        <w:t>charges.</w:t>
      </w:r>
      <w:r>
        <w:rPr>
          <w:spacing w:val="-2"/>
        </w:rPr>
        <w:t xml:space="preserve"> </w:t>
      </w:r>
      <w:r>
        <w:t>If</w:t>
      </w:r>
      <w:r>
        <w:rPr>
          <w:spacing w:val="-1"/>
        </w:rPr>
        <w:t xml:space="preserve"> </w:t>
      </w:r>
      <w:r>
        <w:t>you</w:t>
      </w:r>
      <w:r>
        <w:rPr>
          <w:spacing w:val="2"/>
        </w:rPr>
        <w:t xml:space="preserve"> </w:t>
      </w:r>
      <w:r>
        <w:rPr>
          <w:spacing w:val="-1"/>
        </w:rPr>
        <w:t>register</w:t>
      </w:r>
      <w:r>
        <w:rPr>
          <w:spacing w:val="-3"/>
        </w:rPr>
        <w:t xml:space="preserve"> </w:t>
      </w:r>
      <w:r>
        <w:rPr>
          <w:spacing w:val="-1"/>
        </w:rPr>
        <w:t>after</w:t>
      </w:r>
      <w:r>
        <w:rPr>
          <w:spacing w:val="1"/>
        </w:rPr>
        <w:t xml:space="preserve"> </w:t>
      </w:r>
      <w:r>
        <w:rPr>
          <w:spacing w:val="-1"/>
        </w:rPr>
        <w:t>the</w:t>
      </w:r>
      <w:r>
        <w:t xml:space="preserve"> sixth</w:t>
      </w:r>
      <w:r>
        <w:rPr>
          <w:spacing w:val="-2"/>
        </w:rPr>
        <w:t xml:space="preserve"> week</w:t>
      </w:r>
      <w:r>
        <w:rPr>
          <w:spacing w:val="2"/>
        </w:rPr>
        <w:t xml:space="preserve"> </w:t>
      </w:r>
      <w:r>
        <w:t>of</w:t>
      </w:r>
      <w:r>
        <w:rPr>
          <w:spacing w:val="-1"/>
        </w:rPr>
        <w:t xml:space="preserve"> classes, </w:t>
      </w:r>
      <w:r>
        <w:t>you</w:t>
      </w:r>
      <w:r>
        <w:rPr>
          <w:spacing w:val="-2"/>
        </w:rPr>
        <w:t xml:space="preserve"> </w:t>
      </w:r>
      <w:r>
        <w:rPr>
          <w:spacing w:val="1"/>
        </w:rPr>
        <w:t>will</w:t>
      </w:r>
      <w:r>
        <w:rPr>
          <w:spacing w:val="-1"/>
        </w:rPr>
        <w:t xml:space="preserve"> </w:t>
      </w:r>
      <w:r>
        <w:t>be</w:t>
      </w:r>
      <w:r>
        <w:rPr>
          <w:spacing w:val="-4"/>
        </w:rPr>
        <w:t xml:space="preserve"> </w:t>
      </w:r>
      <w:r>
        <w:rPr>
          <w:spacing w:val="-1"/>
        </w:rPr>
        <w:t>charged</w:t>
      </w:r>
      <w:r>
        <w:rPr>
          <w:spacing w:val="73"/>
        </w:rPr>
        <w:t xml:space="preserve"> </w:t>
      </w:r>
      <w:r>
        <w:t>a</w:t>
      </w:r>
      <w:r>
        <w:rPr>
          <w:spacing w:val="-5"/>
        </w:rPr>
        <w:t xml:space="preserve"> </w:t>
      </w:r>
      <w:r>
        <w:t>$500.00</w:t>
      </w:r>
      <w:r>
        <w:rPr>
          <w:spacing w:val="-3"/>
        </w:rPr>
        <w:t xml:space="preserve"> </w:t>
      </w:r>
      <w:r>
        <w:rPr>
          <w:spacing w:val="-1"/>
        </w:rPr>
        <w:t>late fee</w:t>
      </w:r>
      <w:r>
        <w:rPr>
          <w:spacing w:val="-5"/>
        </w:rPr>
        <w:t xml:space="preserve"> </w:t>
      </w:r>
      <w:r>
        <w:t>in</w:t>
      </w:r>
      <w:r>
        <w:rPr>
          <w:spacing w:val="1"/>
        </w:rPr>
        <w:t xml:space="preserve"> </w:t>
      </w:r>
      <w:r>
        <w:rPr>
          <w:spacing w:val="-1"/>
        </w:rPr>
        <w:t>addition</w:t>
      </w:r>
      <w:r>
        <w:rPr>
          <w:spacing w:val="-3"/>
        </w:rPr>
        <w:t xml:space="preserve"> </w:t>
      </w:r>
      <w:r>
        <w:rPr>
          <w:spacing w:val="-1"/>
        </w:rPr>
        <w:t>to</w:t>
      </w:r>
      <w:r>
        <w:rPr>
          <w:spacing w:val="-3"/>
        </w:rPr>
        <w:t xml:space="preserve"> </w:t>
      </w:r>
      <w:r>
        <w:t>finance</w:t>
      </w:r>
      <w:r>
        <w:rPr>
          <w:spacing w:val="-5"/>
        </w:rPr>
        <w:t xml:space="preserve"> </w:t>
      </w:r>
      <w:r>
        <w:t>charges.</w:t>
      </w:r>
    </w:p>
    <w:p w14:paraId="3342BE74" w14:textId="77777777" w:rsidR="00887ABD" w:rsidRPr="00887ABD" w:rsidRDefault="00887ABD" w:rsidP="00887ABD">
      <w:pPr>
        <w:rPr>
          <w:b/>
          <w:bCs/>
        </w:rPr>
      </w:pPr>
      <w:bookmarkStart w:id="63" w:name="Course_Requirements"/>
      <w:bookmarkStart w:id="64" w:name="The_MPH_program_has_a_defined_course_of_"/>
      <w:bookmarkStart w:id="65" w:name="_Toc523386547"/>
      <w:bookmarkStart w:id="66" w:name="_Toc523386593"/>
      <w:bookmarkEnd w:id="63"/>
      <w:bookmarkEnd w:id="64"/>
      <w:r w:rsidRPr="00887ABD">
        <w:rPr>
          <w:b/>
        </w:rPr>
        <w:t>Course Requirements</w:t>
      </w:r>
      <w:bookmarkEnd w:id="65"/>
      <w:bookmarkEnd w:id="66"/>
      <w:r>
        <w:rPr>
          <w:b/>
        </w:rPr>
        <w:br/>
      </w:r>
      <w:r>
        <w:t>To</w:t>
      </w:r>
      <w:r>
        <w:rPr>
          <w:spacing w:val="-3"/>
        </w:rPr>
        <w:t xml:space="preserve"> </w:t>
      </w:r>
      <w:r>
        <w:t>be</w:t>
      </w:r>
      <w:r>
        <w:rPr>
          <w:spacing w:val="-1"/>
        </w:rPr>
        <w:t xml:space="preserve"> considered</w:t>
      </w:r>
      <w:r>
        <w:rPr>
          <w:spacing w:val="2"/>
        </w:rPr>
        <w:t xml:space="preserve"> </w:t>
      </w:r>
      <w:r>
        <w:t>a</w:t>
      </w:r>
      <w:r>
        <w:rPr>
          <w:spacing w:val="-5"/>
        </w:rPr>
        <w:t xml:space="preserve"> </w:t>
      </w:r>
      <w:r>
        <w:t>full-time</w:t>
      </w:r>
      <w:r>
        <w:rPr>
          <w:spacing w:val="-5"/>
        </w:rPr>
        <w:t xml:space="preserve"> </w:t>
      </w:r>
      <w:r>
        <w:t>student,</w:t>
      </w:r>
      <w:r>
        <w:rPr>
          <w:spacing w:val="-1"/>
        </w:rPr>
        <w:t xml:space="preserve"> </w:t>
      </w:r>
      <w:r>
        <w:t>you</w:t>
      </w:r>
      <w:r>
        <w:rPr>
          <w:spacing w:val="-3"/>
        </w:rPr>
        <w:t xml:space="preserve"> </w:t>
      </w:r>
      <w:r>
        <w:t>are</w:t>
      </w:r>
      <w:r>
        <w:rPr>
          <w:spacing w:val="-5"/>
        </w:rPr>
        <w:t xml:space="preserve"> </w:t>
      </w:r>
      <w:r>
        <w:rPr>
          <w:spacing w:val="-1"/>
        </w:rPr>
        <w:t>required</w:t>
      </w:r>
      <w:r>
        <w:rPr>
          <w:spacing w:val="-2"/>
        </w:rPr>
        <w:t xml:space="preserve"> </w:t>
      </w:r>
      <w:r>
        <w:rPr>
          <w:spacing w:val="-1"/>
        </w:rPr>
        <w:t>to</w:t>
      </w:r>
      <w:r>
        <w:rPr>
          <w:spacing w:val="1"/>
        </w:rPr>
        <w:t xml:space="preserve"> </w:t>
      </w:r>
      <w:r>
        <w:rPr>
          <w:spacing w:val="-1"/>
        </w:rPr>
        <w:t>enroll</w:t>
      </w:r>
      <w:r>
        <w:rPr>
          <w:spacing w:val="-2"/>
        </w:rPr>
        <w:t xml:space="preserve"> </w:t>
      </w:r>
      <w:r>
        <w:t>in</w:t>
      </w:r>
      <w:r>
        <w:rPr>
          <w:spacing w:val="-3"/>
        </w:rPr>
        <w:t xml:space="preserve"> </w:t>
      </w:r>
      <w:r>
        <w:t>a minimum</w:t>
      </w:r>
      <w:r>
        <w:rPr>
          <w:spacing w:val="-3"/>
        </w:rPr>
        <w:t xml:space="preserve"> </w:t>
      </w:r>
      <w:r>
        <w:t>of</w:t>
      </w:r>
      <w:r>
        <w:rPr>
          <w:spacing w:val="-2"/>
        </w:rPr>
        <w:t xml:space="preserve"> </w:t>
      </w:r>
      <w:r>
        <w:t>12</w:t>
      </w:r>
      <w:r>
        <w:rPr>
          <w:spacing w:val="-2"/>
        </w:rPr>
        <w:t xml:space="preserve"> credits</w:t>
      </w:r>
      <w:r>
        <w:rPr>
          <w:spacing w:val="57"/>
        </w:rPr>
        <w:t xml:space="preserve"> </w:t>
      </w:r>
      <w:r>
        <w:rPr>
          <w:spacing w:val="-2"/>
        </w:rPr>
        <w:t>each</w:t>
      </w:r>
      <w:r>
        <w:rPr>
          <w:spacing w:val="-13"/>
        </w:rPr>
        <w:t xml:space="preserve"> </w:t>
      </w:r>
      <w:r>
        <w:rPr>
          <w:spacing w:val="-1"/>
        </w:rPr>
        <w:t xml:space="preserve">semester. </w:t>
      </w:r>
      <w:bookmarkStart w:id="67" w:name="You_should_meet_with_your_advisor_at_eac"/>
      <w:bookmarkEnd w:id="67"/>
      <w:r>
        <w:t>You</w:t>
      </w:r>
      <w:r>
        <w:rPr>
          <w:spacing w:val="-2"/>
        </w:rPr>
        <w:t xml:space="preserve"> </w:t>
      </w:r>
      <w:r>
        <w:t>should</w:t>
      </w:r>
      <w:r>
        <w:rPr>
          <w:spacing w:val="-2"/>
        </w:rPr>
        <w:t xml:space="preserve"> </w:t>
      </w:r>
      <w:r>
        <w:rPr>
          <w:spacing w:val="-1"/>
        </w:rPr>
        <w:t>meet</w:t>
      </w:r>
      <w:r>
        <w:rPr>
          <w:spacing w:val="-4"/>
        </w:rPr>
        <w:t xml:space="preserve"> </w:t>
      </w:r>
      <w:r>
        <w:rPr>
          <w:spacing w:val="-1"/>
        </w:rPr>
        <w:t>with</w:t>
      </w:r>
      <w:r>
        <w:rPr>
          <w:spacing w:val="2"/>
        </w:rPr>
        <w:t xml:space="preserve"> </w:t>
      </w:r>
      <w:r>
        <w:t>your</w:t>
      </w:r>
      <w:r>
        <w:rPr>
          <w:spacing w:val="-3"/>
        </w:rPr>
        <w:t xml:space="preserve"> </w:t>
      </w:r>
      <w:r>
        <w:t>advisor</w:t>
      </w:r>
      <w:r>
        <w:rPr>
          <w:spacing w:val="-3"/>
        </w:rPr>
        <w:t xml:space="preserve"> </w:t>
      </w:r>
      <w:r>
        <w:rPr>
          <w:spacing w:val="1"/>
        </w:rPr>
        <w:t>at</w:t>
      </w:r>
      <w:r>
        <w:rPr>
          <w:spacing w:val="-4"/>
        </w:rPr>
        <w:t xml:space="preserve"> </w:t>
      </w:r>
      <w:r>
        <w:rPr>
          <w:spacing w:val="-1"/>
        </w:rPr>
        <w:t>each</w:t>
      </w:r>
      <w:r>
        <w:rPr>
          <w:spacing w:val="-2"/>
        </w:rPr>
        <w:t xml:space="preserve"> </w:t>
      </w:r>
      <w:r>
        <w:rPr>
          <w:spacing w:val="-1"/>
        </w:rPr>
        <w:t>semester</w:t>
      </w:r>
      <w:r>
        <w:rPr>
          <w:spacing w:val="1"/>
        </w:rPr>
        <w:t xml:space="preserve"> </w:t>
      </w:r>
      <w:r>
        <w:rPr>
          <w:spacing w:val="-1"/>
        </w:rPr>
        <w:t>to</w:t>
      </w:r>
      <w:r>
        <w:rPr>
          <w:spacing w:val="-2"/>
        </w:rPr>
        <w:t xml:space="preserve"> </w:t>
      </w:r>
      <w:r>
        <w:rPr>
          <w:spacing w:val="-1"/>
        </w:rPr>
        <w:t>plan</w:t>
      </w:r>
      <w:r>
        <w:rPr>
          <w:spacing w:val="-2"/>
        </w:rPr>
        <w:t xml:space="preserve"> </w:t>
      </w:r>
      <w:r>
        <w:t>for</w:t>
      </w:r>
      <w:r>
        <w:rPr>
          <w:spacing w:val="1"/>
        </w:rPr>
        <w:t xml:space="preserve"> </w:t>
      </w:r>
      <w:r>
        <w:t>your</w:t>
      </w:r>
      <w:r>
        <w:rPr>
          <w:spacing w:val="-3"/>
        </w:rPr>
        <w:t xml:space="preserve"> </w:t>
      </w:r>
      <w:r>
        <w:t>next</w:t>
      </w:r>
      <w:r>
        <w:rPr>
          <w:spacing w:val="-4"/>
        </w:rPr>
        <w:t xml:space="preserve"> </w:t>
      </w:r>
      <w:r>
        <w:rPr>
          <w:spacing w:val="-1"/>
        </w:rPr>
        <w:t>semester’s</w:t>
      </w:r>
      <w:r>
        <w:t xml:space="preserve"> </w:t>
      </w:r>
      <w:r>
        <w:rPr>
          <w:spacing w:val="-1"/>
        </w:rPr>
        <w:t>course</w:t>
      </w:r>
      <w:r>
        <w:rPr>
          <w:spacing w:val="-4"/>
        </w:rPr>
        <w:t xml:space="preserve"> </w:t>
      </w:r>
      <w:r>
        <w:rPr>
          <w:spacing w:val="-1"/>
        </w:rPr>
        <w:t>enrollment</w:t>
      </w:r>
      <w:r>
        <w:rPr>
          <w:spacing w:val="75"/>
        </w:rPr>
        <w:t xml:space="preserve"> </w:t>
      </w:r>
      <w:r>
        <w:rPr>
          <w:spacing w:val="-1"/>
        </w:rPr>
        <w:t>to</w:t>
      </w:r>
      <w:r>
        <w:rPr>
          <w:spacing w:val="-2"/>
        </w:rPr>
        <w:t xml:space="preserve"> </w:t>
      </w:r>
      <w:r>
        <w:rPr>
          <w:spacing w:val="-1"/>
        </w:rPr>
        <w:t>ensure</w:t>
      </w:r>
      <w:r>
        <w:t xml:space="preserve"> that</w:t>
      </w:r>
      <w:r>
        <w:rPr>
          <w:spacing w:val="-4"/>
        </w:rPr>
        <w:t xml:space="preserve"> </w:t>
      </w:r>
      <w:r>
        <w:t>you</w:t>
      </w:r>
      <w:r>
        <w:rPr>
          <w:spacing w:val="2"/>
        </w:rPr>
        <w:t xml:space="preserve"> </w:t>
      </w:r>
      <w:r>
        <w:rPr>
          <w:spacing w:val="-1"/>
        </w:rPr>
        <w:t>are</w:t>
      </w:r>
      <w:r>
        <w:t xml:space="preserve"> on</w:t>
      </w:r>
      <w:r>
        <w:rPr>
          <w:spacing w:val="-2"/>
        </w:rPr>
        <w:t xml:space="preserve"> </w:t>
      </w:r>
      <w:r>
        <w:t>the</w:t>
      </w:r>
      <w:r>
        <w:rPr>
          <w:spacing w:val="-4"/>
        </w:rPr>
        <w:t xml:space="preserve"> </w:t>
      </w:r>
      <w:r>
        <w:t>right</w:t>
      </w:r>
      <w:r>
        <w:rPr>
          <w:spacing w:val="-4"/>
        </w:rPr>
        <w:t xml:space="preserve"> </w:t>
      </w:r>
      <w:r>
        <w:t>path.</w:t>
      </w:r>
    </w:p>
    <w:p w14:paraId="2291438E" w14:textId="77777777" w:rsidR="00887ABD" w:rsidRPr="00887ABD" w:rsidRDefault="00887ABD" w:rsidP="00887ABD">
      <w:pPr>
        <w:rPr>
          <w:rFonts w:cs="Calibri"/>
          <w:b/>
          <w:bCs/>
        </w:rPr>
      </w:pPr>
      <w:bookmarkStart w:id="68" w:name="The_course_Add-Drop_period_spans_the_sta"/>
      <w:bookmarkStart w:id="69" w:name="_Toc523386548"/>
      <w:bookmarkStart w:id="70" w:name="_Toc523386594"/>
      <w:bookmarkEnd w:id="68"/>
      <w:r w:rsidRPr="00887ABD">
        <w:rPr>
          <w:b/>
        </w:rPr>
        <w:t>Enrolling</w:t>
      </w:r>
      <w:r w:rsidRPr="00887ABD">
        <w:rPr>
          <w:b/>
          <w:spacing w:val="-4"/>
        </w:rPr>
        <w:t xml:space="preserve"> </w:t>
      </w:r>
      <w:r w:rsidRPr="00887ABD">
        <w:rPr>
          <w:b/>
          <w:spacing w:val="-2"/>
        </w:rPr>
        <w:t>in</w:t>
      </w:r>
      <w:r w:rsidRPr="00887ABD">
        <w:rPr>
          <w:b/>
          <w:spacing w:val="-3"/>
        </w:rPr>
        <w:t xml:space="preserve"> </w:t>
      </w:r>
      <w:r w:rsidRPr="00887ABD">
        <w:rPr>
          <w:b/>
        </w:rPr>
        <w:t>Courses</w:t>
      </w:r>
      <w:bookmarkEnd w:id="69"/>
      <w:bookmarkEnd w:id="70"/>
      <w:r>
        <w:rPr>
          <w:b/>
        </w:rPr>
        <w:br/>
      </w:r>
      <w:r>
        <w:t>The</w:t>
      </w:r>
      <w:r>
        <w:rPr>
          <w:spacing w:val="-4"/>
        </w:rPr>
        <w:t xml:space="preserve"> </w:t>
      </w:r>
      <w:r>
        <w:rPr>
          <w:spacing w:val="-1"/>
        </w:rPr>
        <w:t>course</w:t>
      </w:r>
      <w:r>
        <w:rPr>
          <w:spacing w:val="-4"/>
        </w:rPr>
        <w:t xml:space="preserve"> </w:t>
      </w:r>
      <w:r>
        <w:rPr>
          <w:spacing w:val="-1"/>
        </w:rPr>
        <w:t>Add-Drop</w:t>
      </w:r>
      <w:r>
        <w:rPr>
          <w:spacing w:val="-2"/>
        </w:rPr>
        <w:t xml:space="preserve"> </w:t>
      </w:r>
      <w:r>
        <w:rPr>
          <w:spacing w:val="-1"/>
        </w:rPr>
        <w:t>period</w:t>
      </w:r>
      <w:r>
        <w:rPr>
          <w:spacing w:val="-2"/>
        </w:rPr>
        <w:t xml:space="preserve"> </w:t>
      </w:r>
      <w:r>
        <w:t>spans the</w:t>
      </w:r>
      <w:r>
        <w:rPr>
          <w:spacing w:val="-4"/>
        </w:rPr>
        <w:t xml:space="preserve"> </w:t>
      </w:r>
      <w:r>
        <w:t>start</w:t>
      </w:r>
      <w:r>
        <w:rPr>
          <w:spacing w:val="-4"/>
        </w:rPr>
        <w:t xml:space="preserve"> </w:t>
      </w:r>
      <w:r>
        <w:rPr>
          <w:spacing w:val="2"/>
        </w:rPr>
        <w:t>of</w:t>
      </w:r>
      <w:r>
        <w:rPr>
          <w:spacing w:val="-1"/>
        </w:rPr>
        <w:t xml:space="preserve"> </w:t>
      </w:r>
      <w:r>
        <w:rPr>
          <w:spacing w:val="-2"/>
        </w:rPr>
        <w:t>each</w:t>
      </w:r>
      <w:r>
        <w:rPr>
          <w:spacing w:val="2"/>
        </w:rPr>
        <w:t xml:space="preserve"> </w:t>
      </w:r>
      <w:r>
        <w:rPr>
          <w:spacing w:val="-1"/>
        </w:rPr>
        <w:t>semester.</w:t>
      </w:r>
      <w:r>
        <w:rPr>
          <w:spacing w:val="-2"/>
        </w:rPr>
        <w:t xml:space="preserve"> </w:t>
      </w:r>
      <w:r>
        <w:t>You</w:t>
      </w:r>
      <w:r>
        <w:rPr>
          <w:spacing w:val="2"/>
        </w:rPr>
        <w:t xml:space="preserve"> </w:t>
      </w:r>
      <w:r>
        <w:t>must</w:t>
      </w:r>
      <w:r>
        <w:rPr>
          <w:spacing w:val="-4"/>
        </w:rPr>
        <w:t xml:space="preserve"> </w:t>
      </w:r>
      <w:r>
        <w:rPr>
          <w:spacing w:val="-1"/>
        </w:rPr>
        <w:t>complete</w:t>
      </w:r>
      <w:r>
        <w:rPr>
          <w:spacing w:val="-4"/>
        </w:rPr>
        <w:t xml:space="preserve"> </w:t>
      </w:r>
      <w:r>
        <w:t>enrollment</w:t>
      </w:r>
      <w:r>
        <w:rPr>
          <w:spacing w:val="-4"/>
        </w:rPr>
        <w:t xml:space="preserve"> </w:t>
      </w:r>
      <w:r>
        <w:rPr>
          <w:spacing w:val="-1"/>
        </w:rPr>
        <w:t>within</w:t>
      </w:r>
      <w:r>
        <w:rPr>
          <w:spacing w:val="2"/>
        </w:rPr>
        <w:t xml:space="preserve"> </w:t>
      </w:r>
      <w:r>
        <w:rPr>
          <w:spacing w:val="-1"/>
        </w:rPr>
        <w:t>the</w:t>
      </w:r>
      <w:r>
        <w:rPr>
          <w:spacing w:val="75"/>
        </w:rPr>
        <w:t xml:space="preserve"> </w:t>
      </w:r>
      <w:r>
        <w:t>first</w:t>
      </w:r>
      <w:r>
        <w:rPr>
          <w:spacing w:val="-4"/>
        </w:rPr>
        <w:t xml:space="preserve"> </w:t>
      </w:r>
      <w:r>
        <w:rPr>
          <w:spacing w:val="-1"/>
        </w:rPr>
        <w:t>three</w:t>
      </w:r>
      <w:r>
        <w:t xml:space="preserve"> </w:t>
      </w:r>
      <w:r>
        <w:rPr>
          <w:spacing w:val="-1"/>
        </w:rPr>
        <w:t>weeks</w:t>
      </w:r>
      <w:r>
        <w:t xml:space="preserve"> of</w:t>
      </w:r>
      <w:r>
        <w:rPr>
          <w:spacing w:val="-1"/>
        </w:rPr>
        <w:t xml:space="preserve"> each</w:t>
      </w:r>
      <w:r>
        <w:rPr>
          <w:spacing w:val="-2"/>
        </w:rPr>
        <w:t xml:space="preserve"> </w:t>
      </w:r>
      <w:r>
        <w:rPr>
          <w:spacing w:val="-1"/>
        </w:rPr>
        <w:t>academic</w:t>
      </w:r>
      <w:r>
        <w:rPr>
          <w:spacing w:val="1"/>
        </w:rPr>
        <w:t xml:space="preserve"> </w:t>
      </w:r>
      <w:r>
        <w:rPr>
          <w:spacing w:val="-1"/>
        </w:rPr>
        <w:t>term</w:t>
      </w:r>
      <w:r>
        <w:rPr>
          <w:spacing w:val="-2"/>
        </w:rPr>
        <w:t xml:space="preserve"> </w:t>
      </w:r>
      <w:r>
        <w:t>using</w:t>
      </w:r>
      <w:r>
        <w:rPr>
          <w:spacing w:val="-2"/>
        </w:rPr>
        <w:t xml:space="preserve"> </w:t>
      </w:r>
      <w:r>
        <w:rPr>
          <w:spacing w:val="-1"/>
        </w:rPr>
        <w:t>the</w:t>
      </w:r>
      <w:r>
        <w:rPr>
          <w:spacing w:val="1"/>
        </w:rPr>
        <w:t xml:space="preserve"> </w:t>
      </w:r>
      <w:r>
        <w:rPr>
          <w:spacing w:val="-1"/>
          <w:u w:val="single" w:color="000000"/>
        </w:rPr>
        <w:t>Student</w:t>
      </w:r>
      <w:r>
        <w:rPr>
          <w:spacing w:val="-4"/>
          <w:u w:val="single" w:color="000000"/>
        </w:rPr>
        <w:t xml:space="preserve"> </w:t>
      </w:r>
      <w:r>
        <w:rPr>
          <w:u w:val="single" w:color="000000"/>
        </w:rPr>
        <w:t>Center</w:t>
      </w:r>
      <w:r>
        <w:rPr>
          <w:spacing w:val="-3"/>
          <w:u w:val="single" w:color="000000"/>
        </w:rPr>
        <w:t xml:space="preserve"> </w:t>
      </w:r>
      <w:r>
        <w:rPr>
          <w:spacing w:val="-1"/>
        </w:rPr>
        <w:t>(</w:t>
      </w:r>
      <w:r>
        <w:rPr>
          <w:color w:val="4472C4"/>
          <w:spacing w:val="-1"/>
          <w:u w:val="single" w:color="4472C4"/>
        </w:rPr>
        <w:t>www.studentcenter.cornell.edu</w:t>
      </w:r>
      <w:r>
        <w:rPr>
          <w:spacing w:val="-1"/>
        </w:rPr>
        <w:t>).</w:t>
      </w:r>
      <w:bookmarkStart w:id="71" w:name="Please_note_that_for_all_required_MPH_co"/>
      <w:bookmarkEnd w:id="71"/>
    </w:p>
    <w:p w14:paraId="39D96924" w14:textId="77777777" w:rsidR="00887ABD" w:rsidRPr="00887ABD" w:rsidRDefault="00887ABD" w:rsidP="00887ABD">
      <w:pPr>
        <w:rPr>
          <w:b/>
          <w:bCs/>
        </w:rPr>
      </w:pPr>
      <w:bookmarkStart w:id="72" w:name="_Toc523386549"/>
      <w:bookmarkStart w:id="73" w:name="_Toc523386595"/>
      <w:r w:rsidRPr="00887ABD">
        <w:rPr>
          <w:b/>
        </w:rPr>
        <w:t>Dropping</w:t>
      </w:r>
      <w:r w:rsidRPr="00887ABD">
        <w:rPr>
          <w:b/>
          <w:spacing w:val="-2"/>
        </w:rPr>
        <w:t xml:space="preserve"> </w:t>
      </w:r>
      <w:r w:rsidRPr="00887ABD">
        <w:rPr>
          <w:b/>
        </w:rPr>
        <w:t>Classes</w:t>
      </w:r>
      <w:bookmarkStart w:id="74" w:name="The_last_date_to_drop_a_class_is_seven_w"/>
      <w:bookmarkEnd w:id="72"/>
      <w:bookmarkEnd w:id="73"/>
      <w:bookmarkEnd w:id="74"/>
      <w:r>
        <w:rPr>
          <w:b/>
        </w:rPr>
        <w:br/>
      </w:r>
      <w:r>
        <w:t>The</w:t>
      </w:r>
      <w:r>
        <w:rPr>
          <w:spacing w:val="-6"/>
        </w:rPr>
        <w:t xml:space="preserve"> </w:t>
      </w:r>
      <w:r>
        <w:t>last</w:t>
      </w:r>
      <w:r>
        <w:rPr>
          <w:spacing w:val="-5"/>
        </w:rPr>
        <w:t xml:space="preserve"> </w:t>
      </w:r>
      <w:r>
        <w:t>date</w:t>
      </w:r>
      <w:r>
        <w:rPr>
          <w:spacing w:val="-1"/>
        </w:rPr>
        <w:t xml:space="preserve"> to</w:t>
      </w:r>
      <w:r>
        <w:rPr>
          <w:spacing w:val="-3"/>
        </w:rPr>
        <w:t xml:space="preserve"> </w:t>
      </w:r>
      <w:r>
        <w:rPr>
          <w:spacing w:val="-1"/>
        </w:rPr>
        <w:t>drop</w:t>
      </w:r>
      <w:r>
        <w:t xml:space="preserve"> a</w:t>
      </w:r>
      <w:r>
        <w:rPr>
          <w:spacing w:val="-1"/>
        </w:rPr>
        <w:t xml:space="preserve"> class </w:t>
      </w:r>
      <w:r>
        <w:t>is</w:t>
      </w:r>
      <w:r>
        <w:rPr>
          <w:spacing w:val="-2"/>
        </w:rPr>
        <w:t xml:space="preserve"> </w:t>
      </w:r>
      <w:r>
        <w:rPr>
          <w:spacing w:val="-1"/>
        </w:rPr>
        <w:t>seven</w:t>
      </w:r>
      <w:r>
        <w:rPr>
          <w:spacing w:val="-3"/>
        </w:rPr>
        <w:t xml:space="preserve"> </w:t>
      </w:r>
      <w:r>
        <w:rPr>
          <w:spacing w:val="-2"/>
        </w:rPr>
        <w:t>weeks</w:t>
      </w:r>
      <w:r>
        <w:rPr>
          <w:spacing w:val="-1"/>
        </w:rPr>
        <w:t xml:space="preserve"> after</w:t>
      </w:r>
      <w:r>
        <w:t xml:space="preserve"> </w:t>
      </w:r>
      <w:r>
        <w:rPr>
          <w:spacing w:val="-1"/>
        </w:rPr>
        <w:t>the</w:t>
      </w:r>
      <w:r>
        <w:rPr>
          <w:spacing w:val="-2"/>
        </w:rPr>
        <w:t xml:space="preserve"> </w:t>
      </w:r>
      <w:r>
        <w:rPr>
          <w:spacing w:val="-1"/>
        </w:rPr>
        <w:t xml:space="preserve">start </w:t>
      </w:r>
      <w:r>
        <w:t>of</w:t>
      </w:r>
      <w:r>
        <w:rPr>
          <w:spacing w:val="-2"/>
        </w:rPr>
        <w:t xml:space="preserve"> </w:t>
      </w:r>
      <w:r>
        <w:t>the</w:t>
      </w:r>
      <w:r>
        <w:rPr>
          <w:spacing w:val="-2"/>
        </w:rPr>
        <w:t xml:space="preserve"> </w:t>
      </w:r>
      <w:r>
        <w:rPr>
          <w:spacing w:val="-1"/>
        </w:rPr>
        <w:t>term.</w:t>
      </w:r>
      <w:r>
        <w:rPr>
          <w:spacing w:val="48"/>
        </w:rPr>
        <w:t xml:space="preserve"> </w:t>
      </w:r>
      <w:r>
        <w:t>All</w:t>
      </w:r>
      <w:r>
        <w:rPr>
          <w:spacing w:val="-2"/>
        </w:rPr>
        <w:t xml:space="preserve"> </w:t>
      </w:r>
      <w:r>
        <w:rPr>
          <w:spacing w:val="-1"/>
        </w:rPr>
        <w:t>drops and</w:t>
      </w:r>
      <w:r>
        <w:rPr>
          <w:spacing w:val="-3"/>
        </w:rPr>
        <w:t xml:space="preserve"> </w:t>
      </w:r>
      <w:r>
        <w:rPr>
          <w:spacing w:val="-1"/>
        </w:rPr>
        <w:t>changes</w:t>
      </w:r>
      <w:r>
        <w:rPr>
          <w:spacing w:val="-2"/>
        </w:rPr>
        <w:t xml:space="preserve"> </w:t>
      </w:r>
      <w:r>
        <w:t>must</w:t>
      </w:r>
      <w:r>
        <w:rPr>
          <w:spacing w:val="-5"/>
        </w:rPr>
        <w:t xml:space="preserve"> </w:t>
      </w:r>
      <w:r>
        <w:t>be</w:t>
      </w:r>
      <w:r>
        <w:rPr>
          <w:spacing w:val="65"/>
        </w:rPr>
        <w:t xml:space="preserve"> </w:t>
      </w:r>
      <w:r>
        <w:rPr>
          <w:spacing w:val="-1"/>
        </w:rPr>
        <w:t>made</w:t>
      </w:r>
      <w:r>
        <w:rPr>
          <w:spacing w:val="-5"/>
        </w:rPr>
        <w:t xml:space="preserve"> </w:t>
      </w:r>
      <w:r>
        <w:rPr>
          <w:spacing w:val="-1"/>
        </w:rPr>
        <w:t>through</w:t>
      </w:r>
      <w:r>
        <w:rPr>
          <w:spacing w:val="2"/>
        </w:rPr>
        <w:t xml:space="preserve"> </w:t>
      </w:r>
      <w:r>
        <w:t>your</w:t>
      </w:r>
      <w:r>
        <w:rPr>
          <w:spacing w:val="-3"/>
        </w:rPr>
        <w:t xml:space="preserve"> </w:t>
      </w:r>
      <w:hyperlink r:id="rId79">
        <w:r>
          <w:rPr>
            <w:spacing w:val="-1"/>
            <w:u w:val="single" w:color="000000"/>
          </w:rPr>
          <w:t>Student</w:t>
        </w:r>
        <w:r>
          <w:rPr>
            <w:u w:val="single" w:color="000000"/>
          </w:rPr>
          <w:t xml:space="preserve"> </w:t>
        </w:r>
        <w:r>
          <w:rPr>
            <w:spacing w:val="-1"/>
            <w:u w:val="single" w:color="000000"/>
          </w:rPr>
          <w:t>Center</w:t>
        </w:r>
        <w:r>
          <w:rPr>
            <w:spacing w:val="1"/>
            <w:u w:val="single" w:color="000000"/>
          </w:rPr>
          <w:t xml:space="preserve"> </w:t>
        </w:r>
      </w:hyperlink>
      <w:r>
        <w:rPr>
          <w:spacing w:val="-1"/>
        </w:rPr>
        <w:t>(</w:t>
      </w:r>
      <w:hyperlink r:id="rId80">
        <w:r>
          <w:rPr>
            <w:color w:val="0563C1"/>
            <w:spacing w:val="-1"/>
            <w:u w:val="single" w:color="0563C1"/>
          </w:rPr>
          <w:t>www.studentcenter.cornell.edu</w:t>
        </w:r>
      </w:hyperlink>
      <w:r>
        <w:rPr>
          <w:spacing w:val="-1"/>
        </w:rPr>
        <w:t>).</w:t>
      </w:r>
    </w:p>
    <w:p w14:paraId="64A359A6" w14:textId="77777777" w:rsidR="00887ABD" w:rsidRDefault="00887ABD" w:rsidP="00887ABD">
      <w:pPr>
        <w:pStyle w:val="BodyText"/>
        <w:spacing w:before="119"/>
        <w:ind w:left="0" w:right="272"/>
      </w:pPr>
      <w:bookmarkStart w:id="75" w:name="After_seven_weeks,_changes_to_your_cours"/>
      <w:bookmarkEnd w:id="75"/>
      <w:r>
        <w:rPr>
          <w:spacing w:val="-1"/>
        </w:rPr>
        <w:t>After</w:t>
      </w:r>
      <w:r>
        <w:rPr>
          <w:spacing w:val="-3"/>
        </w:rPr>
        <w:t xml:space="preserve"> </w:t>
      </w:r>
      <w:r>
        <w:rPr>
          <w:spacing w:val="-1"/>
        </w:rPr>
        <w:t>seven</w:t>
      </w:r>
      <w:r>
        <w:rPr>
          <w:spacing w:val="2"/>
        </w:rPr>
        <w:t xml:space="preserve"> </w:t>
      </w:r>
      <w:r>
        <w:rPr>
          <w:spacing w:val="-1"/>
        </w:rPr>
        <w:t>weeks, changes</w:t>
      </w:r>
      <w:r>
        <w:t xml:space="preserve"> </w:t>
      </w:r>
      <w:r>
        <w:rPr>
          <w:spacing w:val="-1"/>
        </w:rPr>
        <w:t>to</w:t>
      </w:r>
      <w:r>
        <w:rPr>
          <w:spacing w:val="2"/>
        </w:rPr>
        <w:t xml:space="preserve"> </w:t>
      </w:r>
      <w:r>
        <w:t>your</w:t>
      </w:r>
      <w:r>
        <w:rPr>
          <w:spacing w:val="-3"/>
        </w:rPr>
        <w:t xml:space="preserve"> </w:t>
      </w:r>
      <w:r>
        <w:rPr>
          <w:spacing w:val="-1"/>
        </w:rPr>
        <w:t>courses</w:t>
      </w:r>
      <w:r>
        <w:rPr>
          <w:spacing w:val="4"/>
        </w:rPr>
        <w:t xml:space="preserve"> </w:t>
      </w:r>
      <w:r>
        <w:t>will</w:t>
      </w:r>
      <w:r>
        <w:rPr>
          <w:spacing w:val="-1"/>
        </w:rPr>
        <w:t xml:space="preserve"> </w:t>
      </w:r>
      <w:r>
        <w:t>be</w:t>
      </w:r>
      <w:r>
        <w:rPr>
          <w:spacing w:val="-4"/>
        </w:rPr>
        <w:t xml:space="preserve"> </w:t>
      </w:r>
      <w:r>
        <w:rPr>
          <w:spacing w:val="-1"/>
        </w:rPr>
        <w:t>made</w:t>
      </w:r>
      <w:r>
        <w:rPr>
          <w:spacing w:val="-4"/>
        </w:rPr>
        <w:t xml:space="preserve"> </w:t>
      </w:r>
      <w:r>
        <w:t>only</w:t>
      </w:r>
      <w:r>
        <w:rPr>
          <w:spacing w:val="-2"/>
        </w:rPr>
        <w:t xml:space="preserve"> </w:t>
      </w:r>
      <w:r>
        <w:t>in</w:t>
      </w:r>
      <w:r>
        <w:rPr>
          <w:spacing w:val="-2"/>
        </w:rPr>
        <w:t xml:space="preserve"> </w:t>
      </w:r>
      <w:r>
        <w:rPr>
          <w:spacing w:val="-1"/>
        </w:rPr>
        <w:t>exceptional circumstances.</w:t>
      </w:r>
      <w:r>
        <w:rPr>
          <w:spacing w:val="-2"/>
        </w:rPr>
        <w:t xml:space="preserve"> </w:t>
      </w:r>
      <w:r>
        <w:t>If</w:t>
      </w:r>
      <w:r>
        <w:rPr>
          <w:spacing w:val="-1"/>
        </w:rPr>
        <w:t xml:space="preserve"> </w:t>
      </w:r>
      <w:r>
        <w:t>you</w:t>
      </w:r>
      <w:r>
        <w:rPr>
          <w:spacing w:val="-2"/>
        </w:rPr>
        <w:t xml:space="preserve"> </w:t>
      </w:r>
      <w:r>
        <w:rPr>
          <w:spacing w:val="-1"/>
        </w:rPr>
        <w:t>drop</w:t>
      </w:r>
      <w:r>
        <w:rPr>
          <w:spacing w:val="77"/>
        </w:rPr>
        <w:t xml:space="preserve"> </w:t>
      </w:r>
      <w:r>
        <w:t>a</w:t>
      </w:r>
      <w:r>
        <w:rPr>
          <w:spacing w:val="-4"/>
        </w:rPr>
        <w:t xml:space="preserve"> </w:t>
      </w:r>
      <w:r>
        <w:rPr>
          <w:spacing w:val="-1"/>
        </w:rPr>
        <w:t xml:space="preserve">course, </w:t>
      </w:r>
      <w:r>
        <w:t>your</w:t>
      </w:r>
      <w:r>
        <w:rPr>
          <w:spacing w:val="1"/>
        </w:rPr>
        <w:t xml:space="preserve"> </w:t>
      </w:r>
      <w:r>
        <w:rPr>
          <w:spacing w:val="-1"/>
        </w:rPr>
        <w:t>transcript</w:t>
      </w:r>
      <w:r>
        <w:t xml:space="preserve"> will</w:t>
      </w:r>
      <w:r>
        <w:rPr>
          <w:spacing w:val="-1"/>
        </w:rPr>
        <w:t xml:space="preserve"> </w:t>
      </w:r>
      <w:r>
        <w:t>show</w:t>
      </w:r>
      <w:r>
        <w:rPr>
          <w:spacing w:val="-4"/>
        </w:rPr>
        <w:t xml:space="preserve"> </w:t>
      </w:r>
      <w:r>
        <w:t>a</w:t>
      </w:r>
      <w:r>
        <w:rPr>
          <w:spacing w:val="-4"/>
        </w:rPr>
        <w:t xml:space="preserve"> </w:t>
      </w:r>
      <w:r>
        <w:rPr>
          <w:spacing w:val="-1"/>
        </w:rPr>
        <w:t>"W"</w:t>
      </w:r>
      <w:r>
        <w:rPr>
          <w:spacing w:val="2"/>
        </w:rPr>
        <w:t xml:space="preserve"> </w:t>
      </w:r>
      <w:r>
        <w:t>signifying</w:t>
      </w:r>
      <w:r>
        <w:rPr>
          <w:spacing w:val="-2"/>
        </w:rPr>
        <w:t xml:space="preserve"> </w:t>
      </w:r>
      <w:r>
        <w:rPr>
          <w:spacing w:val="-1"/>
        </w:rPr>
        <w:t>that</w:t>
      </w:r>
      <w:r>
        <w:rPr>
          <w:spacing w:val="-4"/>
        </w:rPr>
        <w:t xml:space="preserve"> </w:t>
      </w:r>
      <w:r>
        <w:t>you</w:t>
      </w:r>
      <w:r>
        <w:rPr>
          <w:spacing w:val="-2"/>
        </w:rPr>
        <w:t xml:space="preserve"> </w:t>
      </w:r>
      <w:r>
        <w:rPr>
          <w:spacing w:val="-1"/>
        </w:rPr>
        <w:t>withdrew</w:t>
      </w:r>
      <w:r>
        <w:rPr>
          <w:spacing w:val="-4"/>
        </w:rPr>
        <w:t xml:space="preserve"> </w:t>
      </w:r>
      <w:r>
        <w:rPr>
          <w:spacing w:val="-1"/>
        </w:rPr>
        <w:t>from</w:t>
      </w:r>
      <w:r>
        <w:rPr>
          <w:spacing w:val="2"/>
        </w:rPr>
        <w:t xml:space="preserve"> </w:t>
      </w:r>
      <w:r>
        <w:rPr>
          <w:spacing w:val="-1"/>
        </w:rPr>
        <w:t>it.</w:t>
      </w:r>
    </w:p>
    <w:p w14:paraId="69B331C2" w14:textId="77777777" w:rsidR="00887ABD" w:rsidRDefault="00887ABD" w:rsidP="00887ABD">
      <w:pPr>
        <w:pStyle w:val="BodyText"/>
        <w:spacing w:before="123"/>
        <w:ind w:left="0" w:right="360"/>
        <w:rPr>
          <w:rFonts w:cs="Calibri"/>
        </w:rPr>
      </w:pPr>
      <w:bookmarkStart w:id="76" w:name="If_you_want_to_drop_a_course_after_the_d"/>
      <w:bookmarkEnd w:id="76"/>
      <w:r>
        <w:t>If</w:t>
      </w:r>
      <w:r>
        <w:rPr>
          <w:spacing w:val="-1"/>
        </w:rPr>
        <w:t xml:space="preserve"> </w:t>
      </w:r>
      <w:r>
        <w:t>you</w:t>
      </w:r>
      <w:r>
        <w:rPr>
          <w:spacing w:val="-2"/>
        </w:rPr>
        <w:t xml:space="preserve"> </w:t>
      </w:r>
      <w:r>
        <w:rPr>
          <w:spacing w:val="-1"/>
        </w:rPr>
        <w:t>want</w:t>
      </w:r>
      <w:r>
        <w:t xml:space="preserve"> </w:t>
      </w:r>
      <w:r>
        <w:rPr>
          <w:spacing w:val="-1"/>
        </w:rPr>
        <w:t>to</w:t>
      </w:r>
      <w:r>
        <w:rPr>
          <w:spacing w:val="2"/>
        </w:rPr>
        <w:t xml:space="preserve"> </w:t>
      </w:r>
      <w:r>
        <w:rPr>
          <w:spacing w:val="-1"/>
        </w:rPr>
        <w:t>drop</w:t>
      </w:r>
      <w:r>
        <w:rPr>
          <w:spacing w:val="-2"/>
        </w:rPr>
        <w:t xml:space="preserve"> </w:t>
      </w:r>
      <w:r>
        <w:t xml:space="preserve">a </w:t>
      </w:r>
      <w:r>
        <w:rPr>
          <w:spacing w:val="-1"/>
        </w:rPr>
        <w:t>course</w:t>
      </w:r>
      <w:r>
        <w:t xml:space="preserve"> </w:t>
      </w:r>
      <w:r>
        <w:rPr>
          <w:spacing w:val="-1"/>
        </w:rPr>
        <w:t>after</w:t>
      </w:r>
      <w:r>
        <w:rPr>
          <w:spacing w:val="-3"/>
        </w:rPr>
        <w:t xml:space="preserve"> </w:t>
      </w:r>
      <w:r>
        <w:t>the</w:t>
      </w:r>
      <w:r>
        <w:rPr>
          <w:spacing w:val="-4"/>
        </w:rPr>
        <w:t xml:space="preserve"> </w:t>
      </w:r>
      <w:r>
        <w:rPr>
          <w:spacing w:val="-1"/>
        </w:rPr>
        <w:t>drop</w:t>
      </w:r>
      <w:r>
        <w:rPr>
          <w:spacing w:val="-2"/>
        </w:rPr>
        <w:t xml:space="preserve"> </w:t>
      </w:r>
      <w:r>
        <w:t>period</w:t>
      </w:r>
      <w:r>
        <w:rPr>
          <w:spacing w:val="-2"/>
        </w:rPr>
        <w:t xml:space="preserve"> </w:t>
      </w:r>
      <w:r>
        <w:rPr>
          <w:spacing w:val="-1"/>
        </w:rPr>
        <w:t xml:space="preserve">closes, </w:t>
      </w:r>
      <w:r>
        <w:t>you</w:t>
      </w:r>
      <w:r>
        <w:rPr>
          <w:spacing w:val="-2"/>
        </w:rPr>
        <w:t xml:space="preserve"> </w:t>
      </w:r>
      <w:r>
        <w:t>must</w:t>
      </w:r>
      <w:r>
        <w:rPr>
          <w:spacing w:val="-4"/>
        </w:rPr>
        <w:t xml:space="preserve"> </w:t>
      </w:r>
      <w:r>
        <w:rPr>
          <w:spacing w:val="-1"/>
        </w:rPr>
        <w:t>get</w:t>
      </w:r>
      <w:r>
        <w:t xml:space="preserve"> a</w:t>
      </w:r>
      <w:r>
        <w:rPr>
          <w:spacing w:val="-4"/>
        </w:rPr>
        <w:t xml:space="preserve"> </w:t>
      </w:r>
      <w:r>
        <w:rPr>
          <w:spacing w:val="-1"/>
        </w:rPr>
        <w:t>General</w:t>
      </w:r>
      <w:r>
        <w:rPr>
          <w:spacing w:val="3"/>
        </w:rPr>
        <w:t xml:space="preserve"> </w:t>
      </w:r>
      <w:r>
        <w:rPr>
          <w:spacing w:val="-1"/>
        </w:rPr>
        <w:t>Petition</w:t>
      </w:r>
      <w:r>
        <w:rPr>
          <w:spacing w:val="2"/>
        </w:rPr>
        <w:t xml:space="preserve"> </w:t>
      </w:r>
      <w:r>
        <w:rPr>
          <w:spacing w:val="-1"/>
        </w:rPr>
        <w:t>form</w:t>
      </w:r>
      <w:r>
        <w:rPr>
          <w:spacing w:val="-2"/>
        </w:rPr>
        <w:t xml:space="preserve"> </w:t>
      </w:r>
      <w:r>
        <w:t>signed</w:t>
      </w:r>
      <w:r>
        <w:rPr>
          <w:spacing w:val="73"/>
        </w:rPr>
        <w:t xml:space="preserve"> </w:t>
      </w:r>
      <w:r>
        <w:t>by</w:t>
      </w:r>
      <w:r>
        <w:rPr>
          <w:spacing w:val="-2"/>
        </w:rPr>
        <w:t xml:space="preserve"> </w:t>
      </w:r>
      <w:r>
        <w:rPr>
          <w:spacing w:val="-1"/>
        </w:rPr>
        <w:t>the</w:t>
      </w:r>
      <w:r>
        <w:t xml:space="preserve"> </w:t>
      </w:r>
      <w:r>
        <w:rPr>
          <w:spacing w:val="-1"/>
        </w:rPr>
        <w:t>course</w:t>
      </w:r>
      <w:r>
        <w:rPr>
          <w:spacing w:val="-4"/>
        </w:rPr>
        <w:t xml:space="preserve"> </w:t>
      </w:r>
      <w:r>
        <w:rPr>
          <w:spacing w:val="-1"/>
        </w:rPr>
        <w:t>instructor</w:t>
      </w:r>
      <w:r>
        <w:rPr>
          <w:spacing w:val="1"/>
        </w:rPr>
        <w:t xml:space="preserve"> </w:t>
      </w:r>
      <w:r>
        <w:rPr>
          <w:spacing w:val="-1"/>
        </w:rPr>
        <w:t>and</w:t>
      </w:r>
      <w:r>
        <w:rPr>
          <w:spacing w:val="-2"/>
        </w:rPr>
        <w:t xml:space="preserve"> </w:t>
      </w:r>
      <w:r>
        <w:t>your</w:t>
      </w:r>
      <w:r>
        <w:rPr>
          <w:spacing w:val="1"/>
        </w:rPr>
        <w:t xml:space="preserve"> </w:t>
      </w:r>
      <w:r>
        <w:rPr>
          <w:spacing w:val="-1"/>
        </w:rPr>
        <w:t>special committee</w:t>
      </w:r>
      <w:r>
        <w:t xml:space="preserve"> </w:t>
      </w:r>
      <w:r>
        <w:rPr>
          <w:spacing w:val="-1"/>
        </w:rPr>
        <w:t>chair.</w:t>
      </w:r>
      <w:r>
        <w:t xml:space="preserve"> </w:t>
      </w:r>
      <w:r>
        <w:rPr>
          <w:spacing w:val="1"/>
        </w:rPr>
        <w:t xml:space="preserve"> </w:t>
      </w:r>
      <w:r>
        <w:rPr>
          <w:spacing w:val="-1"/>
        </w:rPr>
        <w:t>Forms</w:t>
      </w:r>
      <w:r>
        <w:t xml:space="preserve"> are </w:t>
      </w:r>
      <w:r>
        <w:rPr>
          <w:spacing w:val="-1"/>
        </w:rPr>
        <w:t>available</w:t>
      </w:r>
      <w:r>
        <w:rPr>
          <w:spacing w:val="-4"/>
        </w:rPr>
        <w:t xml:space="preserve"> </w:t>
      </w:r>
      <w:r>
        <w:rPr>
          <w:spacing w:val="-1"/>
        </w:rPr>
        <w:t>from</w:t>
      </w:r>
      <w:r>
        <w:rPr>
          <w:spacing w:val="-2"/>
        </w:rPr>
        <w:t xml:space="preserve"> </w:t>
      </w:r>
      <w:r>
        <w:t>the</w:t>
      </w:r>
      <w:r>
        <w:rPr>
          <w:spacing w:val="-4"/>
        </w:rPr>
        <w:t xml:space="preserve"> </w:t>
      </w:r>
      <w:r>
        <w:rPr>
          <w:spacing w:val="-1"/>
        </w:rPr>
        <w:t>Graduate</w:t>
      </w:r>
      <w:r>
        <w:rPr>
          <w:spacing w:val="87"/>
        </w:rPr>
        <w:t xml:space="preserve"> </w:t>
      </w:r>
      <w:r>
        <w:rPr>
          <w:spacing w:val="-1"/>
        </w:rPr>
        <w:t>School form's</w:t>
      </w:r>
      <w:r>
        <w:t xml:space="preserve"> </w:t>
      </w:r>
      <w:r>
        <w:rPr>
          <w:spacing w:val="-1"/>
        </w:rPr>
        <w:t>page</w:t>
      </w:r>
      <w:r>
        <w:rPr>
          <w:spacing w:val="-4"/>
        </w:rPr>
        <w:t xml:space="preserve"> </w:t>
      </w:r>
      <w:r>
        <w:rPr>
          <w:spacing w:val="-1"/>
        </w:rPr>
        <w:t>(</w:t>
      </w:r>
      <w:hyperlink r:id="rId81">
        <w:r>
          <w:rPr>
            <w:color w:val="0563C1"/>
            <w:spacing w:val="-1"/>
            <w:u w:val="single" w:color="0563C1"/>
          </w:rPr>
          <w:t>www.gradschool.cornell.edu/forms</w:t>
        </w:r>
      </w:hyperlink>
      <w:r>
        <w:rPr>
          <w:spacing w:val="-1"/>
        </w:rPr>
        <w:t>)</w:t>
      </w:r>
    </w:p>
    <w:p w14:paraId="1A88D45E" w14:textId="4026013F" w:rsidR="00887ABD" w:rsidRDefault="00887ABD" w:rsidP="00887ABD">
      <w:pPr>
        <w:rPr>
          <w:spacing w:val="-1"/>
        </w:rPr>
      </w:pPr>
      <w:bookmarkStart w:id="77" w:name="Auditing_Classes"/>
      <w:bookmarkStart w:id="78" w:name="_Toc523386550"/>
      <w:bookmarkStart w:id="79" w:name="_Toc523386596"/>
      <w:bookmarkEnd w:id="77"/>
      <w:r w:rsidRPr="00887ABD">
        <w:rPr>
          <w:b/>
        </w:rPr>
        <w:t>Auditing</w:t>
      </w:r>
      <w:r w:rsidRPr="00887ABD">
        <w:rPr>
          <w:b/>
          <w:spacing w:val="-2"/>
        </w:rPr>
        <w:t xml:space="preserve"> </w:t>
      </w:r>
      <w:r w:rsidRPr="00887ABD">
        <w:rPr>
          <w:b/>
        </w:rPr>
        <w:t>Classes</w:t>
      </w:r>
      <w:bookmarkEnd w:id="78"/>
      <w:bookmarkEnd w:id="79"/>
      <w:r>
        <w:rPr>
          <w:b/>
        </w:rPr>
        <w:br/>
      </w:r>
      <w:r>
        <w:t>Auditing</w:t>
      </w:r>
      <w:r>
        <w:rPr>
          <w:spacing w:val="-2"/>
        </w:rPr>
        <w:t xml:space="preserve"> </w:t>
      </w:r>
      <w:r>
        <w:t>a</w:t>
      </w:r>
      <w:r>
        <w:rPr>
          <w:spacing w:val="-4"/>
        </w:rPr>
        <w:t xml:space="preserve"> </w:t>
      </w:r>
      <w:r>
        <w:rPr>
          <w:spacing w:val="-1"/>
        </w:rPr>
        <w:t>class</w:t>
      </w:r>
      <w:r>
        <w:t xml:space="preserve"> </w:t>
      </w:r>
      <w:r>
        <w:rPr>
          <w:spacing w:val="-1"/>
        </w:rPr>
        <w:t>means</w:t>
      </w:r>
      <w:r>
        <w:t xml:space="preserve"> you</w:t>
      </w:r>
      <w:r>
        <w:rPr>
          <w:spacing w:val="-2"/>
        </w:rPr>
        <w:t xml:space="preserve"> </w:t>
      </w:r>
      <w:r>
        <w:rPr>
          <w:spacing w:val="-1"/>
        </w:rPr>
        <w:t>regularly</w:t>
      </w:r>
      <w:r>
        <w:rPr>
          <w:spacing w:val="-2"/>
        </w:rPr>
        <w:t xml:space="preserve"> </w:t>
      </w:r>
      <w:r>
        <w:t>attend</w:t>
      </w:r>
      <w:r>
        <w:rPr>
          <w:spacing w:val="-2"/>
        </w:rPr>
        <w:t xml:space="preserve"> </w:t>
      </w:r>
      <w:r>
        <w:t>the</w:t>
      </w:r>
      <w:r>
        <w:rPr>
          <w:spacing w:val="-4"/>
        </w:rPr>
        <w:t xml:space="preserve"> </w:t>
      </w:r>
      <w:r>
        <w:rPr>
          <w:spacing w:val="-1"/>
        </w:rPr>
        <w:t xml:space="preserve">class, </w:t>
      </w:r>
      <w:r>
        <w:t>but</w:t>
      </w:r>
      <w:r>
        <w:rPr>
          <w:spacing w:val="-4"/>
        </w:rPr>
        <w:t xml:space="preserve"> </w:t>
      </w:r>
      <w:r>
        <w:t>do</w:t>
      </w:r>
      <w:r>
        <w:rPr>
          <w:spacing w:val="-2"/>
        </w:rPr>
        <w:t xml:space="preserve"> </w:t>
      </w:r>
      <w:r>
        <w:t xml:space="preserve">not </w:t>
      </w:r>
      <w:r>
        <w:rPr>
          <w:spacing w:val="-1"/>
        </w:rPr>
        <w:t>participate</w:t>
      </w:r>
      <w:r>
        <w:t xml:space="preserve"> in</w:t>
      </w:r>
      <w:r>
        <w:rPr>
          <w:spacing w:val="-2"/>
        </w:rPr>
        <w:t xml:space="preserve"> </w:t>
      </w:r>
      <w:r>
        <w:rPr>
          <w:spacing w:val="-1"/>
        </w:rPr>
        <w:t>all aspects</w:t>
      </w:r>
      <w:r>
        <w:rPr>
          <w:spacing w:val="4"/>
        </w:rPr>
        <w:t xml:space="preserve"> </w:t>
      </w:r>
      <w:r>
        <w:t>of</w:t>
      </w:r>
      <w:r>
        <w:rPr>
          <w:spacing w:val="-1"/>
        </w:rPr>
        <w:t xml:space="preserve"> the</w:t>
      </w:r>
      <w:r>
        <w:t xml:space="preserve"> </w:t>
      </w:r>
      <w:r>
        <w:rPr>
          <w:spacing w:val="-1"/>
        </w:rPr>
        <w:t>course.</w:t>
      </w:r>
      <w:r>
        <w:rPr>
          <w:spacing w:val="67"/>
        </w:rPr>
        <w:t xml:space="preserve"> </w:t>
      </w:r>
      <w:r>
        <w:t>You</w:t>
      </w:r>
      <w:r>
        <w:rPr>
          <w:spacing w:val="-2"/>
        </w:rPr>
        <w:t xml:space="preserve"> </w:t>
      </w:r>
      <w:r>
        <w:rPr>
          <w:spacing w:val="-1"/>
        </w:rPr>
        <w:t>won't</w:t>
      </w:r>
      <w:r>
        <w:t xml:space="preserve"> </w:t>
      </w:r>
      <w:r>
        <w:rPr>
          <w:spacing w:val="-1"/>
        </w:rPr>
        <w:t>receive</w:t>
      </w:r>
      <w:r>
        <w:rPr>
          <w:spacing w:val="-4"/>
        </w:rPr>
        <w:t xml:space="preserve"> </w:t>
      </w:r>
      <w:r>
        <w:rPr>
          <w:spacing w:val="-1"/>
        </w:rPr>
        <w:t>any</w:t>
      </w:r>
      <w:r>
        <w:rPr>
          <w:spacing w:val="2"/>
        </w:rPr>
        <w:t xml:space="preserve"> </w:t>
      </w:r>
      <w:r>
        <w:rPr>
          <w:spacing w:val="-1"/>
        </w:rPr>
        <w:t>credit</w:t>
      </w:r>
      <w:r>
        <w:t xml:space="preserve"> </w:t>
      </w:r>
      <w:r>
        <w:rPr>
          <w:spacing w:val="-1"/>
        </w:rPr>
        <w:t>hours</w:t>
      </w:r>
      <w:r>
        <w:t xml:space="preserve"> </w:t>
      </w:r>
      <w:r>
        <w:rPr>
          <w:spacing w:val="-1"/>
        </w:rPr>
        <w:t>and</w:t>
      </w:r>
      <w:r>
        <w:rPr>
          <w:spacing w:val="-2"/>
        </w:rPr>
        <w:t xml:space="preserve"> </w:t>
      </w:r>
      <w:r>
        <w:t>the</w:t>
      </w:r>
      <w:r>
        <w:rPr>
          <w:spacing w:val="-4"/>
        </w:rPr>
        <w:t xml:space="preserve"> </w:t>
      </w:r>
      <w:r>
        <w:t>course</w:t>
      </w:r>
      <w:r>
        <w:rPr>
          <w:spacing w:val="-4"/>
        </w:rPr>
        <w:t xml:space="preserve"> </w:t>
      </w:r>
      <w:r>
        <w:t>will</w:t>
      </w:r>
      <w:r>
        <w:rPr>
          <w:spacing w:val="-1"/>
        </w:rPr>
        <w:t xml:space="preserve"> </w:t>
      </w:r>
      <w:r>
        <w:t>be</w:t>
      </w:r>
      <w:r>
        <w:rPr>
          <w:spacing w:val="-4"/>
        </w:rPr>
        <w:t xml:space="preserve"> </w:t>
      </w:r>
      <w:r>
        <w:rPr>
          <w:spacing w:val="-1"/>
        </w:rPr>
        <w:t>marked</w:t>
      </w:r>
      <w:r>
        <w:rPr>
          <w:spacing w:val="-2"/>
        </w:rPr>
        <w:t xml:space="preserve"> </w:t>
      </w:r>
      <w:r>
        <w:rPr>
          <w:spacing w:val="-1"/>
        </w:rPr>
        <w:t>with</w:t>
      </w:r>
      <w:r>
        <w:rPr>
          <w:spacing w:val="2"/>
        </w:rPr>
        <w:t xml:space="preserve"> </w:t>
      </w:r>
      <w:r>
        <w:t>a</w:t>
      </w:r>
      <w:r>
        <w:rPr>
          <w:spacing w:val="-4"/>
        </w:rPr>
        <w:t xml:space="preserve"> </w:t>
      </w:r>
      <w:r>
        <w:t>"V"</w:t>
      </w:r>
      <w:r>
        <w:rPr>
          <w:spacing w:val="-2"/>
        </w:rPr>
        <w:t xml:space="preserve"> </w:t>
      </w:r>
      <w:r>
        <w:t>on</w:t>
      </w:r>
      <w:r>
        <w:rPr>
          <w:spacing w:val="-2"/>
        </w:rPr>
        <w:t xml:space="preserve"> </w:t>
      </w:r>
      <w:r>
        <w:t>your</w:t>
      </w:r>
      <w:r>
        <w:rPr>
          <w:spacing w:val="1"/>
        </w:rPr>
        <w:t xml:space="preserve"> </w:t>
      </w:r>
      <w:r>
        <w:rPr>
          <w:spacing w:val="-1"/>
        </w:rPr>
        <w:t>transcript.</w:t>
      </w:r>
      <w:r>
        <w:rPr>
          <w:spacing w:val="-2"/>
        </w:rPr>
        <w:t xml:space="preserve"> </w:t>
      </w:r>
      <w:r>
        <w:rPr>
          <w:spacing w:val="-1"/>
        </w:rPr>
        <w:t>Some</w:t>
      </w:r>
      <w:r>
        <w:rPr>
          <w:spacing w:val="73"/>
        </w:rPr>
        <w:t xml:space="preserve"> </w:t>
      </w:r>
      <w:r>
        <w:rPr>
          <w:spacing w:val="-1"/>
        </w:rPr>
        <w:t>courses</w:t>
      </w:r>
      <w:r>
        <w:t xml:space="preserve"> do</w:t>
      </w:r>
      <w:r>
        <w:rPr>
          <w:spacing w:val="-2"/>
        </w:rPr>
        <w:t xml:space="preserve"> </w:t>
      </w:r>
      <w:r>
        <w:t>not</w:t>
      </w:r>
      <w:r>
        <w:rPr>
          <w:spacing w:val="-4"/>
        </w:rPr>
        <w:t xml:space="preserve"> </w:t>
      </w:r>
      <w:r>
        <w:rPr>
          <w:spacing w:val="-1"/>
        </w:rPr>
        <w:t>lend</w:t>
      </w:r>
      <w:r>
        <w:rPr>
          <w:spacing w:val="2"/>
        </w:rPr>
        <w:t xml:space="preserve"> </w:t>
      </w:r>
      <w:r>
        <w:rPr>
          <w:spacing w:val="-1"/>
        </w:rPr>
        <w:t>themselves</w:t>
      </w:r>
      <w:r>
        <w:t xml:space="preserve"> </w:t>
      </w:r>
      <w:r>
        <w:rPr>
          <w:spacing w:val="-1"/>
        </w:rPr>
        <w:t>to</w:t>
      </w:r>
      <w:r>
        <w:rPr>
          <w:spacing w:val="2"/>
        </w:rPr>
        <w:t xml:space="preserve"> </w:t>
      </w:r>
      <w:r>
        <w:rPr>
          <w:spacing w:val="-1"/>
        </w:rPr>
        <w:t xml:space="preserve">auditing, </w:t>
      </w:r>
      <w:r>
        <w:t>and</w:t>
      </w:r>
      <w:r>
        <w:rPr>
          <w:spacing w:val="-2"/>
        </w:rPr>
        <w:t xml:space="preserve"> </w:t>
      </w:r>
      <w:r>
        <w:t>in</w:t>
      </w:r>
      <w:r>
        <w:rPr>
          <w:spacing w:val="-2"/>
        </w:rPr>
        <w:t xml:space="preserve"> </w:t>
      </w:r>
      <w:r>
        <w:rPr>
          <w:spacing w:val="-1"/>
        </w:rPr>
        <w:t>such</w:t>
      </w:r>
      <w:r>
        <w:rPr>
          <w:spacing w:val="-2"/>
        </w:rPr>
        <w:t xml:space="preserve"> </w:t>
      </w:r>
      <w:proofErr w:type="gramStart"/>
      <w:r>
        <w:rPr>
          <w:spacing w:val="-1"/>
        </w:rPr>
        <w:t>cases</w:t>
      </w:r>
      <w:proofErr w:type="gramEnd"/>
      <w:r>
        <w:t xml:space="preserve"> </w:t>
      </w:r>
      <w:r>
        <w:rPr>
          <w:spacing w:val="-1"/>
        </w:rPr>
        <w:t>instructors</w:t>
      </w:r>
      <w:r>
        <w:t xml:space="preserve"> </w:t>
      </w:r>
      <w:r>
        <w:rPr>
          <w:spacing w:val="-1"/>
        </w:rPr>
        <w:t>may</w:t>
      </w:r>
      <w:r>
        <w:rPr>
          <w:spacing w:val="2"/>
        </w:rPr>
        <w:t xml:space="preserve"> </w:t>
      </w:r>
      <w:r>
        <w:t>not allow</w:t>
      </w:r>
      <w:r>
        <w:rPr>
          <w:spacing w:val="-4"/>
        </w:rPr>
        <w:t xml:space="preserve"> </w:t>
      </w:r>
      <w:r>
        <w:rPr>
          <w:spacing w:val="-1"/>
        </w:rPr>
        <w:t>it.</w:t>
      </w:r>
    </w:p>
    <w:p w14:paraId="0D0AA901" w14:textId="77777777" w:rsidR="00B91152" w:rsidRDefault="00B91152" w:rsidP="00887ABD">
      <w:pPr>
        <w:rPr>
          <w:spacing w:val="-1"/>
        </w:rPr>
      </w:pPr>
    </w:p>
    <w:p w14:paraId="14C3EDA6" w14:textId="77777777" w:rsidR="00D617D7" w:rsidRPr="003A7224" w:rsidRDefault="00D617D7" w:rsidP="00D617D7">
      <w:pPr>
        <w:spacing w:line="200" w:lineRule="atLeast"/>
        <w:ind w:left="272"/>
        <w:rPr>
          <w:rFonts w:eastAsia="Calibri" w:cstheme="minorHAnsi"/>
        </w:rPr>
      </w:pPr>
      <w:r w:rsidRPr="003A7224">
        <w:rPr>
          <w:rFonts w:eastAsia="Calibri" w:cstheme="minorHAnsi"/>
          <w:noProof/>
        </w:rPr>
        <mc:AlternateContent>
          <mc:Choice Requires="wps">
            <w:drawing>
              <wp:inline distT="0" distB="0" distL="0" distR="0" wp14:anchorId="4E567A32" wp14:editId="6805DA3D">
                <wp:extent cx="6215380" cy="370840"/>
                <wp:effectExtent l="0" t="0" r="0" b="0"/>
                <wp:docPr id="16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F70DB" w14:textId="77777777" w:rsidR="00FD55DA" w:rsidRPr="00F1182E" w:rsidRDefault="00FD55DA" w:rsidP="00F1182E">
                            <w:pPr>
                              <w:pStyle w:val="Heading3"/>
                              <w:jc w:val="center"/>
                              <w:rPr>
                                <w:rFonts w:eastAsia="Calibri" w:hAnsi="Calibri" w:cs="Calibri"/>
                                <w:color w:val="FFFFFF" w:themeColor="background1"/>
                              </w:rPr>
                            </w:pPr>
                            <w:bookmarkStart w:id="80" w:name="_Toc82671818"/>
                            <w:r w:rsidRPr="00F1182E">
                              <w:rPr>
                                <w:color w:val="FFFFFF" w:themeColor="background1"/>
                              </w:rPr>
                              <w:t>Course</w:t>
                            </w:r>
                            <w:r w:rsidRPr="00F1182E">
                              <w:rPr>
                                <w:color w:val="FFFFFF" w:themeColor="background1"/>
                                <w:spacing w:val="-2"/>
                              </w:rPr>
                              <w:t xml:space="preserve"> </w:t>
                            </w:r>
                            <w:r w:rsidRPr="00F1182E">
                              <w:rPr>
                                <w:color w:val="FFFFFF" w:themeColor="background1"/>
                              </w:rPr>
                              <w:t>of</w:t>
                            </w:r>
                            <w:r w:rsidRPr="00F1182E">
                              <w:rPr>
                                <w:color w:val="FFFFFF" w:themeColor="background1"/>
                                <w:spacing w:val="-4"/>
                              </w:rPr>
                              <w:t xml:space="preserve"> </w:t>
                            </w:r>
                            <w:r w:rsidRPr="00F1182E">
                              <w:rPr>
                                <w:color w:val="FFFFFF" w:themeColor="background1"/>
                              </w:rPr>
                              <w:t>Study / Class Roster</w:t>
                            </w:r>
                            <w:bookmarkEnd w:id="80"/>
                          </w:p>
                        </w:txbxContent>
                      </wps:txbx>
                      <wps:bodyPr rot="0" vert="horz" wrap="square" lIns="0" tIns="0" rIns="0" bIns="0" anchor="t" anchorCtr="0" upright="1">
                        <a:noAutofit/>
                      </wps:bodyPr>
                    </wps:wsp>
                  </a:graphicData>
                </a:graphic>
              </wp:inline>
            </w:drawing>
          </mc:Choice>
          <mc:Fallback>
            <w:pict>
              <v:shape w14:anchorId="4E567A32" id="_x0000_s1049" type="#_x0000_t202" style="width:489.4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" fillcolor="#c00000" stroked="f">
                <v:textbox inset="0,0,0,0">
                  <w:txbxContent>
                    <w:p w14:paraId="585F70DB" w14:textId="77777777" w:rsidR="00FD55DA" w:rsidRPr="00F1182E" w:rsidRDefault="00FD55DA" w:rsidP="00F1182E">
                      <w:pPr>
                        <w:pStyle w:val="Heading3"/>
                        <w:jc w:val="center"/>
                        <w:rPr>
                          <w:rFonts w:eastAsia="Calibri" w:hAnsi="Calibri" w:cs="Calibri"/>
                          <w:color w:val="FFFFFF" w:themeColor="background1"/>
                        </w:rPr>
                      </w:pPr>
                      <w:bookmarkStart w:id="81" w:name="_Toc82671818"/>
                      <w:r w:rsidRPr="00F1182E">
                        <w:rPr>
                          <w:color w:val="FFFFFF" w:themeColor="background1"/>
                        </w:rPr>
                        <w:t>Course</w:t>
                      </w:r>
                      <w:r w:rsidRPr="00F1182E">
                        <w:rPr>
                          <w:color w:val="FFFFFF" w:themeColor="background1"/>
                          <w:spacing w:val="-2"/>
                        </w:rPr>
                        <w:t xml:space="preserve"> </w:t>
                      </w:r>
                      <w:r w:rsidRPr="00F1182E">
                        <w:rPr>
                          <w:color w:val="FFFFFF" w:themeColor="background1"/>
                        </w:rPr>
                        <w:t>of</w:t>
                      </w:r>
                      <w:r w:rsidRPr="00F1182E">
                        <w:rPr>
                          <w:color w:val="FFFFFF" w:themeColor="background1"/>
                          <w:spacing w:val="-4"/>
                        </w:rPr>
                        <w:t xml:space="preserve"> </w:t>
                      </w:r>
                      <w:r w:rsidRPr="00F1182E">
                        <w:rPr>
                          <w:color w:val="FFFFFF" w:themeColor="background1"/>
                        </w:rPr>
                        <w:t>Study / Class Roster</w:t>
                      </w:r>
                      <w:bookmarkEnd w:id="81"/>
                    </w:p>
                  </w:txbxContent>
                </v:textbox>
                <w10:anchorlock/>
              </v:shape>
            </w:pict>
          </mc:Fallback>
        </mc:AlternateContent>
      </w:r>
    </w:p>
    <w:p w14:paraId="55DDFEE2" w14:textId="77777777" w:rsidR="00F1182E" w:rsidRPr="003A7224" w:rsidRDefault="003F1963" w:rsidP="00F1182E">
      <w:pPr>
        <w:pStyle w:val="NormalWeb"/>
        <w:rPr>
          <w:rFonts w:asciiTheme="minorHAnsi" w:hAnsiTheme="minorHAnsi" w:cstheme="minorHAnsi"/>
          <w:sz w:val="22"/>
          <w:szCs w:val="22"/>
        </w:rPr>
      </w:pPr>
      <w:r w:rsidRPr="003A7224">
        <w:rPr>
          <w:rFonts w:asciiTheme="minorHAnsi" w:hAnsiTheme="minorHAnsi" w:cstheme="minorHAnsi"/>
          <w:sz w:val="22"/>
          <w:szCs w:val="22"/>
        </w:rPr>
        <w:t>The Courses of Study catalogs Cornell University’s diverse academic programs and resources. </w:t>
      </w:r>
      <w:hyperlink r:id="rId82" w:history="1">
        <w:r w:rsidR="00F1182E" w:rsidRPr="003A7224">
          <w:rPr>
            <w:rStyle w:val="Hyperlink"/>
            <w:rFonts w:asciiTheme="minorHAnsi" w:hAnsiTheme="minorHAnsi" w:cstheme="minorHAnsi"/>
            <w:sz w:val="22"/>
            <w:szCs w:val="22"/>
          </w:rPr>
          <w:t>http://courses.cornell.edu/</w:t>
        </w:r>
      </w:hyperlink>
      <w:r w:rsidR="00F1182E" w:rsidRPr="003A7224">
        <w:rPr>
          <w:rFonts w:asciiTheme="minorHAnsi" w:hAnsiTheme="minorHAnsi" w:cstheme="minorHAnsi"/>
          <w:sz w:val="22"/>
          <w:szCs w:val="22"/>
        </w:rPr>
        <w:t xml:space="preserve"> </w:t>
      </w:r>
      <w:r w:rsidRPr="003A7224">
        <w:rPr>
          <w:rFonts w:asciiTheme="minorHAnsi" w:hAnsiTheme="minorHAnsi" w:cstheme="minorHAnsi"/>
          <w:sz w:val="22"/>
          <w:szCs w:val="22"/>
        </w:rPr>
        <w:t xml:space="preserve">Explore the </w:t>
      </w:r>
      <w:r w:rsidR="00F1182E" w:rsidRPr="003A7224">
        <w:rPr>
          <w:rFonts w:asciiTheme="minorHAnsi" w:hAnsiTheme="minorHAnsi" w:cstheme="minorHAnsi"/>
          <w:sz w:val="22"/>
          <w:szCs w:val="22"/>
        </w:rPr>
        <w:t xml:space="preserve">online </w:t>
      </w:r>
      <w:r w:rsidRPr="003A7224">
        <w:rPr>
          <w:rFonts w:asciiTheme="minorHAnsi" w:hAnsiTheme="minorHAnsi" w:cstheme="minorHAnsi"/>
          <w:sz w:val="22"/>
          <w:szCs w:val="22"/>
        </w:rPr>
        <w:t xml:space="preserve">navigation links for information about colleges, departments, course offerings, and requirements for majors and minors. Course offerings are updated throughout the year and are subject to change. Policies and requirements are updated annually. </w:t>
      </w:r>
      <w:r w:rsidR="00F1182E" w:rsidRPr="003A7224">
        <w:rPr>
          <w:rFonts w:asciiTheme="minorHAnsi" w:hAnsiTheme="minorHAnsi" w:cstheme="minorHAnsi"/>
          <w:sz w:val="22"/>
          <w:szCs w:val="22"/>
        </w:rPr>
        <w:t xml:space="preserve">The Courses of Study is published yearly by the </w:t>
      </w:r>
      <w:hyperlink r:id="rId83" w:tgtFrame="_blank" w:history="1">
        <w:r w:rsidR="00F1182E" w:rsidRPr="003A7224">
          <w:rPr>
            <w:rStyle w:val="Hyperlink"/>
            <w:rFonts w:asciiTheme="minorHAnsi" w:hAnsiTheme="minorHAnsi" w:cstheme="minorHAnsi"/>
            <w:sz w:val="22"/>
            <w:szCs w:val="22"/>
          </w:rPr>
          <w:t>Office of the University Registrar</w:t>
        </w:r>
      </w:hyperlink>
      <w:r w:rsidR="00F1182E" w:rsidRPr="003A7224">
        <w:rPr>
          <w:rFonts w:asciiTheme="minorHAnsi" w:hAnsiTheme="minorHAnsi" w:cstheme="minorHAnsi"/>
          <w:sz w:val="22"/>
          <w:szCs w:val="22"/>
        </w:rPr>
        <w:t xml:space="preserve">, and is only available online. Use the </w:t>
      </w:r>
      <w:r w:rsidR="00F1182E" w:rsidRPr="003A7224">
        <w:rPr>
          <w:rStyle w:val="Emphasis"/>
          <w:rFonts w:asciiTheme="minorHAnsi" w:hAnsiTheme="minorHAnsi" w:cstheme="minorHAnsi"/>
          <w:sz w:val="22"/>
          <w:szCs w:val="22"/>
        </w:rPr>
        <w:t>Help</w:t>
      </w:r>
      <w:r w:rsidR="00F1182E" w:rsidRPr="003A7224">
        <w:rPr>
          <w:rFonts w:asciiTheme="minorHAnsi" w:hAnsiTheme="minorHAnsi" w:cstheme="minorHAnsi"/>
          <w:sz w:val="22"/>
          <w:szCs w:val="22"/>
        </w:rPr>
        <w:t xml:space="preserve"> button to find codes and definitions, and answers to frequently asked questions. </w:t>
      </w:r>
    </w:p>
    <w:p w14:paraId="4088068F" w14:textId="0F1D211F" w:rsidR="003F1963" w:rsidRDefault="003148BB" w:rsidP="003F1963">
      <w:pPr>
        <w:pStyle w:val="NormalWeb"/>
        <w:rPr>
          <w:rFonts w:asciiTheme="minorHAnsi" w:hAnsiTheme="minorHAnsi" w:cstheme="minorHAnsi"/>
          <w:sz w:val="22"/>
          <w:szCs w:val="22"/>
        </w:rPr>
      </w:pPr>
      <w:hyperlink r:id="rId84" w:history="1">
        <w:r w:rsidR="00F1182E" w:rsidRPr="0060238D">
          <w:rPr>
            <w:rStyle w:val="Hyperlink"/>
            <w:rFonts w:asciiTheme="minorHAnsi" w:hAnsiTheme="minorHAnsi" w:cstheme="minorHAnsi"/>
            <w:sz w:val="22"/>
            <w:szCs w:val="22"/>
          </w:rPr>
          <w:t>The Class Roster</w:t>
        </w:r>
      </w:hyperlink>
      <w:r w:rsidR="00F1182E" w:rsidRPr="003A7224">
        <w:rPr>
          <w:rFonts w:asciiTheme="minorHAnsi" w:hAnsiTheme="minorHAnsi" w:cstheme="minorHAnsi"/>
          <w:sz w:val="22"/>
          <w:szCs w:val="22"/>
        </w:rPr>
        <w:t xml:space="preserve"> is the semester by semester </w:t>
      </w:r>
      <w:r w:rsidR="003F1963" w:rsidRPr="003A7224">
        <w:rPr>
          <w:rFonts w:asciiTheme="minorHAnsi" w:hAnsiTheme="minorHAnsi" w:cstheme="minorHAnsi"/>
          <w:sz w:val="22"/>
          <w:szCs w:val="22"/>
        </w:rPr>
        <w:t xml:space="preserve">scheduled classes, university-wide requirements, and select university policies, initiatives and interdisciplinary centers. </w:t>
      </w:r>
      <w:r w:rsidR="00F1182E" w:rsidRPr="003A7224">
        <w:rPr>
          <w:rFonts w:asciiTheme="minorHAnsi" w:hAnsiTheme="minorHAnsi" w:cstheme="minorHAnsi"/>
          <w:sz w:val="22"/>
          <w:szCs w:val="22"/>
        </w:rPr>
        <w:t xml:space="preserve">You will need to go to Class Roster to get the Class number (which is used to enroll in a course in </w:t>
      </w:r>
      <w:proofErr w:type="spellStart"/>
      <w:r w:rsidR="00F1182E" w:rsidRPr="003A7224">
        <w:rPr>
          <w:rFonts w:asciiTheme="minorHAnsi" w:hAnsiTheme="minorHAnsi" w:cstheme="minorHAnsi"/>
          <w:sz w:val="22"/>
          <w:szCs w:val="22"/>
        </w:rPr>
        <w:t>studentcenter</w:t>
      </w:r>
      <w:proofErr w:type="spellEnd"/>
      <w:r w:rsidR="00F1182E" w:rsidRPr="003A7224">
        <w:rPr>
          <w:rFonts w:asciiTheme="minorHAnsi" w:hAnsiTheme="minorHAnsi" w:cstheme="minorHAnsi"/>
          <w:sz w:val="22"/>
          <w:szCs w:val="22"/>
        </w:rPr>
        <w:t xml:space="preserve">. For example – </w:t>
      </w:r>
      <w:r w:rsidR="0060238D">
        <w:rPr>
          <w:rFonts w:asciiTheme="minorHAnsi" w:hAnsiTheme="minorHAnsi" w:cstheme="minorHAnsi"/>
          <w:sz w:val="22"/>
          <w:szCs w:val="22"/>
        </w:rPr>
        <w:t xml:space="preserve">Spring 2022 - </w:t>
      </w:r>
      <w:r w:rsidR="00F1182E" w:rsidRPr="003A7224">
        <w:rPr>
          <w:rFonts w:asciiTheme="minorHAnsi" w:hAnsiTheme="minorHAnsi" w:cstheme="minorHAnsi"/>
          <w:sz w:val="22"/>
          <w:szCs w:val="22"/>
        </w:rPr>
        <w:t xml:space="preserve">BIOAP </w:t>
      </w:r>
      <w:r w:rsidR="0060238D">
        <w:rPr>
          <w:rFonts w:asciiTheme="minorHAnsi" w:hAnsiTheme="minorHAnsi" w:cstheme="minorHAnsi"/>
          <w:sz w:val="22"/>
          <w:szCs w:val="22"/>
        </w:rPr>
        <w:t>7</w:t>
      </w:r>
      <w:r w:rsidR="00F1182E" w:rsidRPr="003A7224">
        <w:rPr>
          <w:rFonts w:asciiTheme="minorHAnsi" w:hAnsiTheme="minorHAnsi" w:cstheme="minorHAnsi"/>
          <w:sz w:val="22"/>
          <w:szCs w:val="22"/>
        </w:rPr>
        <w:t xml:space="preserve">100 By Scientific Design: Skill </w:t>
      </w:r>
      <w:r w:rsidR="00C01910" w:rsidRPr="003A7224">
        <w:rPr>
          <w:rFonts w:asciiTheme="minorHAnsi" w:hAnsiTheme="minorHAnsi" w:cstheme="minorHAnsi"/>
          <w:sz w:val="22"/>
          <w:szCs w:val="22"/>
        </w:rPr>
        <w:t>Building</w:t>
      </w:r>
      <w:r w:rsidR="00F1182E" w:rsidRPr="003A7224">
        <w:rPr>
          <w:rFonts w:asciiTheme="minorHAnsi" w:hAnsiTheme="minorHAnsi" w:cstheme="minorHAnsi"/>
          <w:sz w:val="22"/>
          <w:szCs w:val="22"/>
        </w:rPr>
        <w:t xml:space="preserve"> for a Career in the Life Sciences </w:t>
      </w:r>
      <w:r w:rsidR="0060238D">
        <w:rPr>
          <w:rFonts w:asciiTheme="minorHAnsi" w:hAnsiTheme="minorHAnsi" w:cstheme="minorHAnsi"/>
          <w:sz w:val="22"/>
          <w:szCs w:val="22"/>
        </w:rPr>
        <w:t xml:space="preserve">II </w:t>
      </w:r>
      <w:r w:rsidR="00F1182E" w:rsidRPr="003A7224">
        <w:rPr>
          <w:rFonts w:asciiTheme="minorHAnsi" w:hAnsiTheme="minorHAnsi" w:cstheme="minorHAnsi"/>
          <w:sz w:val="22"/>
          <w:szCs w:val="22"/>
        </w:rPr>
        <w:t xml:space="preserve">Class number = </w:t>
      </w:r>
      <w:r w:rsidR="0060238D">
        <w:rPr>
          <w:rFonts w:asciiTheme="minorHAnsi" w:hAnsiTheme="minorHAnsi" w:cstheme="minorHAnsi"/>
          <w:sz w:val="22"/>
          <w:szCs w:val="22"/>
        </w:rPr>
        <w:t>2696</w:t>
      </w:r>
      <w:r w:rsidR="00F1182E" w:rsidRPr="003A7224">
        <w:rPr>
          <w:rFonts w:asciiTheme="minorHAnsi" w:hAnsiTheme="minorHAnsi" w:cstheme="minorHAnsi"/>
          <w:sz w:val="22"/>
          <w:szCs w:val="22"/>
        </w:rPr>
        <w:t xml:space="preserve">. When you enter </w:t>
      </w:r>
      <w:r w:rsidR="0060238D">
        <w:rPr>
          <w:rFonts w:asciiTheme="minorHAnsi" w:hAnsiTheme="minorHAnsi" w:cstheme="minorHAnsi"/>
          <w:sz w:val="22"/>
          <w:szCs w:val="22"/>
        </w:rPr>
        <w:t>2696 i</w:t>
      </w:r>
      <w:r w:rsidR="00F1182E" w:rsidRPr="003A7224">
        <w:rPr>
          <w:rFonts w:asciiTheme="minorHAnsi" w:hAnsiTheme="minorHAnsi" w:cstheme="minorHAnsi"/>
          <w:sz w:val="22"/>
          <w:szCs w:val="22"/>
        </w:rPr>
        <w:t xml:space="preserve">n </w:t>
      </w:r>
      <w:proofErr w:type="spellStart"/>
      <w:r w:rsidR="00F1182E" w:rsidRPr="003A7224">
        <w:rPr>
          <w:rFonts w:asciiTheme="minorHAnsi" w:hAnsiTheme="minorHAnsi" w:cstheme="minorHAnsi"/>
          <w:sz w:val="22"/>
          <w:szCs w:val="22"/>
        </w:rPr>
        <w:t>studentcenter</w:t>
      </w:r>
      <w:proofErr w:type="spellEnd"/>
      <w:r w:rsidR="00F1182E" w:rsidRPr="003A7224">
        <w:rPr>
          <w:rFonts w:asciiTheme="minorHAnsi" w:hAnsiTheme="minorHAnsi" w:cstheme="minorHAnsi"/>
          <w:sz w:val="22"/>
          <w:szCs w:val="22"/>
        </w:rPr>
        <w:t xml:space="preserve"> to add the course you will be enrolled in BIOAP </w:t>
      </w:r>
      <w:r w:rsidR="0060238D">
        <w:rPr>
          <w:rFonts w:asciiTheme="minorHAnsi" w:hAnsiTheme="minorHAnsi" w:cstheme="minorHAnsi"/>
          <w:sz w:val="22"/>
          <w:szCs w:val="22"/>
        </w:rPr>
        <w:t>7</w:t>
      </w:r>
      <w:r w:rsidR="00F1182E" w:rsidRPr="003A7224">
        <w:rPr>
          <w:rFonts w:asciiTheme="minorHAnsi" w:hAnsiTheme="minorHAnsi" w:cstheme="minorHAnsi"/>
          <w:sz w:val="22"/>
          <w:szCs w:val="22"/>
        </w:rPr>
        <w:t xml:space="preserve">100! </w:t>
      </w:r>
    </w:p>
    <w:p w14:paraId="6B8C652C" w14:textId="0505AF13" w:rsidR="0060238D" w:rsidRDefault="0060238D" w:rsidP="003F1963">
      <w:pPr>
        <w:pStyle w:val="NormalWeb"/>
        <w:rPr>
          <w:rFonts w:asciiTheme="minorHAnsi" w:hAnsiTheme="minorHAnsi" w:cstheme="minorHAnsi"/>
          <w:sz w:val="22"/>
          <w:szCs w:val="22"/>
        </w:rPr>
      </w:pPr>
      <w:r>
        <w:rPr>
          <w:noProof/>
        </w:rPr>
        <w:lastRenderedPageBreak/>
        <w:drawing>
          <wp:inline distT="0" distB="0" distL="0" distR="0" wp14:anchorId="461A29A5" wp14:editId="39BD41D0">
            <wp:extent cx="6121400" cy="23050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21400" cy="2305050"/>
                    </a:xfrm>
                    <a:prstGeom prst="rect">
                      <a:avLst/>
                    </a:prstGeom>
                    <a:noFill/>
                    <a:ln>
                      <a:noFill/>
                    </a:ln>
                  </pic:spPr>
                </pic:pic>
              </a:graphicData>
            </a:graphic>
          </wp:inline>
        </w:drawing>
      </w:r>
    </w:p>
    <w:p w14:paraId="3880A2FD" w14:textId="09E15692" w:rsidR="0060238D" w:rsidRDefault="0060238D" w:rsidP="0060238D">
      <w:pPr>
        <w:pStyle w:val="NormalWeb"/>
        <w:rPr>
          <w:rFonts w:asciiTheme="minorHAnsi" w:hAnsiTheme="minorHAnsi" w:cstheme="minorHAnsi"/>
          <w:i/>
          <w:iCs/>
          <w:sz w:val="22"/>
          <w:szCs w:val="22"/>
        </w:rPr>
      </w:pPr>
      <w:r w:rsidRPr="00C511EE">
        <w:rPr>
          <w:rFonts w:asciiTheme="minorHAnsi" w:hAnsiTheme="minorHAnsi" w:cstheme="minorHAnsi"/>
          <w:i/>
          <w:iCs/>
          <w:sz w:val="22"/>
          <w:szCs w:val="22"/>
        </w:rPr>
        <w:t xml:space="preserve">For more information </w:t>
      </w:r>
      <w:r w:rsidR="00F54BE5">
        <w:rPr>
          <w:rFonts w:asciiTheme="minorHAnsi" w:hAnsiTheme="minorHAnsi" w:cstheme="minorHAnsi"/>
          <w:i/>
          <w:iCs/>
          <w:sz w:val="22"/>
          <w:szCs w:val="22"/>
        </w:rPr>
        <w:t xml:space="preserve">on courses commonly taken by BBS </w:t>
      </w:r>
      <w:proofErr w:type="gramStart"/>
      <w:r w:rsidR="00F54BE5">
        <w:rPr>
          <w:rFonts w:asciiTheme="minorHAnsi" w:hAnsiTheme="minorHAnsi" w:cstheme="minorHAnsi"/>
          <w:i/>
          <w:iCs/>
          <w:sz w:val="22"/>
          <w:szCs w:val="22"/>
        </w:rPr>
        <w:t xml:space="preserve">students </w:t>
      </w:r>
      <w:r w:rsidRPr="00C511EE">
        <w:rPr>
          <w:rFonts w:asciiTheme="minorHAnsi" w:hAnsiTheme="minorHAnsi" w:cstheme="minorHAnsi"/>
          <w:i/>
          <w:iCs/>
          <w:sz w:val="22"/>
          <w:szCs w:val="22"/>
        </w:rPr>
        <w:t xml:space="preserve"> review</w:t>
      </w:r>
      <w:proofErr w:type="gramEnd"/>
      <w:r w:rsidRPr="00C511EE">
        <w:rPr>
          <w:rFonts w:asciiTheme="minorHAnsi" w:hAnsiTheme="minorHAnsi" w:cstheme="minorHAnsi"/>
          <w:i/>
          <w:iCs/>
          <w:sz w:val="22"/>
          <w:szCs w:val="22"/>
        </w:rPr>
        <w:t xml:space="preserve"> the </w:t>
      </w:r>
      <w:r w:rsidR="00F54BE5" w:rsidRPr="00F54BE5">
        <w:rPr>
          <w:rFonts w:asciiTheme="minorHAnsi" w:hAnsiTheme="minorHAnsi" w:cstheme="minorHAnsi"/>
          <w:b/>
          <w:bCs/>
          <w:i/>
          <w:iCs/>
          <w:sz w:val="22"/>
          <w:szCs w:val="22"/>
        </w:rPr>
        <w:t>“BBS class recommendations 2021-22</w:t>
      </w:r>
      <w:r w:rsidRPr="00F54BE5">
        <w:rPr>
          <w:rFonts w:asciiTheme="minorHAnsi" w:hAnsiTheme="minorHAnsi" w:cstheme="minorHAnsi"/>
          <w:b/>
          <w:bCs/>
          <w:i/>
          <w:iCs/>
          <w:sz w:val="22"/>
          <w:szCs w:val="22"/>
        </w:rPr>
        <w:t>”</w:t>
      </w:r>
      <w:r w:rsidRPr="00F54BE5">
        <w:rPr>
          <w:rFonts w:asciiTheme="minorHAnsi" w:hAnsiTheme="minorHAnsi" w:cstheme="minorHAnsi"/>
          <w:i/>
          <w:iCs/>
          <w:sz w:val="18"/>
          <w:szCs w:val="18"/>
        </w:rPr>
        <w:t xml:space="preserve"> </w:t>
      </w:r>
      <w:r w:rsidRPr="00C511EE">
        <w:rPr>
          <w:rFonts w:asciiTheme="minorHAnsi" w:hAnsiTheme="minorHAnsi" w:cstheme="minorHAnsi"/>
          <w:i/>
          <w:iCs/>
          <w:sz w:val="22"/>
          <w:szCs w:val="22"/>
        </w:rPr>
        <w:t xml:space="preserve">document, please reference the Cornell Box – </w:t>
      </w:r>
      <w:hyperlink r:id="rId86" w:history="1">
        <w:r w:rsidRPr="00C511EE">
          <w:rPr>
            <w:rStyle w:val="Hyperlink"/>
            <w:rFonts w:asciiTheme="minorHAnsi" w:hAnsiTheme="minorHAnsi" w:cstheme="minorHAnsi"/>
            <w:i/>
            <w:iCs/>
            <w:sz w:val="22"/>
            <w:szCs w:val="22"/>
          </w:rPr>
          <w:t>BBS Internal documents folder</w:t>
        </w:r>
      </w:hyperlink>
    </w:p>
    <w:p w14:paraId="24C2C2C8" w14:textId="5EB73EC8" w:rsidR="00F54BE5" w:rsidRDefault="00F54BE5" w:rsidP="0060238D">
      <w:pPr>
        <w:pStyle w:val="NormalWeb"/>
        <w:rPr>
          <w:rFonts w:asciiTheme="minorHAnsi" w:hAnsiTheme="minorHAnsi" w:cstheme="minorHAnsi"/>
          <w:i/>
          <w:iCs/>
          <w:sz w:val="22"/>
          <w:szCs w:val="22"/>
        </w:rPr>
      </w:pPr>
    </w:p>
    <w:p w14:paraId="6C24809F" w14:textId="77777777" w:rsidR="00BA7CE0" w:rsidRDefault="00BA7CE0" w:rsidP="009E098D">
      <w:pPr>
        <w:spacing w:line="200" w:lineRule="atLeast"/>
        <w:ind w:left="112"/>
        <w:rPr>
          <w:rFonts w:ascii="Calibri" w:eastAsia="Calibri" w:hAnsi="Calibri" w:cs="Calibri"/>
          <w:sz w:val="20"/>
          <w:szCs w:val="20"/>
        </w:rPr>
      </w:pPr>
      <w:r w:rsidRPr="00BA7CE0">
        <w:rPr>
          <w:rFonts w:ascii="Calibri" w:eastAsia="Calibri" w:hAnsi="Calibri" w:cs="Calibri"/>
          <w:noProof/>
          <w:sz w:val="20"/>
          <w:szCs w:val="20"/>
        </w:rPr>
        <mc:AlternateContent>
          <mc:Choice Requires="wps">
            <w:drawing>
              <wp:inline distT="0" distB="0" distL="0" distR="0" wp14:anchorId="139FA1C0" wp14:editId="6E0D0E5A">
                <wp:extent cx="5979160" cy="370840"/>
                <wp:effectExtent l="1270" t="0" r="1270" b="635"/>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9688" w14:textId="77777777" w:rsidR="00FD55DA" w:rsidRPr="00BA7CE0" w:rsidRDefault="00FD55DA" w:rsidP="00BA7CE0">
                            <w:pPr>
                              <w:pStyle w:val="Heading3"/>
                              <w:jc w:val="center"/>
                              <w:rPr>
                                <w:color w:val="FFFFFF" w:themeColor="background1"/>
                              </w:rPr>
                            </w:pPr>
                            <w:bookmarkStart w:id="82" w:name="_Toc82671819"/>
                            <w:r w:rsidRPr="00BA7CE0">
                              <w:rPr>
                                <w:color w:val="FFFFFF" w:themeColor="background1"/>
                              </w:rPr>
                              <w:t>Special Committee</w:t>
                            </w:r>
                            <w:bookmarkEnd w:id="82"/>
                          </w:p>
                          <w:p w14:paraId="3776AAC9" w14:textId="77777777" w:rsidR="00FD55DA" w:rsidRDefault="00FD55DA" w:rsidP="00BA7CE0">
                            <w:pPr>
                              <w:spacing w:before="121"/>
                              <w:jc w:val="center"/>
                              <w:rPr>
                                <w:rFonts w:ascii="Calibri" w:eastAsia="Calibri" w:hAnsi="Calibri" w:cs="Calibri"/>
                                <w:sz w:val="28"/>
                                <w:szCs w:val="28"/>
                              </w:rPr>
                            </w:pPr>
                          </w:p>
                        </w:txbxContent>
                      </wps:txbx>
                      <wps:bodyPr rot="0" vert="horz" wrap="square" lIns="0" tIns="0" rIns="0" bIns="0" anchor="t" anchorCtr="0" upright="1">
                        <a:noAutofit/>
                      </wps:bodyPr>
                    </wps:wsp>
                  </a:graphicData>
                </a:graphic>
              </wp:inline>
            </w:drawing>
          </mc:Choice>
          <mc:Fallback>
            <w:pict>
              <v:shape w14:anchorId="139FA1C0" id="Text Box 69" o:spid="_x0000_s1050"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wWo0m7wEAAMIDAAAOAAAAAAAAAAAAAAAAAC4CAABkcnMvZTJvRG9j&#10;LnhtbFBLAQItABQABgAIAAAAIQAeVTQR2wAAAAQBAAAPAAAAAAAAAAAAAAAAAEkEAABkcnMvZG93&#10;bnJldi54bWxQSwUGAAAAAAQABADzAAAAUQUAAAAA&#10;" fillcolor="#c00000" stroked="f">
                <v:textbox inset="0,0,0,0">
                  <w:txbxContent>
                    <w:p w14:paraId="29979688" w14:textId="77777777" w:rsidR="00FD55DA" w:rsidRPr="00BA7CE0" w:rsidRDefault="00FD55DA" w:rsidP="00BA7CE0">
                      <w:pPr>
                        <w:pStyle w:val="Heading3"/>
                        <w:jc w:val="center"/>
                        <w:rPr>
                          <w:color w:val="FFFFFF" w:themeColor="background1"/>
                        </w:rPr>
                      </w:pPr>
                      <w:bookmarkStart w:id="83" w:name="_Toc82671819"/>
                      <w:r w:rsidRPr="00BA7CE0">
                        <w:rPr>
                          <w:color w:val="FFFFFF" w:themeColor="background1"/>
                        </w:rPr>
                        <w:t>Special Committee</w:t>
                      </w:r>
                      <w:bookmarkEnd w:id="83"/>
                    </w:p>
                    <w:p w14:paraId="3776AAC9" w14:textId="77777777" w:rsidR="00FD55DA" w:rsidRDefault="00FD55DA" w:rsidP="00BA7CE0">
                      <w:pPr>
                        <w:spacing w:before="121"/>
                        <w:jc w:val="center"/>
                        <w:rPr>
                          <w:rFonts w:ascii="Calibri" w:eastAsia="Calibri" w:hAnsi="Calibri" w:cs="Calibri"/>
                          <w:sz w:val="28"/>
                          <w:szCs w:val="28"/>
                        </w:rPr>
                      </w:pPr>
                    </w:p>
                  </w:txbxContent>
                </v:textbox>
                <w10:anchorlock/>
              </v:shape>
            </w:pict>
          </mc:Fallback>
        </mc:AlternateContent>
      </w:r>
    </w:p>
    <w:p w14:paraId="4F6756E3" w14:textId="77777777" w:rsidR="00F96203" w:rsidRPr="005228EF" w:rsidRDefault="00F96203" w:rsidP="00F96203">
      <w:pPr>
        <w:pStyle w:val="NormalWeb"/>
        <w:rPr>
          <w:rFonts w:asciiTheme="minorHAnsi" w:hAnsiTheme="minorHAnsi" w:cstheme="minorHAnsi"/>
          <w:sz w:val="22"/>
          <w:szCs w:val="22"/>
        </w:rPr>
      </w:pPr>
      <w:r w:rsidRPr="005228EF">
        <w:rPr>
          <w:rFonts w:asciiTheme="minorHAnsi" w:hAnsiTheme="minorHAnsi" w:cstheme="minorHAnsi"/>
          <w:sz w:val="22"/>
          <w:szCs w:val="22"/>
        </w:rPr>
        <w:t>Your PhD program is developed and supervised by your Special Committee.  You, with the advice and assistance of your faculty mentor, will choose the members of your Committee. </w:t>
      </w:r>
      <w:r w:rsidRPr="005228EF">
        <w:rPr>
          <w:rFonts w:asciiTheme="minorHAnsi" w:hAnsiTheme="minorHAnsi" w:cstheme="minorHAnsi"/>
          <w:b/>
          <w:sz w:val="22"/>
          <w:szCs w:val="22"/>
        </w:rPr>
        <w:t>Your full Special Committee must be formed by the end of your third semester of registration</w:t>
      </w:r>
      <w:r w:rsidRPr="005228EF">
        <w:rPr>
          <w:rFonts w:asciiTheme="minorHAnsi" w:hAnsiTheme="minorHAnsi" w:cstheme="minorHAnsi"/>
          <w:sz w:val="22"/>
          <w:szCs w:val="22"/>
        </w:rPr>
        <w:t xml:space="preserve"> as a graduate student.  It is to your advantage to establish your committee as soon as possible after your rotations so that you can be informed of their expectations for your program.  Once you have spoken to faculty who you want to include on your Special Committee, you need to update your record via Student Service Center. The BBS Program requires that a PhD Committee be composed of at least four faculty members, as detailed below.  </w:t>
      </w:r>
    </w:p>
    <w:p w14:paraId="4A7D1782" w14:textId="77777777" w:rsidR="00F96203" w:rsidRPr="005228EF" w:rsidRDefault="00F96203" w:rsidP="00F96203">
      <w:pPr>
        <w:numPr>
          <w:ilvl w:val="0"/>
          <w:numId w:val="17"/>
        </w:numPr>
        <w:spacing w:before="100" w:beforeAutospacing="1" w:after="100" w:afterAutospacing="1" w:line="240" w:lineRule="auto"/>
        <w:rPr>
          <w:rFonts w:cstheme="minorHAnsi"/>
        </w:rPr>
      </w:pPr>
      <w:r w:rsidRPr="005228EF">
        <w:rPr>
          <w:rFonts w:cstheme="minorHAnsi"/>
          <w:b/>
          <w:bCs/>
        </w:rPr>
        <w:t>Chair</w:t>
      </w:r>
      <w:r w:rsidRPr="005228EF">
        <w:rPr>
          <w:rFonts w:cstheme="minorHAnsi"/>
        </w:rPr>
        <w:t xml:space="preserve">:  Your Chairperson represents the concentration chosen as the major subject in the </w:t>
      </w:r>
      <w:r>
        <w:rPr>
          <w:rFonts w:cstheme="minorHAnsi"/>
        </w:rPr>
        <w:t>BBS f</w:t>
      </w:r>
      <w:r w:rsidRPr="005228EF">
        <w:rPr>
          <w:rFonts w:cstheme="minorHAnsi"/>
        </w:rPr>
        <w:t xml:space="preserve">ield, directs your thesis research and is responsible for your funding. </w:t>
      </w:r>
    </w:p>
    <w:p w14:paraId="3BFBB649" w14:textId="77777777" w:rsidR="00F96203" w:rsidRPr="005228EF" w:rsidRDefault="00F96203" w:rsidP="00F96203">
      <w:pPr>
        <w:numPr>
          <w:ilvl w:val="0"/>
          <w:numId w:val="17"/>
        </w:numPr>
        <w:spacing w:before="100" w:beforeAutospacing="1" w:after="100" w:afterAutospacing="1" w:line="240" w:lineRule="auto"/>
        <w:rPr>
          <w:rFonts w:cstheme="minorHAnsi"/>
        </w:rPr>
      </w:pPr>
      <w:r w:rsidRPr="005228EF">
        <w:rPr>
          <w:rFonts w:cstheme="minorHAnsi"/>
          <w:b/>
          <w:bCs/>
        </w:rPr>
        <w:t>Minors</w:t>
      </w:r>
      <w:r w:rsidRPr="005228EF">
        <w:rPr>
          <w:rFonts w:cstheme="minorHAnsi"/>
        </w:rPr>
        <w:t>:</w:t>
      </w:r>
      <w:r w:rsidRPr="005228EF">
        <w:rPr>
          <w:rFonts w:cstheme="minorHAnsi"/>
          <w:b/>
          <w:bCs/>
        </w:rPr>
        <w:t xml:space="preserve"> </w:t>
      </w:r>
      <w:r w:rsidRPr="005228EF">
        <w:rPr>
          <w:rFonts w:cstheme="minorHAnsi"/>
        </w:rPr>
        <w:t xml:space="preserve">You need at least two members representing one or two other minor concentrations.  True to the spirit of Cornell’s individualized program, these may be any graduate faculty from the more than 90 Graduate Fields in the University who you feel would contribute to your particular research project.  </w:t>
      </w:r>
    </w:p>
    <w:p w14:paraId="428CE31D" w14:textId="5B633B46" w:rsidR="00F96203" w:rsidRDefault="00F96203" w:rsidP="00F96203">
      <w:pPr>
        <w:numPr>
          <w:ilvl w:val="0"/>
          <w:numId w:val="17"/>
        </w:numPr>
        <w:spacing w:before="100" w:beforeAutospacing="1" w:after="100" w:afterAutospacing="1" w:line="240" w:lineRule="auto"/>
        <w:rPr>
          <w:rFonts w:cstheme="minorHAnsi"/>
        </w:rPr>
      </w:pPr>
      <w:r w:rsidRPr="005228EF">
        <w:rPr>
          <w:rFonts w:cstheme="minorHAnsi"/>
          <w:b/>
          <w:bCs/>
        </w:rPr>
        <w:t>Field Appointed</w:t>
      </w:r>
      <w:r w:rsidRPr="005228EF">
        <w:rPr>
          <w:rFonts w:cstheme="minorHAnsi"/>
        </w:rPr>
        <w:t xml:space="preserve">:  A Field Appointed Member (FAM) is chosen by the Director of Graduate Studies soon after your Special Committee is formed.   The Field-Appointed Member is a permanent member of your Committee and is charged with </w:t>
      </w:r>
      <w:r w:rsidRPr="007920AE">
        <w:rPr>
          <w:rFonts w:cstheme="minorHAnsi"/>
        </w:rPr>
        <w:t>ensuring that Field standards and requirements are upheld and serves as an advocate for you. Contact your DGS giving a short summary of your proposed project, your DGS will then make recommendations for your FAM</w:t>
      </w:r>
      <w:r w:rsidR="00F47F87" w:rsidRPr="007920AE">
        <w:rPr>
          <w:rFonts w:cstheme="minorHAnsi"/>
        </w:rPr>
        <w:t xml:space="preserve"> in consultation with you and your PI</w:t>
      </w:r>
      <w:r w:rsidRPr="007920AE">
        <w:rPr>
          <w:rFonts w:cstheme="minorHAnsi"/>
        </w:rPr>
        <w:t xml:space="preserve">. </w:t>
      </w:r>
    </w:p>
    <w:p w14:paraId="33D71BC3" w14:textId="7D7DD17A" w:rsidR="0053493A" w:rsidRDefault="00F96203" w:rsidP="009014C8">
      <w:pPr>
        <w:pStyle w:val="NormalWeb"/>
        <w:rPr>
          <w:rFonts w:asciiTheme="minorHAnsi" w:hAnsiTheme="minorHAnsi" w:cstheme="minorHAnsi"/>
          <w:sz w:val="22"/>
          <w:szCs w:val="22"/>
        </w:rPr>
      </w:pPr>
      <w:r w:rsidRPr="00C5543D">
        <w:rPr>
          <w:rFonts w:asciiTheme="minorHAnsi" w:hAnsiTheme="minorHAnsi" w:cstheme="minorHAnsi"/>
          <w:b/>
          <w:bCs/>
          <w:sz w:val="22"/>
          <w:szCs w:val="22"/>
        </w:rPr>
        <w:t>Communication is Key</w:t>
      </w:r>
      <w:r w:rsidRPr="00C5543D">
        <w:rPr>
          <w:rFonts w:asciiTheme="minorHAnsi" w:hAnsiTheme="minorHAnsi" w:cstheme="minorHAnsi"/>
          <w:sz w:val="22"/>
          <w:szCs w:val="22"/>
        </w:rPr>
        <w:t xml:space="preserve">:  Since your Special Committee directs your program, decides whether you are making satisfactory progress toward your degree, conducts exams and approves your thesis, frequent communication is essential.  Once you have chosen the members of your Special Committee, you should schedule a meeting with your entire Committee to create a plan for your research project and degree </w:t>
      </w:r>
      <w:r w:rsidRPr="00C5543D">
        <w:rPr>
          <w:rFonts w:asciiTheme="minorHAnsi" w:hAnsiTheme="minorHAnsi" w:cstheme="minorHAnsi"/>
          <w:sz w:val="22"/>
          <w:szCs w:val="22"/>
        </w:rPr>
        <w:lastRenderedPageBreak/>
        <w:t>completion.  Your Special Committee meets on an annual basis to complete your Graduate Student Progress Review (at the end of the spring semester or early summer).  You can also call additional meetings of your Special Committee at other times during the year as you feel it is necessary.</w:t>
      </w:r>
    </w:p>
    <w:p w14:paraId="5EDA3E5D" w14:textId="622197CD" w:rsidR="00C511EE" w:rsidRDefault="00C511EE" w:rsidP="009014C8">
      <w:pPr>
        <w:pStyle w:val="NormalWeb"/>
        <w:rPr>
          <w:rFonts w:asciiTheme="minorHAnsi" w:hAnsiTheme="minorHAnsi" w:cstheme="minorHAnsi"/>
          <w:i/>
          <w:iCs/>
          <w:sz w:val="22"/>
          <w:szCs w:val="22"/>
        </w:rPr>
      </w:pPr>
      <w:r w:rsidRPr="00C511EE">
        <w:rPr>
          <w:rFonts w:asciiTheme="minorHAnsi" w:hAnsiTheme="minorHAnsi" w:cstheme="minorHAnsi"/>
          <w:i/>
          <w:iCs/>
          <w:sz w:val="22"/>
          <w:szCs w:val="22"/>
        </w:rPr>
        <w:t>For more information and to review the “</w:t>
      </w:r>
      <w:r w:rsidRPr="00C511EE">
        <w:rPr>
          <w:rFonts w:asciiTheme="minorHAnsi" w:hAnsiTheme="minorHAnsi" w:cstheme="minorHAnsi"/>
          <w:b/>
          <w:bCs/>
          <w:i/>
          <w:iCs/>
          <w:sz w:val="22"/>
          <w:szCs w:val="22"/>
        </w:rPr>
        <w:t>Simple Guide to BBS Committee roles and expectations</w:t>
      </w:r>
      <w:r>
        <w:rPr>
          <w:rFonts w:asciiTheme="minorHAnsi" w:hAnsiTheme="minorHAnsi" w:cstheme="minorHAnsi"/>
          <w:i/>
          <w:iCs/>
          <w:sz w:val="22"/>
          <w:szCs w:val="22"/>
        </w:rPr>
        <w:t xml:space="preserve">” </w:t>
      </w:r>
      <w:r w:rsidRPr="00C511EE">
        <w:rPr>
          <w:rFonts w:asciiTheme="minorHAnsi" w:hAnsiTheme="minorHAnsi" w:cstheme="minorHAnsi"/>
          <w:i/>
          <w:iCs/>
          <w:sz w:val="22"/>
          <w:szCs w:val="22"/>
        </w:rPr>
        <w:t xml:space="preserve">document, please reference the Cornell Box – </w:t>
      </w:r>
      <w:hyperlink r:id="rId87" w:history="1">
        <w:r w:rsidRPr="00C511EE">
          <w:rPr>
            <w:rStyle w:val="Hyperlink"/>
            <w:rFonts w:asciiTheme="minorHAnsi" w:hAnsiTheme="minorHAnsi" w:cstheme="minorHAnsi"/>
            <w:i/>
            <w:iCs/>
            <w:sz w:val="22"/>
            <w:szCs w:val="22"/>
          </w:rPr>
          <w:t>BBS Internal documents folder</w:t>
        </w:r>
      </w:hyperlink>
    </w:p>
    <w:p w14:paraId="2B5348BB" w14:textId="3519E89A" w:rsidR="00F54BE5" w:rsidRDefault="00F54BE5" w:rsidP="009014C8">
      <w:pPr>
        <w:pStyle w:val="NormalWeb"/>
        <w:rPr>
          <w:rFonts w:asciiTheme="minorHAnsi" w:hAnsiTheme="minorHAnsi" w:cstheme="minorHAnsi"/>
          <w:i/>
          <w:iCs/>
          <w:sz w:val="22"/>
          <w:szCs w:val="22"/>
        </w:rPr>
      </w:pPr>
    </w:p>
    <w:p w14:paraId="5E50E19A" w14:textId="77777777" w:rsidR="00EE18D4" w:rsidRDefault="0053493A">
      <w:pPr>
        <w:rPr>
          <w:rFonts w:ascii="Calibri" w:eastAsia="Calibri" w:hAnsi="Calibri" w:cs="Calibri"/>
          <w:sz w:val="20"/>
          <w:szCs w:val="20"/>
        </w:rPr>
      </w:pPr>
      <w:r w:rsidRPr="00BA7CE0">
        <w:rPr>
          <w:rFonts w:ascii="Calibri" w:eastAsia="Calibri" w:hAnsi="Calibri" w:cs="Calibri"/>
          <w:noProof/>
          <w:sz w:val="20"/>
          <w:szCs w:val="20"/>
        </w:rPr>
        <mc:AlternateContent>
          <mc:Choice Requires="wps">
            <w:drawing>
              <wp:inline distT="0" distB="0" distL="0" distR="0" wp14:anchorId="05EC771A" wp14:editId="5BA1E334">
                <wp:extent cx="5979160" cy="370840"/>
                <wp:effectExtent l="0" t="0" r="2540" b="0"/>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AAD71" w14:textId="67EBB152" w:rsidR="00FD55DA" w:rsidRPr="00BA7CE0" w:rsidRDefault="00FD55DA" w:rsidP="0053493A">
                            <w:pPr>
                              <w:pStyle w:val="Heading3"/>
                              <w:jc w:val="center"/>
                              <w:rPr>
                                <w:color w:val="FFFFFF" w:themeColor="background1"/>
                              </w:rPr>
                            </w:pPr>
                            <w:bookmarkStart w:id="84" w:name="_Toc82671820"/>
                            <w:r>
                              <w:rPr>
                                <w:color w:val="FFFFFF" w:themeColor="background1"/>
                              </w:rPr>
                              <w:t xml:space="preserve">Teaching </w:t>
                            </w:r>
                            <w:bookmarkEnd w:id="84"/>
                            <w:r>
                              <w:rPr>
                                <w:color w:val="FFFFFF" w:themeColor="background1"/>
                              </w:rPr>
                              <w:t>Experience</w:t>
                            </w:r>
                          </w:p>
                          <w:p w14:paraId="529C9AB2" w14:textId="77777777" w:rsidR="00FD55DA" w:rsidRDefault="00FD55DA" w:rsidP="0053493A">
                            <w:pPr>
                              <w:spacing w:before="121"/>
                              <w:jc w:val="center"/>
                              <w:rPr>
                                <w:rFonts w:ascii="Calibri" w:eastAsia="Calibri" w:hAnsi="Calibri" w:cs="Calibri"/>
                                <w:sz w:val="28"/>
                                <w:szCs w:val="28"/>
                              </w:rPr>
                            </w:pPr>
                          </w:p>
                          <w:p w14:paraId="5CE785EA" w14:textId="77777777" w:rsidR="00FD55DA" w:rsidRDefault="00FD55DA" w:rsidP="0053493A">
                            <w:pPr>
                              <w:spacing w:before="121"/>
                              <w:jc w:val="center"/>
                              <w:rPr>
                                <w:rFonts w:ascii="Calibri" w:eastAsia="Calibri" w:hAnsi="Calibri" w:cs="Calibri"/>
                                <w:sz w:val="28"/>
                                <w:szCs w:val="28"/>
                              </w:rPr>
                            </w:pPr>
                          </w:p>
                          <w:p w14:paraId="39094763" w14:textId="77777777" w:rsidR="00FD55DA" w:rsidRDefault="00FD55DA" w:rsidP="0053493A">
                            <w:pPr>
                              <w:spacing w:before="121"/>
                              <w:jc w:val="center"/>
                              <w:rPr>
                                <w:rFonts w:ascii="Calibri" w:eastAsia="Calibri" w:hAnsi="Calibri" w:cs="Calibri"/>
                                <w:sz w:val="28"/>
                                <w:szCs w:val="28"/>
                              </w:rPr>
                            </w:pPr>
                          </w:p>
                          <w:p w14:paraId="34047197" w14:textId="77777777" w:rsidR="00FD55DA" w:rsidRDefault="00FD55DA" w:rsidP="0053493A">
                            <w:pPr>
                              <w:spacing w:before="121"/>
                              <w:jc w:val="center"/>
                              <w:rPr>
                                <w:rFonts w:ascii="Calibri" w:eastAsia="Calibri" w:hAnsi="Calibri" w:cs="Calibri"/>
                                <w:sz w:val="28"/>
                                <w:szCs w:val="28"/>
                              </w:rPr>
                            </w:pPr>
                          </w:p>
                        </w:txbxContent>
                      </wps:txbx>
                      <wps:bodyPr rot="0" vert="horz" wrap="square" lIns="0" tIns="0" rIns="0" bIns="0" anchor="t" anchorCtr="0" upright="1">
                        <a:noAutofit/>
                      </wps:bodyPr>
                    </wps:wsp>
                  </a:graphicData>
                </a:graphic>
              </wp:inline>
            </w:drawing>
          </mc:Choice>
          <mc:Fallback>
            <w:pict>
              <v:shape w14:anchorId="05EC771A" id="_x0000_s1051"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DU7qRF7wEAAMIDAAAOAAAAAAAAAAAAAAAAAC4CAABkcnMvZTJvRG9j&#10;LnhtbFBLAQItABQABgAIAAAAIQAeVTQR2wAAAAQBAAAPAAAAAAAAAAAAAAAAAEkEAABkcnMvZG93&#10;bnJldi54bWxQSwUGAAAAAAQABADzAAAAUQUAAAAA&#10;" fillcolor="#c00000" stroked="f">
                <v:textbox inset="0,0,0,0">
                  <w:txbxContent>
                    <w:p w14:paraId="56BAAD71" w14:textId="67EBB152" w:rsidR="00FD55DA" w:rsidRPr="00BA7CE0" w:rsidRDefault="00FD55DA" w:rsidP="0053493A">
                      <w:pPr>
                        <w:pStyle w:val="Heading3"/>
                        <w:jc w:val="center"/>
                        <w:rPr>
                          <w:color w:val="FFFFFF" w:themeColor="background1"/>
                        </w:rPr>
                      </w:pPr>
                      <w:bookmarkStart w:id="85" w:name="_Toc82671820"/>
                      <w:r>
                        <w:rPr>
                          <w:color w:val="FFFFFF" w:themeColor="background1"/>
                        </w:rPr>
                        <w:t xml:space="preserve">Teaching </w:t>
                      </w:r>
                      <w:bookmarkEnd w:id="85"/>
                      <w:r>
                        <w:rPr>
                          <w:color w:val="FFFFFF" w:themeColor="background1"/>
                        </w:rPr>
                        <w:t>Experience</w:t>
                      </w:r>
                    </w:p>
                    <w:p w14:paraId="529C9AB2" w14:textId="77777777" w:rsidR="00FD55DA" w:rsidRDefault="00FD55DA" w:rsidP="0053493A">
                      <w:pPr>
                        <w:spacing w:before="121"/>
                        <w:jc w:val="center"/>
                        <w:rPr>
                          <w:rFonts w:ascii="Calibri" w:eastAsia="Calibri" w:hAnsi="Calibri" w:cs="Calibri"/>
                          <w:sz w:val="28"/>
                          <w:szCs w:val="28"/>
                        </w:rPr>
                      </w:pPr>
                    </w:p>
                    <w:p w14:paraId="5CE785EA" w14:textId="77777777" w:rsidR="00FD55DA" w:rsidRDefault="00FD55DA" w:rsidP="0053493A">
                      <w:pPr>
                        <w:spacing w:before="121"/>
                        <w:jc w:val="center"/>
                        <w:rPr>
                          <w:rFonts w:ascii="Calibri" w:eastAsia="Calibri" w:hAnsi="Calibri" w:cs="Calibri"/>
                          <w:sz w:val="28"/>
                          <w:szCs w:val="28"/>
                        </w:rPr>
                      </w:pPr>
                    </w:p>
                    <w:p w14:paraId="39094763" w14:textId="77777777" w:rsidR="00FD55DA" w:rsidRDefault="00FD55DA" w:rsidP="0053493A">
                      <w:pPr>
                        <w:spacing w:before="121"/>
                        <w:jc w:val="center"/>
                        <w:rPr>
                          <w:rFonts w:ascii="Calibri" w:eastAsia="Calibri" w:hAnsi="Calibri" w:cs="Calibri"/>
                          <w:sz w:val="28"/>
                          <w:szCs w:val="28"/>
                        </w:rPr>
                      </w:pPr>
                    </w:p>
                    <w:p w14:paraId="34047197" w14:textId="77777777" w:rsidR="00FD55DA" w:rsidRDefault="00FD55DA" w:rsidP="0053493A">
                      <w:pPr>
                        <w:spacing w:before="121"/>
                        <w:jc w:val="center"/>
                        <w:rPr>
                          <w:rFonts w:ascii="Calibri" w:eastAsia="Calibri" w:hAnsi="Calibri" w:cs="Calibri"/>
                          <w:sz w:val="28"/>
                          <w:szCs w:val="28"/>
                        </w:rPr>
                      </w:pPr>
                    </w:p>
                  </w:txbxContent>
                </v:textbox>
                <w10:anchorlock/>
              </v:shape>
            </w:pict>
          </mc:Fallback>
        </mc:AlternateContent>
      </w:r>
    </w:p>
    <w:p w14:paraId="5FEBC203" w14:textId="77A8B311" w:rsidR="00F96203" w:rsidRPr="004C61B8" w:rsidRDefault="00F96203" w:rsidP="00F73BB5">
      <w:pPr>
        <w:spacing w:before="100" w:beforeAutospacing="1" w:after="100" w:afterAutospacing="1" w:line="240" w:lineRule="auto"/>
        <w:rPr>
          <w:rFonts w:eastAsia="Times New Roman" w:cstheme="minorHAnsi"/>
        </w:rPr>
      </w:pPr>
      <w:r w:rsidRPr="004C61B8">
        <w:rPr>
          <w:rFonts w:eastAsia="Times New Roman" w:cstheme="minorHAnsi"/>
        </w:rPr>
        <w:t>All BBS graduate students are required to complete a one-semester teaching experience</w:t>
      </w:r>
      <w:r w:rsidR="001B0971">
        <w:rPr>
          <w:rFonts w:eastAsia="Times New Roman" w:cstheme="minorHAnsi"/>
        </w:rPr>
        <w:t>, this can be a</w:t>
      </w:r>
      <w:r w:rsidR="003148BB">
        <w:rPr>
          <w:rFonts w:eastAsia="Times New Roman" w:cstheme="minorHAnsi"/>
        </w:rPr>
        <w:t xml:space="preserve"> </w:t>
      </w:r>
      <w:r w:rsidR="001B0971">
        <w:rPr>
          <w:rFonts w:eastAsia="Times New Roman" w:cstheme="minorHAnsi"/>
        </w:rPr>
        <w:t>paid TAship or an unpaid teaching experience.</w:t>
      </w:r>
      <w:r w:rsidRPr="004C61B8">
        <w:rPr>
          <w:rFonts w:eastAsia="Times New Roman" w:cstheme="minorHAnsi"/>
        </w:rPr>
        <w:t xml:space="preserve">  </w:t>
      </w:r>
      <w:r w:rsidR="003148BB">
        <w:rPr>
          <w:rFonts w:eastAsia="Times New Roman" w:cstheme="minorHAnsi"/>
        </w:rPr>
        <w:t>Typically, students</w:t>
      </w:r>
      <w:r w:rsidRPr="004C61B8">
        <w:rPr>
          <w:rFonts w:eastAsia="Times New Roman" w:cstheme="minorHAnsi"/>
        </w:rPr>
        <w:t xml:space="preserve"> </w:t>
      </w:r>
      <w:r w:rsidR="003148BB">
        <w:rPr>
          <w:rFonts w:eastAsia="Times New Roman" w:cstheme="minorHAnsi"/>
        </w:rPr>
        <w:t>complete</w:t>
      </w:r>
      <w:r w:rsidRPr="004C61B8">
        <w:rPr>
          <w:rFonts w:eastAsia="Times New Roman" w:cstheme="minorHAnsi"/>
        </w:rPr>
        <w:t xml:space="preserve"> this </w:t>
      </w:r>
      <w:r w:rsidR="003148BB">
        <w:rPr>
          <w:rFonts w:eastAsia="Times New Roman" w:cstheme="minorHAnsi"/>
        </w:rPr>
        <w:t xml:space="preserve">requirement </w:t>
      </w:r>
      <w:r w:rsidRPr="004C61B8">
        <w:rPr>
          <w:rFonts w:eastAsia="Times New Roman" w:cstheme="minorHAnsi"/>
        </w:rPr>
        <w:t>in</w:t>
      </w:r>
      <w:r w:rsidR="003148BB">
        <w:rPr>
          <w:rFonts w:eastAsia="Times New Roman" w:cstheme="minorHAnsi"/>
        </w:rPr>
        <w:t xml:space="preserve"> their </w:t>
      </w:r>
      <w:r w:rsidRPr="004C61B8">
        <w:rPr>
          <w:rFonts w:eastAsia="Times New Roman" w:cstheme="minorHAnsi"/>
        </w:rPr>
        <w:t xml:space="preserve">second or third year.  The Office of Graduate Education coordinates teaching </w:t>
      </w:r>
      <w:r w:rsidR="001B0971">
        <w:rPr>
          <w:rFonts w:eastAsia="Times New Roman" w:cstheme="minorHAnsi"/>
        </w:rPr>
        <w:t>experience</w:t>
      </w:r>
      <w:r w:rsidRPr="004C61B8">
        <w:rPr>
          <w:rFonts w:eastAsia="Times New Roman" w:cstheme="minorHAnsi"/>
        </w:rPr>
        <w:t xml:space="preserve"> assignments each year. A </w:t>
      </w:r>
      <w:r w:rsidR="001B0971">
        <w:rPr>
          <w:rFonts w:eastAsia="Times New Roman" w:cstheme="minorHAnsi"/>
        </w:rPr>
        <w:t xml:space="preserve">partial </w:t>
      </w:r>
      <w:r w:rsidRPr="004C61B8">
        <w:rPr>
          <w:rFonts w:eastAsia="Times New Roman" w:cstheme="minorHAnsi"/>
        </w:rPr>
        <w:t>list of available TAships is distributed via the BBS student listserv</w:t>
      </w:r>
      <w:r w:rsidR="00F54BE5">
        <w:rPr>
          <w:rFonts w:eastAsia="Times New Roman" w:cstheme="minorHAnsi"/>
        </w:rPr>
        <w:t xml:space="preserve"> during the Spring semester each year. </w:t>
      </w:r>
      <w:r w:rsidRPr="004C61B8">
        <w:rPr>
          <w:rFonts w:eastAsia="Times New Roman" w:cstheme="minorHAnsi"/>
        </w:rPr>
        <w:t xml:space="preserve"> Students </w:t>
      </w:r>
      <w:r w:rsidR="00F54BE5">
        <w:rPr>
          <w:rFonts w:eastAsia="Times New Roman" w:cstheme="minorHAnsi"/>
        </w:rPr>
        <w:t xml:space="preserve">then submit a ranking of </w:t>
      </w:r>
      <w:r w:rsidRPr="004C61B8">
        <w:rPr>
          <w:rFonts w:eastAsia="Times New Roman" w:cstheme="minorHAnsi"/>
        </w:rPr>
        <w:t xml:space="preserve">the teaching experience that best suits their experience, </w:t>
      </w:r>
      <w:r w:rsidR="001B0971" w:rsidRPr="004C61B8">
        <w:rPr>
          <w:rFonts w:eastAsia="Times New Roman" w:cstheme="minorHAnsi"/>
        </w:rPr>
        <w:t>expertise,</w:t>
      </w:r>
      <w:r w:rsidRPr="004C61B8">
        <w:rPr>
          <w:rFonts w:eastAsia="Times New Roman" w:cstheme="minorHAnsi"/>
        </w:rPr>
        <w:t xml:space="preserve"> and area of interest.</w:t>
      </w:r>
      <w:r w:rsidR="00F54BE5">
        <w:rPr>
          <w:rFonts w:eastAsia="Times New Roman" w:cstheme="minorHAnsi"/>
        </w:rPr>
        <w:t xml:space="preserve"> </w:t>
      </w:r>
      <w:r w:rsidR="001B0971">
        <w:rPr>
          <w:rFonts w:eastAsia="Times New Roman" w:cstheme="minorHAnsi"/>
        </w:rPr>
        <w:t xml:space="preserve">Students may submit a TAship that is not on the internal BBS list to fulfill their teaching requirement. </w:t>
      </w:r>
      <w:r w:rsidR="00F54BE5">
        <w:rPr>
          <w:rFonts w:eastAsia="Times New Roman" w:cstheme="minorHAnsi"/>
        </w:rPr>
        <w:t xml:space="preserve">The Office of Graduate Education then works with BBS DGS, Dave Lin to coordinate </w:t>
      </w:r>
      <w:r w:rsidR="001B0971">
        <w:rPr>
          <w:rFonts w:eastAsia="Times New Roman" w:cstheme="minorHAnsi"/>
        </w:rPr>
        <w:t>teaching</w:t>
      </w:r>
      <w:r w:rsidR="00F54BE5">
        <w:rPr>
          <w:rFonts w:eastAsia="Times New Roman" w:cstheme="minorHAnsi"/>
        </w:rPr>
        <w:t xml:space="preserve"> assignments for the following year. </w:t>
      </w:r>
    </w:p>
    <w:p w14:paraId="727ECA99" w14:textId="4ACAEEB8" w:rsidR="00F96203" w:rsidRPr="001B0971" w:rsidRDefault="00F96203" w:rsidP="00F96203">
      <w:pPr>
        <w:jc w:val="both"/>
        <w:rPr>
          <w:rFonts w:cstheme="minorHAnsi"/>
        </w:rPr>
      </w:pPr>
      <w:r w:rsidRPr="001B0971">
        <w:rPr>
          <w:rFonts w:eastAsia="Times New Roman" w:cstheme="minorHAnsi"/>
        </w:rPr>
        <w:t xml:space="preserve">The teaching experience is designed to give you practice in aspects of teaching at a </w:t>
      </w:r>
      <w:r w:rsidR="001B0971" w:rsidRPr="001B0971">
        <w:rPr>
          <w:rFonts w:eastAsia="Times New Roman" w:cstheme="minorHAnsi"/>
        </w:rPr>
        <w:t>college</w:t>
      </w:r>
      <w:r w:rsidRPr="001B0971">
        <w:rPr>
          <w:rFonts w:eastAsia="Times New Roman" w:cstheme="minorHAnsi"/>
        </w:rPr>
        <w:t xml:space="preserve"> level.  Your faculty advisor will release you from the lab to fulfill this teaching commitment.  </w:t>
      </w:r>
      <w:r w:rsidRPr="001B0971">
        <w:rPr>
          <w:rFonts w:cstheme="minorHAnsi"/>
        </w:rPr>
        <w:t xml:space="preserve">After the teaching </w:t>
      </w:r>
      <w:r w:rsidR="001B0971" w:rsidRPr="001B0971">
        <w:rPr>
          <w:rFonts w:cstheme="minorHAnsi"/>
        </w:rPr>
        <w:t xml:space="preserve">experience </w:t>
      </w:r>
      <w:r w:rsidRPr="001B0971">
        <w:rPr>
          <w:rFonts w:cstheme="minorHAnsi"/>
        </w:rPr>
        <w:t xml:space="preserve">is complete, the faculty mentor must email the Office of Graduate Education to confirm the </w:t>
      </w:r>
      <w:r w:rsidR="003148BB">
        <w:rPr>
          <w:rFonts w:cstheme="minorHAnsi"/>
        </w:rPr>
        <w:t>experience</w:t>
      </w:r>
      <w:r w:rsidRPr="001B0971">
        <w:rPr>
          <w:rFonts w:cstheme="minorHAnsi"/>
        </w:rPr>
        <w:t xml:space="preserve"> was completed successfully. </w:t>
      </w:r>
      <w:r w:rsidR="001B0971" w:rsidRPr="001B0971">
        <w:rPr>
          <w:rFonts w:cstheme="minorHAnsi"/>
          <w:shd w:val="clear" w:color="auto" w:fill="FFFFFF"/>
        </w:rPr>
        <w:t>Students can participate in a paid TAship or an unpaid teaching experience and are allowed to do so more than once if desired or financially necessary.</w:t>
      </w:r>
    </w:p>
    <w:p w14:paraId="50743A1A" w14:textId="080A99FB" w:rsidR="007064CC" w:rsidRDefault="00F96203" w:rsidP="007064CC">
      <w:pPr>
        <w:pStyle w:val="NormalWeb"/>
        <w:shd w:val="clear" w:color="auto" w:fill="FFFFFF"/>
        <w:spacing w:before="0" w:beforeAutospacing="0" w:after="150" w:afterAutospacing="0"/>
        <w:rPr>
          <w:rFonts w:asciiTheme="minorHAnsi" w:hAnsiTheme="minorHAnsi" w:cstheme="minorHAnsi"/>
          <w:color w:val="000000"/>
          <w:sz w:val="22"/>
          <w:szCs w:val="22"/>
        </w:rPr>
      </w:pPr>
      <w:r w:rsidRPr="004C61B8">
        <w:rPr>
          <w:rFonts w:asciiTheme="minorHAnsi" w:hAnsiTheme="minorHAnsi" w:cstheme="minorHAnsi"/>
          <w:color w:val="000000"/>
          <w:sz w:val="22"/>
          <w:szCs w:val="22"/>
        </w:rPr>
        <w:t>All students who are interested in teaching and improving their teaching skills are encouraged to participate in many of the workshops and symposia organized by the </w:t>
      </w:r>
      <w:hyperlink r:id="rId88" w:tgtFrame="_blank" w:history="1">
        <w:r w:rsidRPr="004C61B8">
          <w:rPr>
            <w:rStyle w:val="Hyperlink"/>
            <w:rFonts w:asciiTheme="minorHAnsi" w:hAnsiTheme="minorHAnsi" w:cstheme="minorHAnsi"/>
            <w:color w:val="B31B1B"/>
            <w:sz w:val="22"/>
            <w:szCs w:val="22"/>
          </w:rPr>
          <w:t>Center for Teaching Excellence at Cornell</w:t>
        </w:r>
      </w:hyperlink>
      <w:r w:rsidRPr="004C61B8">
        <w:rPr>
          <w:rFonts w:asciiTheme="minorHAnsi" w:hAnsiTheme="minorHAnsi" w:cstheme="minorHAnsi"/>
          <w:color w:val="000000"/>
          <w:sz w:val="22"/>
          <w:szCs w:val="22"/>
        </w:rPr>
        <w:t>.</w:t>
      </w:r>
    </w:p>
    <w:p w14:paraId="2C4752F1" w14:textId="77777777" w:rsidR="007064CC" w:rsidRDefault="007064CC" w:rsidP="007064CC">
      <w:pPr>
        <w:pStyle w:val="NormalWeb"/>
        <w:shd w:val="clear" w:color="auto" w:fill="FFFFFF"/>
        <w:spacing w:before="0" w:beforeAutospacing="0" w:after="150" w:afterAutospacing="0"/>
        <w:rPr>
          <w:rFonts w:asciiTheme="minorHAnsi" w:hAnsiTheme="minorHAnsi" w:cstheme="minorHAnsi"/>
          <w:color w:val="000000"/>
          <w:sz w:val="22"/>
          <w:szCs w:val="22"/>
        </w:rPr>
      </w:pPr>
    </w:p>
    <w:p w14:paraId="0148B876" w14:textId="15E5CF1D" w:rsidR="009E098D" w:rsidRDefault="009E098D" w:rsidP="007064CC">
      <w:pPr>
        <w:pStyle w:val="NormalWeb"/>
        <w:shd w:val="clear" w:color="auto" w:fill="FFFFFF"/>
        <w:spacing w:before="0" w:beforeAutospacing="0" w:after="150" w:afterAutospacing="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C963C05" wp14:editId="5A898EDD">
                <wp:extent cx="5979160" cy="370840"/>
                <wp:effectExtent l="1270" t="0" r="1270" b="635"/>
                <wp:docPr id="8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02E11" w14:textId="77777777" w:rsidR="00FD55DA" w:rsidRPr="00D617D7" w:rsidRDefault="00FD55DA" w:rsidP="009E098D">
                            <w:pPr>
                              <w:pStyle w:val="Heading3"/>
                              <w:jc w:val="center"/>
                              <w:rPr>
                                <w:color w:val="FFFFFF" w:themeColor="background1"/>
                              </w:rPr>
                            </w:pPr>
                            <w:bookmarkStart w:id="86" w:name="_Toc82671821"/>
                            <w:r w:rsidRPr="00D617D7">
                              <w:rPr>
                                <w:color w:val="FFFFFF" w:themeColor="background1"/>
                              </w:rPr>
                              <w:t>Admission to Candidacy</w:t>
                            </w:r>
                            <w:bookmarkEnd w:id="86"/>
                          </w:p>
                          <w:p w14:paraId="245408AF" w14:textId="77777777" w:rsidR="00FD55DA" w:rsidRDefault="00FD55DA" w:rsidP="009E098D">
                            <w:pPr>
                              <w:spacing w:before="121"/>
                              <w:jc w:val="center"/>
                              <w:rPr>
                                <w:rFonts w:ascii="Calibri" w:eastAsia="Calibri" w:hAnsi="Calibri" w:cs="Calibri"/>
                                <w:sz w:val="28"/>
                                <w:szCs w:val="28"/>
                              </w:rPr>
                            </w:pPr>
                          </w:p>
                        </w:txbxContent>
                      </wps:txbx>
                      <wps:bodyPr rot="0" vert="horz" wrap="square" lIns="0" tIns="0" rIns="0" bIns="0" anchor="t" anchorCtr="0" upright="1">
                        <a:noAutofit/>
                      </wps:bodyPr>
                    </wps:wsp>
                  </a:graphicData>
                </a:graphic>
              </wp:inline>
            </w:drawing>
          </mc:Choice>
          <mc:Fallback>
            <w:pict>
              <v:shape w14:anchorId="6C963C05" id="_x0000_s1052"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nHA4Q7wEAAMIDAAAOAAAAAAAAAAAAAAAAAC4CAABkcnMvZTJvRG9j&#10;LnhtbFBLAQItABQABgAIAAAAIQAeVTQR2wAAAAQBAAAPAAAAAAAAAAAAAAAAAEkEAABkcnMvZG93&#10;bnJldi54bWxQSwUGAAAAAAQABADzAAAAUQUAAAAA&#10;" fillcolor="#c00000" stroked="f">
                <v:textbox inset="0,0,0,0">
                  <w:txbxContent>
                    <w:p w14:paraId="25E02E11" w14:textId="77777777" w:rsidR="00FD55DA" w:rsidRPr="00D617D7" w:rsidRDefault="00FD55DA" w:rsidP="009E098D">
                      <w:pPr>
                        <w:pStyle w:val="Heading3"/>
                        <w:jc w:val="center"/>
                        <w:rPr>
                          <w:color w:val="FFFFFF" w:themeColor="background1"/>
                        </w:rPr>
                      </w:pPr>
                      <w:bookmarkStart w:id="87" w:name="_Toc82671821"/>
                      <w:r w:rsidRPr="00D617D7">
                        <w:rPr>
                          <w:color w:val="FFFFFF" w:themeColor="background1"/>
                        </w:rPr>
                        <w:t>Admission to Candidacy</w:t>
                      </w:r>
                      <w:bookmarkEnd w:id="87"/>
                    </w:p>
                    <w:p w14:paraId="245408AF" w14:textId="77777777" w:rsidR="00FD55DA" w:rsidRDefault="00FD55DA" w:rsidP="009E098D">
                      <w:pPr>
                        <w:spacing w:before="121"/>
                        <w:jc w:val="center"/>
                        <w:rPr>
                          <w:rFonts w:ascii="Calibri" w:eastAsia="Calibri" w:hAnsi="Calibri" w:cs="Calibri"/>
                          <w:sz w:val="28"/>
                          <w:szCs w:val="28"/>
                        </w:rPr>
                      </w:pPr>
                    </w:p>
                  </w:txbxContent>
                </v:textbox>
                <w10:anchorlock/>
              </v:shape>
            </w:pict>
          </mc:Fallback>
        </mc:AlternateContent>
      </w:r>
    </w:p>
    <w:p w14:paraId="73AE1BF9" w14:textId="44C10DA5" w:rsidR="009834D1" w:rsidRPr="009834D1" w:rsidRDefault="009834D1" w:rsidP="009014C8">
      <w:proofErr w:type="gramStart"/>
      <w:r w:rsidRPr="009834D1">
        <w:rPr>
          <w:b/>
        </w:rPr>
        <w:t>A</w:t>
      </w:r>
      <w:proofErr w:type="gramEnd"/>
      <w:r w:rsidRPr="009834D1">
        <w:rPr>
          <w:b/>
        </w:rPr>
        <w:t xml:space="preserve"> Exam</w:t>
      </w:r>
      <w:r w:rsidR="009014C8">
        <w:rPr>
          <w:b/>
        </w:rPr>
        <w:br/>
      </w:r>
      <w:r w:rsidRPr="009834D1">
        <w:t xml:space="preserve">The A exam is also known as the Examination for Admission to Candidacy. For the BBS program this oral exam includes a written component, as determined by your Special Committee. You can take the exam after completing two successful academics semesters in your program, but before beginning your seventh semester—unless special permission is obtained from the </w:t>
      </w:r>
      <w:r w:rsidR="00C511EE">
        <w:t xml:space="preserve">Graduate School Associate Dean for Academic and Student Affairs. </w:t>
      </w:r>
    </w:p>
    <w:p w14:paraId="7974116B" w14:textId="77777777" w:rsidR="009834D1" w:rsidRPr="009834D1" w:rsidRDefault="009834D1" w:rsidP="009834D1">
      <w:pPr>
        <w:pStyle w:val="NormalWeb"/>
        <w:rPr>
          <w:rFonts w:asciiTheme="minorHAnsi" w:hAnsiTheme="minorHAnsi"/>
          <w:sz w:val="22"/>
          <w:szCs w:val="22"/>
        </w:rPr>
      </w:pPr>
      <w:r w:rsidRPr="009834D1">
        <w:rPr>
          <w:rFonts w:asciiTheme="minorHAnsi" w:hAnsiTheme="minorHAnsi"/>
          <w:sz w:val="22"/>
          <w:szCs w:val="22"/>
        </w:rPr>
        <w:t>Passing the A exam means the graduate faculty believes that you are ready to proceed into the dissertation phase of your degree program.</w:t>
      </w:r>
    </w:p>
    <w:p w14:paraId="72CB5F5B" w14:textId="1C446271" w:rsidR="00C511EE" w:rsidRDefault="009834D1" w:rsidP="00D617D7">
      <w:pPr>
        <w:spacing w:before="9"/>
        <w:rPr>
          <w:rFonts w:eastAsia="Calibri" w:cs="Calibri"/>
        </w:rPr>
      </w:pPr>
      <w:r w:rsidRPr="009834D1">
        <w:rPr>
          <w:rFonts w:eastAsia="Calibri" w:cs="Calibri"/>
        </w:rPr>
        <w:lastRenderedPageBreak/>
        <w:t xml:space="preserve">You will need to set a date with your special committee for your </w:t>
      </w:r>
      <w:proofErr w:type="spellStart"/>
      <w:r w:rsidRPr="009834D1">
        <w:rPr>
          <w:rFonts w:eastAsia="Calibri" w:cs="Calibri"/>
        </w:rPr>
        <w:t>A</w:t>
      </w:r>
      <w:proofErr w:type="spellEnd"/>
      <w:r w:rsidRPr="009834D1">
        <w:rPr>
          <w:rFonts w:eastAsia="Calibri" w:cs="Calibri"/>
        </w:rPr>
        <w:t xml:space="preserve"> exam, </w:t>
      </w:r>
      <w:r w:rsidR="00C511EE">
        <w:rPr>
          <w:rFonts w:eastAsia="Calibri" w:cs="Calibri"/>
        </w:rPr>
        <w:t xml:space="preserve">and then submit the online Schedule of </w:t>
      </w:r>
      <w:proofErr w:type="spellStart"/>
      <w:r w:rsidR="00C511EE">
        <w:rPr>
          <w:rFonts w:eastAsia="Calibri" w:cs="Calibri"/>
        </w:rPr>
        <w:t>A</w:t>
      </w:r>
      <w:proofErr w:type="spellEnd"/>
      <w:r w:rsidR="00C511EE">
        <w:rPr>
          <w:rFonts w:eastAsia="Calibri" w:cs="Calibri"/>
        </w:rPr>
        <w:t xml:space="preserve"> exam form.  The completed/signed form MUST be received at least</w:t>
      </w:r>
      <w:r w:rsidR="00C511EE" w:rsidRPr="00C511EE">
        <w:rPr>
          <w:rFonts w:eastAsia="Calibri" w:cs="Calibri"/>
          <w:b/>
          <w:bCs/>
        </w:rPr>
        <w:t xml:space="preserve"> SEVEN </w:t>
      </w:r>
      <w:r w:rsidR="00C511EE">
        <w:rPr>
          <w:rFonts w:eastAsia="Calibri" w:cs="Calibri"/>
        </w:rPr>
        <w:t xml:space="preserve">calendar days prior to your exam. </w:t>
      </w:r>
    </w:p>
    <w:p w14:paraId="0138764A" w14:textId="6D39DD80" w:rsidR="009834D1" w:rsidRDefault="00C511EE" w:rsidP="00D617D7">
      <w:pPr>
        <w:spacing w:before="9"/>
        <w:rPr>
          <w:rFonts w:eastAsia="Times New Roman" w:cs="Arial"/>
        </w:rPr>
      </w:pPr>
      <w:r>
        <w:rPr>
          <w:rFonts w:eastAsia="Calibri" w:cs="Calibri"/>
        </w:rPr>
        <w:t>After your exam you will need to submit a</w:t>
      </w:r>
      <w:r w:rsidR="009834D1" w:rsidRPr="009834D1">
        <w:rPr>
          <w:rFonts w:eastAsia="Times New Roman" w:cs="Arial"/>
        </w:rPr>
        <w:t xml:space="preserve"> </w:t>
      </w:r>
      <w:r w:rsidR="009834D1" w:rsidRPr="00C511EE">
        <w:rPr>
          <w:rFonts w:eastAsia="Times New Roman" w:cs="Arial"/>
          <w:i/>
          <w:iCs/>
        </w:rPr>
        <w:t xml:space="preserve">Results of </w:t>
      </w:r>
      <w:r w:rsidRPr="00C511EE">
        <w:rPr>
          <w:rFonts w:eastAsia="Times New Roman" w:cs="Arial"/>
          <w:i/>
          <w:iCs/>
        </w:rPr>
        <w:t>Admission to Candidacy</w:t>
      </w:r>
      <w:r>
        <w:rPr>
          <w:rFonts w:eastAsia="Times New Roman" w:cs="Arial"/>
        </w:rPr>
        <w:t xml:space="preserve"> (</w:t>
      </w:r>
      <w:proofErr w:type="gramStart"/>
      <w:r>
        <w:rPr>
          <w:rFonts w:eastAsia="Times New Roman" w:cs="Arial"/>
        </w:rPr>
        <w:t>A</w:t>
      </w:r>
      <w:proofErr w:type="gramEnd"/>
      <w:r>
        <w:rPr>
          <w:rFonts w:eastAsia="Times New Roman" w:cs="Arial"/>
        </w:rPr>
        <w:t xml:space="preserve"> Exam). The results form must be completed </w:t>
      </w:r>
      <w:r w:rsidRPr="009834D1">
        <w:rPr>
          <w:rFonts w:eastAsia="Times New Roman" w:cs="Arial"/>
        </w:rPr>
        <w:t>within</w:t>
      </w:r>
      <w:r w:rsidR="009834D1" w:rsidRPr="009834D1">
        <w:rPr>
          <w:rFonts w:eastAsia="Times New Roman" w:cs="Arial"/>
        </w:rPr>
        <w:t xml:space="preserve"> </w:t>
      </w:r>
      <w:r w:rsidR="009834D1" w:rsidRPr="00C511EE">
        <w:rPr>
          <w:rFonts w:eastAsia="Times New Roman" w:cs="Arial"/>
          <w:b/>
          <w:bCs/>
        </w:rPr>
        <w:t>THREE</w:t>
      </w:r>
      <w:r w:rsidR="009834D1" w:rsidRPr="009834D1">
        <w:rPr>
          <w:rFonts w:eastAsia="Times New Roman" w:cs="Arial"/>
        </w:rPr>
        <w:t xml:space="preserve"> business days of your exam.</w:t>
      </w:r>
    </w:p>
    <w:p w14:paraId="5FF35E9A" w14:textId="0B0AFFF7" w:rsidR="00914CA0" w:rsidRDefault="00914CA0" w:rsidP="00D617D7">
      <w:pPr>
        <w:spacing w:before="9"/>
        <w:rPr>
          <w:rFonts w:eastAsia="Calibri" w:cs="Calibri"/>
        </w:rPr>
      </w:pPr>
      <w:r>
        <w:rPr>
          <w:rFonts w:eastAsia="Calibri" w:cs="Calibri"/>
        </w:rPr>
        <w:t>The field of Biomedical and Biological Sciences does not confer a non-thesis Masters at the time of passing/ failing the A-Exam.</w:t>
      </w:r>
    </w:p>
    <w:p w14:paraId="28B4E887" w14:textId="3AC72355" w:rsidR="009E098D" w:rsidRDefault="009834D1" w:rsidP="009014C8">
      <w:pPr>
        <w:spacing w:before="9"/>
        <w:rPr>
          <w:rFonts w:eastAsia="Calibri" w:cs="Calibri"/>
        </w:rPr>
      </w:pPr>
      <w:r>
        <w:rPr>
          <w:rFonts w:eastAsia="Calibri" w:cs="Calibri"/>
        </w:rPr>
        <w:t xml:space="preserve">Both forms can be found here </w:t>
      </w:r>
      <w:hyperlink r:id="rId89" w:history="1">
        <w:r w:rsidRPr="00B51CFF">
          <w:rPr>
            <w:rStyle w:val="Hyperlink"/>
            <w:rFonts w:eastAsia="Calibri" w:cs="Calibri"/>
          </w:rPr>
          <w:t>https://gradschool.cornell.edu/forms/</w:t>
        </w:r>
      </w:hyperlink>
      <w:r>
        <w:rPr>
          <w:rFonts w:eastAsia="Calibri" w:cs="Calibri"/>
        </w:rPr>
        <w:t xml:space="preserve"> </w:t>
      </w:r>
    </w:p>
    <w:p w14:paraId="06E6A929" w14:textId="142DD949" w:rsidR="00C511EE" w:rsidRPr="00C511EE" w:rsidRDefault="00C511EE" w:rsidP="00C511EE">
      <w:pPr>
        <w:pStyle w:val="NormalWeb"/>
        <w:rPr>
          <w:rFonts w:asciiTheme="minorHAnsi" w:hAnsiTheme="minorHAnsi" w:cstheme="minorHAnsi"/>
          <w:i/>
          <w:iCs/>
          <w:sz w:val="22"/>
          <w:szCs w:val="22"/>
        </w:rPr>
      </w:pPr>
      <w:r w:rsidRPr="00C511EE">
        <w:rPr>
          <w:rFonts w:asciiTheme="minorHAnsi" w:hAnsiTheme="minorHAnsi" w:cstheme="minorHAnsi"/>
          <w:i/>
          <w:iCs/>
          <w:sz w:val="22"/>
          <w:szCs w:val="22"/>
        </w:rPr>
        <w:t>For more information and to review the “</w:t>
      </w:r>
      <w:r w:rsidRPr="00C511EE">
        <w:rPr>
          <w:rFonts w:asciiTheme="minorHAnsi" w:hAnsiTheme="minorHAnsi" w:cstheme="minorHAnsi"/>
          <w:b/>
          <w:bCs/>
          <w:i/>
          <w:iCs/>
        </w:rPr>
        <w:t>BBS A-exam guidelines</w:t>
      </w:r>
      <w:r>
        <w:rPr>
          <w:rFonts w:asciiTheme="minorHAnsi" w:hAnsiTheme="minorHAnsi" w:cstheme="minorHAnsi"/>
          <w:i/>
          <w:iCs/>
          <w:sz w:val="22"/>
          <w:szCs w:val="22"/>
        </w:rPr>
        <w:t>”</w:t>
      </w:r>
      <w:r w:rsidRPr="00C511EE">
        <w:rPr>
          <w:rFonts w:asciiTheme="minorHAnsi" w:hAnsiTheme="minorHAnsi" w:cstheme="minorHAnsi"/>
          <w:i/>
          <w:iCs/>
          <w:sz w:val="22"/>
          <w:szCs w:val="22"/>
        </w:rPr>
        <w:t xml:space="preserve"> document, please reference the Cornell Box – </w:t>
      </w:r>
      <w:hyperlink r:id="rId90" w:history="1">
        <w:r w:rsidRPr="00C511EE">
          <w:rPr>
            <w:rStyle w:val="Hyperlink"/>
            <w:rFonts w:asciiTheme="minorHAnsi" w:hAnsiTheme="minorHAnsi" w:cstheme="minorHAnsi"/>
            <w:i/>
            <w:iCs/>
            <w:sz w:val="22"/>
            <w:szCs w:val="22"/>
          </w:rPr>
          <w:t>BBS Internal documents folder</w:t>
        </w:r>
      </w:hyperlink>
    </w:p>
    <w:p w14:paraId="04A346FA" w14:textId="77777777" w:rsidR="00C511EE" w:rsidRDefault="00C511EE" w:rsidP="009014C8">
      <w:pPr>
        <w:spacing w:before="9"/>
        <w:rPr>
          <w:rFonts w:ascii="Calibri" w:eastAsia="Calibri" w:hAnsi="Calibri" w:cs="Calibri"/>
          <w:sz w:val="19"/>
          <w:szCs w:val="19"/>
        </w:rPr>
      </w:pPr>
    </w:p>
    <w:p w14:paraId="3F49553D" w14:textId="77777777" w:rsidR="009E098D" w:rsidRDefault="009E098D" w:rsidP="009E098D">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A3AA8A6" wp14:editId="6764C583">
                <wp:extent cx="5979160" cy="370840"/>
                <wp:effectExtent l="1270" t="0" r="1270" b="635"/>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2C839" w14:textId="77777777" w:rsidR="00FD55DA" w:rsidRPr="00D617D7" w:rsidRDefault="00FD55DA" w:rsidP="009E098D">
                            <w:pPr>
                              <w:pStyle w:val="Heading3"/>
                              <w:jc w:val="center"/>
                              <w:rPr>
                                <w:color w:val="FFFFFF" w:themeColor="background1"/>
                              </w:rPr>
                            </w:pPr>
                            <w:bookmarkStart w:id="88" w:name="_Toc82671822"/>
                            <w:r>
                              <w:rPr>
                                <w:color w:val="FFFFFF" w:themeColor="background1"/>
                              </w:rPr>
                              <w:t>Dissertation Defense</w:t>
                            </w:r>
                            <w:bookmarkEnd w:id="88"/>
                            <w:r>
                              <w:rPr>
                                <w:color w:val="FFFFFF" w:themeColor="background1"/>
                              </w:rPr>
                              <w:t xml:space="preserve"> </w:t>
                            </w:r>
                          </w:p>
                          <w:p w14:paraId="3618135E" w14:textId="77777777" w:rsidR="00FD55DA" w:rsidRDefault="00FD55DA" w:rsidP="009E098D">
                            <w:pPr>
                              <w:spacing w:before="121"/>
                              <w:jc w:val="center"/>
                              <w:rPr>
                                <w:rFonts w:ascii="Calibri" w:eastAsia="Calibri" w:hAnsi="Calibri" w:cs="Calibri"/>
                                <w:sz w:val="28"/>
                                <w:szCs w:val="28"/>
                              </w:rPr>
                            </w:pPr>
                          </w:p>
                        </w:txbxContent>
                      </wps:txbx>
                      <wps:bodyPr rot="0" vert="horz" wrap="square" lIns="0" tIns="0" rIns="0" bIns="0" anchor="t" anchorCtr="0" upright="1">
                        <a:noAutofit/>
                      </wps:bodyPr>
                    </wps:wsp>
                  </a:graphicData>
                </a:graphic>
              </wp:inline>
            </w:drawing>
          </mc:Choice>
          <mc:Fallback>
            <w:pict>
              <v:shape w14:anchorId="6A3AA8A6" id="_x0000_s1053"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sgvx7vABAADCAwAADgAAAAAAAAAAAAAAAAAuAgAAZHJzL2Uyb0Rv&#10;Yy54bWxQSwECLQAUAAYACAAAACEAHlU0EdsAAAAEAQAADwAAAAAAAAAAAAAAAABKBAAAZHJzL2Rv&#10;d25yZXYueG1sUEsFBgAAAAAEAAQA8wAAAFIFAAAAAA==&#10;" fillcolor="#c00000" stroked="f">
                <v:textbox inset="0,0,0,0">
                  <w:txbxContent>
                    <w:p w14:paraId="4C92C839" w14:textId="77777777" w:rsidR="00FD55DA" w:rsidRPr="00D617D7" w:rsidRDefault="00FD55DA" w:rsidP="009E098D">
                      <w:pPr>
                        <w:pStyle w:val="Heading3"/>
                        <w:jc w:val="center"/>
                        <w:rPr>
                          <w:color w:val="FFFFFF" w:themeColor="background1"/>
                        </w:rPr>
                      </w:pPr>
                      <w:bookmarkStart w:id="89" w:name="_Toc82671822"/>
                      <w:r>
                        <w:rPr>
                          <w:color w:val="FFFFFF" w:themeColor="background1"/>
                        </w:rPr>
                        <w:t>Dissertation Defense</w:t>
                      </w:r>
                      <w:bookmarkEnd w:id="89"/>
                      <w:r>
                        <w:rPr>
                          <w:color w:val="FFFFFF" w:themeColor="background1"/>
                        </w:rPr>
                        <w:t xml:space="preserve"> </w:t>
                      </w:r>
                    </w:p>
                    <w:p w14:paraId="3618135E" w14:textId="77777777" w:rsidR="00FD55DA" w:rsidRDefault="00FD55DA" w:rsidP="009E098D">
                      <w:pPr>
                        <w:spacing w:before="121"/>
                        <w:jc w:val="center"/>
                        <w:rPr>
                          <w:rFonts w:ascii="Calibri" w:eastAsia="Calibri" w:hAnsi="Calibri" w:cs="Calibri"/>
                          <w:sz w:val="28"/>
                          <w:szCs w:val="28"/>
                        </w:rPr>
                      </w:pPr>
                    </w:p>
                  </w:txbxContent>
                </v:textbox>
                <w10:anchorlock/>
              </v:shape>
            </w:pict>
          </mc:Fallback>
        </mc:AlternateContent>
      </w:r>
    </w:p>
    <w:p w14:paraId="76912378" w14:textId="5B3EB93D" w:rsidR="009834D1" w:rsidRDefault="009834D1" w:rsidP="009014C8">
      <w:r w:rsidRPr="000670B4">
        <w:rPr>
          <w:b/>
        </w:rPr>
        <w:t>B Exam</w:t>
      </w:r>
      <w:r w:rsidR="009014C8">
        <w:rPr>
          <w:b/>
        </w:rPr>
        <w:t xml:space="preserve"> </w:t>
      </w:r>
      <w:r w:rsidR="009014C8">
        <w:rPr>
          <w:b/>
        </w:rPr>
        <w:br/>
      </w:r>
      <w:r w:rsidRPr="000670B4">
        <w:t>The B exam is an oral defense of your thesis or dissertation. This exam can be taken after completing all degree requirements, but not earlier than one month before completing the minimum registered semester requirements. At least two semesters of successful registration must be completed between the passing of the A exam and the scheduling of the B exam</w:t>
      </w:r>
      <w:r>
        <w:t>.</w:t>
      </w:r>
    </w:p>
    <w:p w14:paraId="56D1A12B" w14:textId="5FE179AF" w:rsidR="00F54BE5" w:rsidRDefault="00F54BE5" w:rsidP="00F54BE5">
      <w:pPr>
        <w:spacing w:before="9"/>
        <w:rPr>
          <w:rFonts w:eastAsia="Calibri" w:cs="Calibri"/>
        </w:rPr>
      </w:pPr>
      <w:r w:rsidRPr="009834D1">
        <w:rPr>
          <w:rFonts w:eastAsia="Calibri" w:cs="Calibri"/>
        </w:rPr>
        <w:t xml:space="preserve">You will need to set a date with your special committee for your </w:t>
      </w:r>
      <w:r>
        <w:rPr>
          <w:rFonts w:eastAsia="Calibri" w:cs="Calibri"/>
        </w:rPr>
        <w:t>B</w:t>
      </w:r>
      <w:r w:rsidRPr="009834D1">
        <w:rPr>
          <w:rFonts w:eastAsia="Calibri" w:cs="Calibri"/>
        </w:rPr>
        <w:t xml:space="preserve"> exam, </w:t>
      </w:r>
      <w:r>
        <w:rPr>
          <w:rFonts w:eastAsia="Calibri" w:cs="Calibri"/>
        </w:rPr>
        <w:t xml:space="preserve">and then submit the online Schedule of </w:t>
      </w:r>
      <w:proofErr w:type="spellStart"/>
      <w:r>
        <w:rPr>
          <w:rFonts w:eastAsia="Calibri" w:cs="Calibri"/>
        </w:rPr>
        <w:t>A</w:t>
      </w:r>
      <w:proofErr w:type="spellEnd"/>
      <w:r>
        <w:rPr>
          <w:rFonts w:eastAsia="Calibri" w:cs="Calibri"/>
        </w:rPr>
        <w:t xml:space="preserve"> exam form.  The completed/signed form MUST be received at least</w:t>
      </w:r>
      <w:r w:rsidRPr="00C511EE">
        <w:rPr>
          <w:rFonts w:eastAsia="Calibri" w:cs="Calibri"/>
          <w:b/>
          <w:bCs/>
        </w:rPr>
        <w:t xml:space="preserve"> SEVEN </w:t>
      </w:r>
      <w:r>
        <w:rPr>
          <w:rFonts w:eastAsia="Calibri" w:cs="Calibri"/>
        </w:rPr>
        <w:t xml:space="preserve">calendar days prior to your exam. BBS GFA, Alyssa Lopez will then contact you for your B exam seminar information to announce to the BBS community. </w:t>
      </w:r>
    </w:p>
    <w:p w14:paraId="4AEAD744" w14:textId="34B2CB16" w:rsidR="00F54BE5" w:rsidRDefault="00F54BE5" w:rsidP="00F54BE5">
      <w:pPr>
        <w:spacing w:before="9"/>
        <w:rPr>
          <w:rFonts w:eastAsia="Calibri" w:cs="Calibri"/>
        </w:rPr>
      </w:pPr>
      <w:r>
        <w:rPr>
          <w:rFonts w:eastAsia="Calibri" w:cs="Calibri"/>
        </w:rPr>
        <w:t>After your exam you will need to submit a</w:t>
      </w:r>
      <w:r w:rsidRPr="009834D1">
        <w:rPr>
          <w:rFonts w:eastAsia="Times New Roman" w:cs="Arial"/>
        </w:rPr>
        <w:t xml:space="preserve"> </w:t>
      </w:r>
      <w:r w:rsidRPr="00C511EE">
        <w:rPr>
          <w:rFonts w:eastAsia="Times New Roman" w:cs="Arial"/>
          <w:i/>
          <w:iCs/>
        </w:rPr>
        <w:t xml:space="preserve">Results of </w:t>
      </w:r>
      <w:r>
        <w:rPr>
          <w:rFonts w:eastAsia="Times New Roman" w:cs="Arial"/>
          <w:i/>
          <w:iCs/>
        </w:rPr>
        <w:t>Final Defense of PhD Degree</w:t>
      </w:r>
      <w:r>
        <w:rPr>
          <w:rFonts w:eastAsia="Times New Roman" w:cs="Arial"/>
        </w:rPr>
        <w:t xml:space="preserve"> (B Exam). The results form must be completed </w:t>
      </w:r>
      <w:r w:rsidRPr="009834D1">
        <w:rPr>
          <w:rFonts w:eastAsia="Times New Roman" w:cs="Arial"/>
        </w:rPr>
        <w:t xml:space="preserve">within </w:t>
      </w:r>
      <w:r w:rsidRPr="00C511EE">
        <w:rPr>
          <w:rFonts w:eastAsia="Times New Roman" w:cs="Arial"/>
          <w:b/>
          <w:bCs/>
        </w:rPr>
        <w:t>THREE</w:t>
      </w:r>
      <w:r w:rsidRPr="009834D1">
        <w:rPr>
          <w:rFonts w:eastAsia="Times New Roman" w:cs="Arial"/>
        </w:rPr>
        <w:t xml:space="preserve"> business days of your exam.</w:t>
      </w:r>
    </w:p>
    <w:p w14:paraId="6DA38B88" w14:textId="77777777" w:rsidR="009834D1" w:rsidRPr="009834D1" w:rsidRDefault="009834D1" w:rsidP="009834D1">
      <w:pPr>
        <w:spacing w:before="9"/>
        <w:rPr>
          <w:rFonts w:eastAsia="Calibri" w:cs="Calibri"/>
        </w:rPr>
      </w:pPr>
      <w:r>
        <w:rPr>
          <w:rFonts w:eastAsia="Calibri" w:cs="Calibri"/>
        </w:rPr>
        <w:t xml:space="preserve">Both forms can be found here </w:t>
      </w:r>
      <w:hyperlink r:id="rId91" w:history="1">
        <w:r w:rsidRPr="00B51CFF">
          <w:rPr>
            <w:rStyle w:val="Hyperlink"/>
            <w:rFonts w:eastAsia="Calibri" w:cs="Calibri"/>
          </w:rPr>
          <w:t>https://gradschool.cornell.edu/forms/</w:t>
        </w:r>
      </w:hyperlink>
      <w:r>
        <w:rPr>
          <w:rFonts w:eastAsia="Calibri" w:cs="Calibri"/>
        </w:rPr>
        <w:t xml:space="preserve"> </w:t>
      </w:r>
    </w:p>
    <w:p w14:paraId="057AD37E" w14:textId="4DE07B69" w:rsidR="009E098D" w:rsidRDefault="009E098D">
      <w:pPr>
        <w:rPr>
          <w:rFonts w:ascii="Calibri" w:eastAsia="Calibri" w:hAnsi="Calibri" w:cs="Calibri"/>
          <w:sz w:val="19"/>
          <w:szCs w:val="19"/>
        </w:rPr>
      </w:pPr>
    </w:p>
    <w:p w14:paraId="2C0E93E5" w14:textId="77777777" w:rsidR="00D54610" w:rsidRDefault="00D54610" w:rsidP="00D54610">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2856A00D" wp14:editId="1E46D4D0">
                <wp:extent cx="5979160" cy="370840"/>
                <wp:effectExtent l="1270" t="0" r="1270" b="635"/>
                <wp:docPr id="1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A4FF9" w14:textId="77777777" w:rsidR="00FD55DA" w:rsidRPr="000456BC" w:rsidRDefault="00FD55DA" w:rsidP="00D54610">
                            <w:pPr>
                              <w:pStyle w:val="Heading3"/>
                              <w:jc w:val="center"/>
                              <w:rPr>
                                <w:rFonts w:eastAsia="Calibri" w:hAnsi="Calibri" w:cs="Calibri"/>
                                <w:color w:val="FFFFFF" w:themeColor="background1"/>
                              </w:rPr>
                            </w:pPr>
                            <w:bookmarkStart w:id="90" w:name="_Toc82671823"/>
                            <w:r>
                              <w:rPr>
                                <w:color w:val="FFFFFF" w:themeColor="background1"/>
                              </w:rPr>
                              <w:t>Conference Travel Grants</w:t>
                            </w:r>
                            <w:bookmarkEnd w:id="90"/>
                            <w:r>
                              <w:rPr>
                                <w:color w:val="FFFFFF" w:themeColor="background1"/>
                              </w:rPr>
                              <w:t xml:space="preserve"> </w:t>
                            </w:r>
                          </w:p>
                        </w:txbxContent>
                      </wps:txbx>
                      <wps:bodyPr rot="0" vert="horz" wrap="square" lIns="0" tIns="0" rIns="0" bIns="0" anchor="t" anchorCtr="0" upright="1">
                        <a:noAutofit/>
                      </wps:bodyPr>
                    </wps:wsp>
                  </a:graphicData>
                </a:graphic>
              </wp:inline>
            </w:drawing>
          </mc:Choice>
          <mc:Fallback>
            <w:pict>
              <v:shape w14:anchorId="2856A00D" id="Text Box 160" o:spid="_x0000_s1054"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Aflbu/ABAADCAwAADgAAAAAAAAAAAAAAAAAuAgAAZHJzL2Uyb0Rv&#10;Yy54bWxQSwECLQAUAAYACAAAACEAHlU0EdsAAAAEAQAADwAAAAAAAAAAAAAAAABKBAAAZHJzL2Rv&#10;d25yZXYueG1sUEsFBgAAAAAEAAQA8wAAAFIFAAAAAA==&#10;" fillcolor="#c00000" stroked="f">
                <v:textbox inset="0,0,0,0">
                  <w:txbxContent>
                    <w:p w14:paraId="537A4FF9" w14:textId="77777777" w:rsidR="00FD55DA" w:rsidRPr="000456BC" w:rsidRDefault="00FD55DA" w:rsidP="00D54610">
                      <w:pPr>
                        <w:pStyle w:val="Heading3"/>
                        <w:jc w:val="center"/>
                        <w:rPr>
                          <w:rFonts w:eastAsia="Calibri" w:hAnsi="Calibri" w:cs="Calibri"/>
                          <w:color w:val="FFFFFF" w:themeColor="background1"/>
                        </w:rPr>
                      </w:pPr>
                      <w:bookmarkStart w:id="91" w:name="_Toc82671823"/>
                      <w:r>
                        <w:rPr>
                          <w:color w:val="FFFFFF" w:themeColor="background1"/>
                        </w:rPr>
                        <w:t>Conference Travel Grants</w:t>
                      </w:r>
                      <w:bookmarkEnd w:id="91"/>
                      <w:r>
                        <w:rPr>
                          <w:color w:val="FFFFFF" w:themeColor="background1"/>
                        </w:rPr>
                        <w:t xml:space="preserve"> </w:t>
                      </w:r>
                    </w:p>
                  </w:txbxContent>
                </v:textbox>
                <w10:anchorlock/>
              </v:shape>
            </w:pict>
          </mc:Fallback>
        </mc:AlternateContent>
      </w:r>
    </w:p>
    <w:p w14:paraId="464C7E66" w14:textId="77777777" w:rsidR="003C1747" w:rsidRPr="003C1747" w:rsidRDefault="003C1747" w:rsidP="003C1747">
      <w:pPr>
        <w:shd w:val="clear" w:color="auto" w:fill="FFFFFF"/>
        <w:spacing w:after="360" w:line="240" w:lineRule="auto"/>
        <w:rPr>
          <w:rFonts w:eastAsia="Times New Roman" w:cs="Arial"/>
          <w:color w:val="000000"/>
        </w:rPr>
      </w:pPr>
      <w:r w:rsidRPr="003C1747">
        <w:rPr>
          <w:rFonts w:eastAsia="Times New Roman" w:cs="Arial"/>
          <w:color w:val="000000"/>
        </w:rPr>
        <w:t xml:space="preserve">The Graduate School provides grants to all graduate students who are invited to present papers or posters at professional conferences. Recipients must be enrolled (full-time or In Absentia) in a graduate </w:t>
      </w:r>
      <w:proofErr w:type="gramStart"/>
      <w:r w:rsidRPr="003C1747">
        <w:rPr>
          <w:rFonts w:eastAsia="Times New Roman" w:cs="Arial"/>
          <w:color w:val="000000"/>
        </w:rPr>
        <w:t>research  (</w:t>
      </w:r>
      <w:proofErr w:type="gramEnd"/>
      <w:r w:rsidRPr="003C1747">
        <w:rPr>
          <w:rFonts w:eastAsia="Times New Roman" w:cs="Arial"/>
          <w:color w:val="000000"/>
        </w:rPr>
        <w:t>MA/MS, MFA, DMA, JSD or PhD) degree program through the Graduate School and be a registered student during the term in which the conference takes place. Students must be presenting a paper or poster at the conference for which funds are requested. Historically, all qualifying applications have been funded!</w:t>
      </w:r>
    </w:p>
    <w:p w14:paraId="7F99F075" w14:textId="77777777" w:rsidR="003C1747" w:rsidRPr="003C1747" w:rsidRDefault="003C1747" w:rsidP="003C1747">
      <w:pPr>
        <w:shd w:val="clear" w:color="auto" w:fill="FFFFFF"/>
        <w:spacing w:after="360" w:line="240" w:lineRule="auto"/>
        <w:rPr>
          <w:rFonts w:eastAsia="Times New Roman" w:cs="Arial"/>
          <w:color w:val="000000"/>
        </w:rPr>
      </w:pPr>
      <w:r w:rsidRPr="003C1747">
        <w:rPr>
          <w:rFonts w:eastAsia="Times New Roman" w:cs="Arial"/>
          <w:color w:val="000000"/>
        </w:rPr>
        <w:t xml:space="preserve">The Graduate School also awards grants for research-related travel in the United States and abroad. These grants are for travel that is directly related to dissertation research, not conference travel. Awards of up to </w:t>
      </w:r>
      <w:r w:rsidRPr="003C1747">
        <w:rPr>
          <w:rFonts w:eastAsia="Times New Roman" w:cs="Arial"/>
          <w:color w:val="000000"/>
        </w:rPr>
        <w:lastRenderedPageBreak/>
        <w:t>$2000 are offered, with priority given to post-A exam doctoral candidates who have not received a prior award. </w:t>
      </w:r>
    </w:p>
    <w:p w14:paraId="4FAABDCD" w14:textId="77777777" w:rsidR="003C1747" w:rsidRPr="003C1747" w:rsidRDefault="003C1747" w:rsidP="003C1747">
      <w:pPr>
        <w:pStyle w:val="NormalWeb"/>
        <w:shd w:val="clear" w:color="auto" w:fill="FFFFFF"/>
        <w:spacing w:before="0" w:beforeAutospacing="0" w:after="360" w:afterAutospacing="0"/>
        <w:rPr>
          <w:rFonts w:asciiTheme="minorHAnsi" w:hAnsiTheme="minorHAnsi"/>
          <w:color w:val="000000"/>
          <w:sz w:val="22"/>
          <w:szCs w:val="22"/>
        </w:rPr>
      </w:pPr>
      <w:r w:rsidRPr="003C1747">
        <w:rPr>
          <w:rFonts w:asciiTheme="minorHAnsi" w:hAnsiTheme="minorHAnsi"/>
          <w:color w:val="000000"/>
          <w:sz w:val="22"/>
          <w:szCs w:val="22"/>
        </w:rPr>
        <w:t>BBS students are encouraged to submit your application materials as early as possible, preferable before the conference start date, however, applications will be accepted up to 30 days after the start date of the conference.  Additional deadline and application instructions for the Graduate School conference grant are located </w:t>
      </w:r>
      <w:hyperlink r:id="rId92" w:history="1">
        <w:r w:rsidRPr="003C1747">
          <w:rPr>
            <w:rStyle w:val="Hyperlink"/>
            <w:rFonts w:asciiTheme="minorHAnsi" w:hAnsiTheme="minorHAnsi"/>
            <w:color w:val="3584BA"/>
            <w:sz w:val="22"/>
            <w:szCs w:val="22"/>
          </w:rPr>
          <w:t>here.</w:t>
        </w:r>
      </w:hyperlink>
    </w:p>
    <w:p w14:paraId="644040B4" w14:textId="17C7AFE7" w:rsidR="003C1747" w:rsidRDefault="003C1747" w:rsidP="003C1747">
      <w:pPr>
        <w:pStyle w:val="NormalWeb"/>
        <w:shd w:val="clear" w:color="auto" w:fill="FFFFFF"/>
        <w:spacing w:before="0" w:beforeAutospacing="0" w:after="360" w:afterAutospacing="0"/>
        <w:rPr>
          <w:rFonts w:ascii="Verdana" w:hAnsi="Verdana"/>
          <w:color w:val="000000"/>
          <w:sz w:val="22"/>
          <w:szCs w:val="22"/>
        </w:rPr>
      </w:pPr>
      <w:r w:rsidRPr="003C1747">
        <w:rPr>
          <w:rFonts w:asciiTheme="minorHAnsi" w:hAnsiTheme="minorHAnsi"/>
          <w:color w:val="000000"/>
          <w:sz w:val="22"/>
          <w:szCs w:val="22"/>
        </w:rPr>
        <w:t xml:space="preserve">In addition, the Office of Graduate Education will provide top off awards to Graduate School conference grants. If your expenses exceed the amount of your Graduate School conference grant please contact </w:t>
      </w:r>
      <w:r>
        <w:rPr>
          <w:rFonts w:asciiTheme="minorHAnsi" w:hAnsiTheme="minorHAnsi"/>
          <w:color w:val="000000"/>
          <w:sz w:val="22"/>
          <w:szCs w:val="22"/>
        </w:rPr>
        <w:t xml:space="preserve">your GFA, </w:t>
      </w:r>
      <w:r w:rsidR="007C36CA">
        <w:rPr>
          <w:rFonts w:asciiTheme="minorHAnsi" w:hAnsiTheme="minorHAnsi"/>
          <w:color w:val="000000"/>
          <w:sz w:val="22"/>
          <w:szCs w:val="22"/>
        </w:rPr>
        <w:t>Alyssa Lopez</w:t>
      </w:r>
      <w:r w:rsidRPr="003C1747">
        <w:rPr>
          <w:rFonts w:asciiTheme="minorHAnsi" w:hAnsiTheme="minorHAnsi"/>
          <w:color w:val="000000"/>
          <w:sz w:val="22"/>
          <w:szCs w:val="22"/>
        </w:rPr>
        <w:t>, </w:t>
      </w:r>
      <w:hyperlink r:id="rId93" w:history="1">
        <w:r w:rsidR="007C36CA">
          <w:rPr>
            <w:rStyle w:val="Hyperlink"/>
            <w:rFonts w:asciiTheme="minorHAnsi" w:hAnsiTheme="minorHAnsi"/>
            <w:color w:val="3584BA"/>
            <w:sz w:val="22"/>
            <w:szCs w:val="22"/>
          </w:rPr>
          <w:t>al546@cornell.edu</w:t>
        </w:r>
      </w:hyperlink>
      <w:r w:rsidRPr="003C1747">
        <w:rPr>
          <w:rFonts w:asciiTheme="minorHAnsi" w:hAnsiTheme="minorHAnsi"/>
          <w:color w:val="000000"/>
          <w:sz w:val="22"/>
          <w:szCs w:val="22"/>
        </w:rPr>
        <w:t>. See </w:t>
      </w:r>
      <w:hyperlink r:id="rId94" w:history="1">
        <w:r w:rsidRPr="003C1747">
          <w:rPr>
            <w:rStyle w:val="Hyperlink"/>
            <w:rFonts w:asciiTheme="minorHAnsi" w:hAnsiTheme="minorHAnsi"/>
            <w:color w:val="3584BA"/>
            <w:sz w:val="22"/>
            <w:szCs w:val="22"/>
          </w:rPr>
          <w:t>document</w:t>
        </w:r>
      </w:hyperlink>
      <w:r w:rsidRPr="003C1747">
        <w:rPr>
          <w:rFonts w:asciiTheme="minorHAnsi" w:hAnsiTheme="minorHAnsi"/>
          <w:color w:val="000000"/>
          <w:sz w:val="22"/>
          <w:szCs w:val="22"/>
        </w:rPr>
        <w:t> for additional details on the CVM conference grant top off</w:t>
      </w:r>
      <w:r w:rsidRPr="003C1747">
        <w:rPr>
          <w:rFonts w:ascii="Verdana" w:hAnsi="Verdana"/>
          <w:color w:val="000000"/>
          <w:sz w:val="22"/>
          <w:szCs w:val="22"/>
        </w:rPr>
        <w:t>.</w:t>
      </w:r>
    </w:p>
    <w:p w14:paraId="62B3EFA2" w14:textId="2BFCF4F7" w:rsidR="00F73BB5" w:rsidRDefault="00F73BB5" w:rsidP="003C1747">
      <w:pPr>
        <w:pStyle w:val="NormalWeb"/>
        <w:shd w:val="clear" w:color="auto" w:fill="FFFFFF"/>
        <w:spacing w:before="0" w:beforeAutospacing="0" w:after="360" w:afterAutospacing="0"/>
        <w:rPr>
          <w:rFonts w:ascii="Verdana" w:hAnsi="Verdana"/>
          <w:color w:val="000000"/>
          <w:sz w:val="22"/>
          <w:szCs w:val="22"/>
        </w:rPr>
      </w:pPr>
    </w:p>
    <w:p w14:paraId="2F749981" w14:textId="77777777" w:rsidR="00F73BB5" w:rsidRPr="00F73BB5" w:rsidRDefault="00F73BB5" w:rsidP="00F73BB5">
      <w:pPr>
        <w:spacing w:line="200" w:lineRule="atLeast"/>
        <w:ind w:left="132"/>
        <w:rPr>
          <w:rFonts w:eastAsia="Calibri" w:cstheme="minorHAnsi"/>
          <w:sz w:val="20"/>
          <w:szCs w:val="20"/>
        </w:rPr>
      </w:pPr>
      <w:r w:rsidRPr="00F73BB5">
        <w:rPr>
          <w:rFonts w:eastAsia="Calibri" w:cstheme="minorHAnsi"/>
          <w:noProof/>
          <w:sz w:val="20"/>
          <w:szCs w:val="20"/>
        </w:rPr>
        <mc:AlternateContent>
          <mc:Choice Requires="wps">
            <w:drawing>
              <wp:inline distT="0" distB="0" distL="0" distR="0" wp14:anchorId="1007A067" wp14:editId="0FA151CF">
                <wp:extent cx="5979160" cy="370840"/>
                <wp:effectExtent l="1270" t="0" r="1270" b="635"/>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597FD" w14:textId="77777777" w:rsidR="00FD55DA" w:rsidRPr="003F1963" w:rsidRDefault="00FD55DA" w:rsidP="00F73BB5">
                            <w:pPr>
                              <w:pStyle w:val="Heading3"/>
                              <w:jc w:val="center"/>
                              <w:rPr>
                                <w:rFonts w:eastAsia="Calibri" w:hAnsi="Calibri" w:cs="Calibri"/>
                                <w:color w:val="FFFFFF" w:themeColor="background1"/>
                              </w:rPr>
                            </w:pPr>
                            <w:bookmarkStart w:id="92" w:name="_Toc82671824"/>
                            <w:r>
                              <w:rPr>
                                <w:color w:val="FFFFFF" w:themeColor="background1"/>
                              </w:rPr>
                              <w:t>Mental Health Care</w:t>
                            </w:r>
                            <w:bookmarkEnd w:id="92"/>
                          </w:p>
                        </w:txbxContent>
                      </wps:txbx>
                      <wps:bodyPr rot="0" vert="horz" wrap="square" lIns="0" tIns="0" rIns="0" bIns="0" anchor="t" anchorCtr="0" upright="1">
                        <a:noAutofit/>
                      </wps:bodyPr>
                    </wps:wsp>
                  </a:graphicData>
                </a:graphic>
              </wp:inline>
            </w:drawing>
          </mc:Choice>
          <mc:Fallback>
            <w:pict>
              <v:shape w14:anchorId="1007A067" id="Text Box 35" o:spid="_x0000_s1055"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WSJ+yPABAADCAwAADgAAAAAAAAAAAAAAAAAuAgAAZHJzL2Uyb0Rv&#10;Yy54bWxQSwECLQAUAAYACAAAACEAHlU0EdsAAAAEAQAADwAAAAAAAAAAAAAAAABKBAAAZHJzL2Rv&#10;d25yZXYueG1sUEsFBgAAAAAEAAQA8wAAAFIFAAAAAA==&#10;" fillcolor="#c00000" stroked="f">
                <v:textbox inset="0,0,0,0">
                  <w:txbxContent>
                    <w:p w14:paraId="381597FD" w14:textId="77777777" w:rsidR="00FD55DA" w:rsidRPr="003F1963" w:rsidRDefault="00FD55DA" w:rsidP="00F73BB5">
                      <w:pPr>
                        <w:pStyle w:val="Heading3"/>
                        <w:jc w:val="center"/>
                        <w:rPr>
                          <w:rFonts w:eastAsia="Calibri" w:hAnsi="Calibri" w:cs="Calibri"/>
                          <w:color w:val="FFFFFF" w:themeColor="background1"/>
                        </w:rPr>
                      </w:pPr>
                      <w:bookmarkStart w:id="93" w:name="_Toc82671824"/>
                      <w:r>
                        <w:rPr>
                          <w:color w:val="FFFFFF" w:themeColor="background1"/>
                        </w:rPr>
                        <w:t>Mental Health Care</w:t>
                      </w:r>
                      <w:bookmarkEnd w:id="93"/>
                    </w:p>
                  </w:txbxContent>
                </v:textbox>
                <w10:anchorlock/>
              </v:shape>
            </w:pict>
          </mc:Fallback>
        </mc:AlternateContent>
      </w:r>
    </w:p>
    <w:p w14:paraId="2731C67A" w14:textId="77777777" w:rsidR="00F73BB5" w:rsidRPr="00F73BB5" w:rsidRDefault="00F73BB5" w:rsidP="00F73BB5">
      <w:pPr>
        <w:spacing w:after="0" w:line="276" w:lineRule="auto"/>
        <w:rPr>
          <w:rFonts w:eastAsia="Times New Roman" w:cstheme="minorHAnsi"/>
          <w:shd w:val="clear" w:color="auto" w:fill="FFFFFF"/>
          <w:lang w:eastAsia="zh-TW"/>
        </w:rPr>
      </w:pPr>
      <w:r w:rsidRPr="00F73BB5">
        <w:rPr>
          <w:rFonts w:eastAsia="Times New Roman" w:cstheme="minorHAnsi"/>
          <w:shd w:val="clear" w:color="auto" w:fill="FFFFFF"/>
          <w:lang w:eastAsia="zh-TW"/>
        </w:rPr>
        <w:t>The health and mental wellbeing of our students is a top priority of the BBS program. We recognize that stresses unique to the responsibilities of performing PhD-level research contribute to creating mental health challenges that are new or overwhelming. In the BBS community, we seek to dismantle the stigma associated with these commonly-encountered experiences. Our goal is to provide resources to encourage students to reach out and access a variety of available mental health support systems, without fear that it will be negatively viewed or impede their progress. The PhD journey is a marathon, and we believe that actively caring for students’ mental wellbeing is vital to ensure that they flourish as scientists.</w:t>
      </w:r>
    </w:p>
    <w:p w14:paraId="3B97FD47" w14:textId="77777777" w:rsidR="00F73BB5" w:rsidRPr="00F73BB5" w:rsidRDefault="00F73BB5" w:rsidP="00F73BB5">
      <w:pPr>
        <w:spacing w:after="0" w:line="240" w:lineRule="auto"/>
        <w:rPr>
          <w:rFonts w:eastAsia="Times New Roman" w:cstheme="minorHAnsi"/>
          <w:sz w:val="24"/>
          <w:szCs w:val="24"/>
          <w:lang w:eastAsia="zh-TW"/>
        </w:rPr>
      </w:pPr>
    </w:p>
    <w:p w14:paraId="50DC6728" w14:textId="77777777" w:rsidR="00F73BB5" w:rsidRPr="00F73BB5" w:rsidRDefault="00F73BB5" w:rsidP="00F73BB5">
      <w:pPr>
        <w:rPr>
          <w:rFonts w:cstheme="minorHAnsi"/>
        </w:rPr>
      </w:pPr>
      <w:r w:rsidRPr="00F73BB5">
        <w:rPr>
          <w:rFonts w:cstheme="minorHAnsi"/>
        </w:rPr>
        <w:t xml:space="preserve">Within BBS, we offer the BBS Faculty EARS program.  Graduate students in BBS can speak to any member of a rotating group of EARS faculty about difficulties they are facing in graduate school.  The intent is to create a safe and confidential listening space where students can discuss their concerns.  All EARS faculty were nominated by students, and have gone through basic training with the Cornell EARS program.  Students wishing to talk to a BBS faculty EARS member have two options.  They can contact any of the faculty listed and meet with them at their convenience.  Alternatively, they can attend a virtual ‘drop-in’ hour, hosted by one of the faculty members.  Times for drop-in and a list of current </w:t>
      </w:r>
      <w:proofErr w:type="gramStart"/>
      <w:r w:rsidRPr="00F73BB5">
        <w:rPr>
          <w:rFonts w:cstheme="minorHAnsi"/>
        </w:rPr>
        <w:t>faculty</w:t>
      </w:r>
      <w:proofErr w:type="gramEnd"/>
      <w:r w:rsidRPr="00F73BB5">
        <w:rPr>
          <w:rFonts w:cstheme="minorHAnsi"/>
        </w:rPr>
        <w:t xml:space="preserve"> are posted</w:t>
      </w:r>
      <w:r w:rsidRPr="00F73BB5">
        <w:rPr>
          <w:rStyle w:val="apple-converted-space"/>
          <w:rFonts w:cstheme="minorHAnsi"/>
        </w:rPr>
        <w:t> </w:t>
      </w:r>
      <w:hyperlink r:id="rId95" w:history="1">
        <w:r w:rsidRPr="00F73BB5">
          <w:rPr>
            <w:rStyle w:val="Hyperlink"/>
            <w:rFonts w:cstheme="minorHAnsi"/>
            <w:b/>
            <w:bCs/>
            <w:color w:val="auto"/>
          </w:rPr>
          <w:t>here</w:t>
        </w:r>
      </w:hyperlink>
      <w:r w:rsidRPr="00F73BB5">
        <w:rPr>
          <w:rStyle w:val="apple-converted-space"/>
          <w:rFonts w:cstheme="minorHAnsi"/>
          <w:b/>
          <w:bCs/>
        </w:rPr>
        <w:t> </w:t>
      </w:r>
      <w:r w:rsidRPr="00F73BB5">
        <w:rPr>
          <w:rFonts w:cstheme="minorHAnsi"/>
        </w:rPr>
        <w:t>on the intranet site. Faculty participants will rotate each year, and times for drop-ins will change month to month.  </w:t>
      </w:r>
    </w:p>
    <w:p w14:paraId="326E459F" w14:textId="77777777" w:rsidR="00F73BB5" w:rsidRPr="00F73BB5" w:rsidRDefault="00F73BB5" w:rsidP="00F73BB5">
      <w:pPr>
        <w:pStyle w:val="BodyText"/>
        <w:spacing w:before="163"/>
        <w:ind w:left="0" w:right="272"/>
        <w:rPr>
          <w:rFonts w:asciiTheme="minorHAnsi" w:hAnsiTheme="minorHAnsi" w:cstheme="minorHAnsi"/>
        </w:rPr>
      </w:pPr>
      <w:r w:rsidRPr="00F73BB5">
        <w:rPr>
          <w:rFonts w:asciiTheme="minorHAnsi" w:hAnsiTheme="minorHAnsi" w:cstheme="minorHAnsi"/>
        </w:rPr>
        <w:t xml:space="preserve">In addition, the BBS GSS offers students a safe and confidential space to discuss issues of concern to them.  Further, the peer mentor group also offers the opportunity to discuss concerns in confidence.  And finally, the DGS, Arla, and Alyssa are always available for consultation and support. </w:t>
      </w:r>
    </w:p>
    <w:p w14:paraId="4B71A14E" w14:textId="77777777" w:rsidR="00F73BB5" w:rsidRPr="00CD2C85" w:rsidRDefault="00F73BB5" w:rsidP="00F73BB5">
      <w:pPr>
        <w:pStyle w:val="BodyText"/>
        <w:spacing w:before="163"/>
        <w:ind w:right="272"/>
        <w:rPr>
          <w:rFonts w:asciiTheme="minorHAnsi" w:hAnsiTheme="minorHAnsi" w:cstheme="minorHAnsi"/>
          <w:spacing w:val="-1"/>
        </w:rPr>
      </w:pPr>
      <w:r w:rsidRPr="00CD2C85">
        <w:rPr>
          <w:rFonts w:asciiTheme="minorHAnsi" w:hAnsiTheme="minorHAnsi" w:cstheme="minorHAnsi"/>
        </w:rPr>
        <w:t>A</w:t>
      </w:r>
      <w:r w:rsidRPr="00CD2C85">
        <w:rPr>
          <w:rFonts w:asciiTheme="minorHAnsi" w:hAnsiTheme="minorHAnsi" w:cstheme="minorHAnsi"/>
          <w:spacing w:val="-2"/>
        </w:rPr>
        <w:t xml:space="preserve"> </w:t>
      </w:r>
      <w:r w:rsidRPr="00CD2C85">
        <w:rPr>
          <w:rFonts w:asciiTheme="minorHAnsi" w:hAnsiTheme="minorHAnsi" w:cstheme="minorHAnsi"/>
          <w:spacing w:val="-1"/>
        </w:rPr>
        <w:t>wide</w:t>
      </w:r>
      <w:r w:rsidRPr="00CD2C85">
        <w:rPr>
          <w:rFonts w:asciiTheme="minorHAnsi" w:hAnsiTheme="minorHAnsi" w:cstheme="minorHAnsi"/>
          <w:spacing w:val="-4"/>
        </w:rPr>
        <w:t xml:space="preserve"> </w:t>
      </w:r>
      <w:r w:rsidRPr="00CD2C85">
        <w:rPr>
          <w:rFonts w:asciiTheme="minorHAnsi" w:hAnsiTheme="minorHAnsi" w:cstheme="minorHAnsi"/>
        </w:rPr>
        <w:t>range</w:t>
      </w:r>
      <w:r w:rsidRPr="00CD2C85">
        <w:rPr>
          <w:rFonts w:asciiTheme="minorHAnsi" w:hAnsiTheme="minorHAnsi" w:cstheme="minorHAnsi"/>
          <w:spacing w:val="-4"/>
        </w:rPr>
        <w:t xml:space="preserve"> </w:t>
      </w:r>
      <w:r w:rsidRPr="00CD2C85">
        <w:rPr>
          <w:rFonts w:asciiTheme="minorHAnsi" w:hAnsiTheme="minorHAnsi" w:cstheme="minorHAnsi"/>
        </w:rPr>
        <w:t>of</w:t>
      </w:r>
      <w:r w:rsidRPr="00CD2C85">
        <w:rPr>
          <w:rFonts w:asciiTheme="minorHAnsi" w:hAnsiTheme="minorHAnsi" w:cstheme="minorHAnsi"/>
          <w:spacing w:val="3"/>
        </w:rPr>
        <w:t xml:space="preserve"> </w:t>
      </w:r>
      <w:r w:rsidRPr="00CD2C85">
        <w:rPr>
          <w:rFonts w:asciiTheme="minorHAnsi" w:hAnsiTheme="minorHAnsi" w:cstheme="minorHAnsi"/>
          <w:spacing w:val="-1"/>
        </w:rPr>
        <w:t>Counseling</w:t>
      </w:r>
      <w:r w:rsidRPr="00CD2C85">
        <w:rPr>
          <w:rFonts w:asciiTheme="minorHAnsi" w:hAnsiTheme="minorHAnsi" w:cstheme="minorHAnsi"/>
          <w:spacing w:val="-2"/>
        </w:rPr>
        <w:t xml:space="preserve"> </w:t>
      </w:r>
      <w:r w:rsidRPr="00CD2C85">
        <w:rPr>
          <w:rFonts w:asciiTheme="minorHAnsi" w:hAnsiTheme="minorHAnsi" w:cstheme="minorHAnsi"/>
          <w:spacing w:val="-1"/>
        </w:rPr>
        <w:t>and</w:t>
      </w:r>
      <w:r w:rsidRPr="00CD2C85">
        <w:rPr>
          <w:rFonts w:asciiTheme="minorHAnsi" w:hAnsiTheme="minorHAnsi" w:cstheme="minorHAnsi"/>
          <w:spacing w:val="-2"/>
        </w:rPr>
        <w:t xml:space="preserve"> </w:t>
      </w:r>
      <w:r w:rsidRPr="00CD2C85">
        <w:rPr>
          <w:rFonts w:asciiTheme="minorHAnsi" w:hAnsiTheme="minorHAnsi" w:cstheme="minorHAnsi"/>
          <w:spacing w:val="-1"/>
        </w:rPr>
        <w:t>Psychiatry</w:t>
      </w:r>
      <w:r w:rsidRPr="00CD2C85">
        <w:rPr>
          <w:rFonts w:asciiTheme="minorHAnsi" w:hAnsiTheme="minorHAnsi" w:cstheme="minorHAnsi"/>
          <w:spacing w:val="-2"/>
        </w:rPr>
        <w:t xml:space="preserve"> </w:t>
      </w:r>
      <w:r w:rsidRPr="00CD2C85">
        <w:rPr>
          <w:rFonts w:asciiTheme="minorHAnsi" w:hAnsiTheme="minorHAnsi" w:cstheme="minorHAnsi"/>
        </w:rPr>
        <w:t xml:space="preserve">Services </w:t>
      </w:r>
      <w:r w:rsidRPr="00CD2C85">
        <w:rPr>
          <w:rFonts w:asciiTheme="minorHAnsi" w:hAnsiTheme="minorHAnsi" w:cstheme="minorHAnsi"/>
          <w:spacing w:val="-1"/>
        </w:rPr>
        <w:t>are</w:t>
      </w:r>
      <w:r w:rsidRPr="00CD2C85">
        <w:rPr>
          <w:rFonts w:asciiTheme="minorHAnsi" w:hAnsiTheme="minorHAnsi" w:cstheme="minorHAnsi"/>
        </w:rPr>
        <w:t xml:space="preserve"> </w:t>
      </w:r>
      <w:r w:rsidRPr="00CD2C85">
        <w:rPr>
          <w:rFonts w:asciiTheme="minorHAnsi" w:hAnsiTheme="minorHAnsi" w:cstheme="minorHAnsi"/>
          <w:spacing w:val="-1"/>
        </w:rPr>
        <w:t>offered</w:t>
      </w:r>
      <w:r w:rsidRPr="00CD2C85">
        <w:rPr>
          <w:rFonts w:asciiTheme="minorHAnsi" w:hAnsiTheme="minorHAnsi" w:cstheme="minorHAnsi"/>
          <w:spacing w:val="2"/>
        </w:rPr>
        <w:t xml:space="preserve"> </w:t>
      </w:r>
      <w:r w:rsidRPr="00CD2C85">
        <w:rPr>
          <w:rFonts w:asciiTheme="minorHAnsi" w:hAnsiTheme="minorHAnsi" w:cstheme="minorHAnsi"/>
          <w:spacing w:val="-1"/>
        </w:rPr>
        <w:t>to</w:t>
      </w:r>
      <w:r w:rsidRPr="00CD2C85">
        <w:rPr>
          <w:rFonts w:asciiTheme="minorHAnsi" w:hAnsiTheme="minorHAnsi" w:cstheme="minorHAnsi"/>
          <w:spacing w:val="2"/>
        </w:rPr>
        <w:t xml:space="preserve"> </w:t>
      </w:r>
      <w:r w:rsidRPr="00CD2C85">
        <w:rPr>
          <w:rFonts w:asciiTheme="minorHAnsi" w:hAnsiTheme="minorHAnsi" w:cstheme="minorHAnsi"/>
          <w:spacing w:val="-1"/>
        </w:rPr>
        <w:t>all students</w:t>
      </w:r>
      <w:r w:rsidRPr="00CD2C85">
        <w:rPr>
          <w:rFonts w:asciiTheme="minorHAnsi" w:hAnsiTheme="minorHAnsi" w:cstheme="minorHAnsi"/>
        </w:rPr>
        <w:t xml:space="preserve"> </w:t>
      </w:r>
      <w:r w:rsidRPr="00CD2C85">
        <w:rPr>
          <w:rFonts w:asciiTheme="minorHAnsi" w:hAnsiTheme="minorHAnsi" w:cstheme="minorHAnsi"/>
          <w:spacing w:val="-1"/>
        </w:rPr>
        <w:t>across</w:t>
      </w:r>
      <w:r w:rsidRPr="00CD2C85">
        <w:rPr>
          <w:rFonts w:asciiTheme="minorHAnsi" w:hAnsiTheme="minorHAnsi" w:cstheme="minorHAnsi"/>
        </w:rPr>
        <w:t xml:space="preserve"> campus </w:t>
      </w:r>
      <w:r w:rsidRPr="00CD2C85">
        <w:rPr>
          <w:rFonts w:asciiTheme="minorHAnsi" w:hAnsiTheme="minorHAnsi" w:cstheme="minorHAnsi"/>
          <w:spacing w:val="-1"/>
        </w:rPr>
        <w:t>including,</w:t>
      </w:r>
      <w:r w:rsidRPr="00CD2C85">
        <w:rPr>
          <w:rFonts w:asciiTheme="minorHAnsi" w:hAnsiTheme="minorHAnsi" w:cstheme="minorHAnsi"/>
          <w:spacing w:val="69"/>
        </w:rPr>
        <w:t xml:space="preserve"> </w:t>
      </w:r>
      <w:r w:rsidRPr="00CD2C85">
        <w:rPr>
          <w:rFonts w:asciiTheme="minorHAnsi" w:hAnsiTheme="minorHAnsi" w:cstheme="minorHAnsi"/>
          <w:spacing w:val="-1"/>
        </w:rPr>
        <w:t>individual,</w:t>
      </w:r>
      <w:r w:rsidRPr="00CD2C85">
        <w:rPr>
          <w:rFonts w:asciiTheme="minorHAnsi" w:hAnsiTheme="minorHAnsi" w:cstheme="minorHAnsi"/>
          <w:spacing w:val="-3"/>
        </w:rPr>
        <w:t xml:space="preserve"> </w:t>
      </w:r>
      <w:r w:rsidRPr="00CD2C85">
        <w:rPr>
          <w:rFonts w:asciiTheme="minorHAnsi" w:hAnsiTheme="minorHAnsi" w:cstheme="minorHAnsi"/>
          <w:spacing w:val="-1"/>
        </w:rPr>
        <w:t>group,</w:t>
      </w:r>
      <w:r w:rsidRPr="00CD2C85">
        <w:rPr>
          <w:rFonts w:asciiTheme="minorHAnsi" w:hAnsiTheme="minorHAnsi" w:cstheme="minorHAnsi"/>
          <w:spacing w:val="-2"/>
        </w:rPr>
        <w:t xml:space="preserve"> </w:t>
      </w:r>
      <w:r w:rsidRPr="00CD2C85">
        <w:rPr>
          <w:rFonts w:asciiTheme="minorHAnsi" w:hAnsiTheme="minorHAnsi" w:cstheme="minorHAnsi"/>
        </w:rPr>
        <w:t>drop-in</w:t>
      </w:r>
      <w:r w:rsidRPr="00CD2C85">
        <w:rPr>
          <w:rFonts w:asciiTheme="minorHAnsi" w:hAnsiTheme="minorHAnsi" w:cstheme="minorHAnsi"/>
          <w:spacing w:val="-3"/>
        </w:rPr>
        <w:t xml:space="preserve"> </w:t>
      </w:r>
      <w:r w:rsidRPr="00CD2C85">
        <w:rPr>
          <w:rFonts w:asciiTheme="minorHAnsi" w:hAnsiTheme="minorHAnsi" w:cstheme="minorHAnsi"/>
          <w:spacing w:val="-1"/>
        </w:rPr>
        <w:t>and</w:t>
      </w:r>
      <w:r w:rsidRPr="00CD2C85">
        <w:rPr>
          <w:rFonts w:asciiTheme="minorHAnsi" w:hAnsiTheme="minorHAnsi" w:cstheme="minorHAnsi"/>
          <w:spacing w:val="-3"/>
        </w:rPr>
        <w:t xml:space="preserve"> </w:t>
      </w:r>
      <w:r w:rsidRPr="00CD2C85">
        <w:rPr>
          <w:rFonts w:asciiTheme="minorHAnsi" w:hAnsiTheme="minorHAnsi" w:cstheme="minorHAnsi"/>
          <w:spacing w:val="-1"/>
        </w:rPr>
        <w:t>crisis intervention.</w:t>
      </w:r>
    </w:p>
    <w:p w14:paraId="6145FE2F" w14:textId="77777777" w:rsidR="00F73BB5" w:rsidRPr="00CD2C85" w:rsidRDefault="00F73BB5" w:rsidP="00F73BB5">
      <w:pPr>
        <w:rPr>
          <w:rFonts w:cstheme="minorHAnsi"/>
          <w:b/>
        </w:rPr>
      </w:pPr>
      <w:r w:rsidRPr="00CD2C85">
        <w:rPr>
          <w:rFonts w:cstheme="minorHAnsi"/>
          <w:b/>
        </w:rPr>
        <w:t>Common reasons students seek care:</w:t>
      </w:r>
    </w:p>
    <w:p w14:paraId="55352A8A"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Stress &amp; anxiety</w:t>
      </w:r>
    </w:p>
    <w:p w14:paraId="73ADC553"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Depression &amp; loneliness</w:t>
      </w:r>
    </w:p>
    <w:p w14:paraId="6C77EF25"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lastRenderedPageBreak/>
        <w:t>Trauma or grief</w:t>
      </w:r>
    </w:p>
    <w:p w14:paraId="501E5128"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Adjustment challenges</w:t>
      </w:r>
    </w:p>
    <w:p w14:paraId="361C48F8"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Relationship difficulties</w:t>
      </w:r>
    </w:p>
    <w:p w14:paraId="762818F9"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Questions about identity</w:t>
      </w:r>
    </w:p>
    <w:p w14:paraId="7B530236" w14:textId="77777777" w:rsidR="00F73BB5" w:rsidRPr="00CD2C85" w:rsidRDefault="00F73BB5" w:rsidP="00F73BB5">
      <w:pPr>
        <w:numPr>
          <w:ilvl w:val="0"/>
          <w:numId w:val="12"/>
        </w:numPr>
        <w:shd w:val="clear" w:color="auto" w:fill="FFFFFF"/>
        <w:spacing w:before="100" w:beforeAutospacing="1" w:after="100" w:afterAutospacing="1" w:line="240" w:lineRule="auto"/>
        <w:rPr>
          <w:rFonts w:cstheme="minorHAnsi"/>
          <w:color w:val="333333"/>
        </w:rPr>
      </w:pPr>
      <w:r w:rsidRPr="00CD2C85">
        <w:rPr>
          <w:rFonts w:cstheme="minorHAnsi"/>
          <w:color w:val="333333"/>
        </w:rPr>
        <w:t>Managing existing mental health conditions</w:t>
      </w:r>
    </w:p>
    <w:p w14:paraId="3A88D844" w14:textId="77777777" w:rsidR="00F73BB5" w:rsidRDefault="00F73BB5" w:rsidP="00F73BB5">
      <w:pPr>
        <w:pStyle w:val="BodyText"/>
        <w:spacing w:before="159"/>
      </w:pPr>
      <w:r>
        <w:t>A</w:t>
      </w:r>
      <w:r>
        <w:rPr>
          <w:spacing w:val="-3"/>
        </w:rPr>
        <w:t xml:space="preserve"> </w:t>
      </w:r>
      <w:r>
        <w:rPr>
          <w:spacing w:val="-1"/>
        </w:rPr>
        <w:t>complete</w:t>
      </w:r>
      <w:r>
        <w:t xml:space="preserve"> </w:t>
      </w:r>
      <w:r>
        <w:rPr>
          <w:spacing w:val="1"/>
        </w:rPr>
        <w:t>list</w:t>
      </w:r>
      <w:r>
        <w:rPr>
          <w:spacing w:val="-5"/>
        </w:rPr>
        <w:t xml:space="preserve"> </w:t>
      </w:r>
      <w:r>
        <w:t>of</w:t>
      </w:r>
      <w:r>
        <w:rPr>
          <w:spacing w:val="-1"/>
        </w:rPr>
        <w:t xml:space="preserve"> services </w:t>
      </w:r>
      <w:r>
        <w:rPr>
          <w:spacing w:val="-2"/>
        </w:rPr>
        <w:t xml:space="preserve">can </w:t>
      </w:r>
      <w:r>
        <w:rPr>
          <w:spacing w:val="2"/>
        </w:rPr>
        <w:t>be</w:t>
      </w:r>
      <w:r>
        <w:rPr>
          <w:spacing w:val="-5"/>
        </w:rPr>
        <w:t xml:space="preserve"> </w:t>
      </w:r>
      <w:r>
        <w:t>found</w:t>
      </w:r>
      <w:r>
        <w:rPr>
          <w:spacing w:val="-2"/>
        </w:rPr>
        <w:t xml:space="preserve"> </w:t>
      </w:r>
      <w:r>
        <w:rPr>
          <w:spacing w:val="1"/>
        </w:rPr>
        <w:t>at</w:t>
      </w:r>
      <w:r>
        <w:rPr>
          <w:spacing w:val="-4"/>
        </w:rPr>
        <w:t xml:space="preserve"> </w:t>
      </w:r>
      <w:hyperlink r:id="rId96" w:history="1">
        <w:r w:rsidRPr="004823C7">
          <w:rPr>
            <w:rStyle w:val="Hyperlink"/>
          </w:rPr>
          <w:t>https://health.cornell.edu/services/mental-health-care</w:t>
        </w:r>
      </w:hyperlink>
      <w:r>
        <w:t xml:space="preserve"> </w:t>
      </w:r>
    </w:p>
    <w:p w14:paraId="2EDD6BEA" w14:textId="4E51DEC8" w:rsidR="00F73BB5" w:rsidRPr="0005336D" w:rsidRDefault="0005336D" w:rsidP="00F73BB5">
      <w:pPr>
        <w:pStyle w:val="BodyText"/>
        <w:spacing w:before="159"/>
        <w:rPr>
          <w:rFonts w:cs="Calibri"/>
        </w:rPr>
      </w:pPr>
      <w:r w:rsidRPr="0005336D">
        <w:t xml:space="preserve">Check out the </w:t>
      </w:r>
      <w:r w:rsidRPr="0005336D">
        <w:rPr>
          <w:b/>
          <w:bCs/>
        </w:rPr>
        <w:t>BBS Mental Health &amp; Wellbeing</w:t>
      </w:r>
      <w:r>
        <w:rPr>
          <w:color w:val="FF0000"/>
        </w:rPr>
        <w:t xml:space="preserve"> </w:t>
      </w:r>
      <w:hyperlink r:id="rId97" w:history="1">
        <w:r w:rsidRPr="0005336D">
          <w:rPr>
            <w:rStyle w:val="Hyperlink"/>
          </w:rPr>
          <w:t>WEBSITE</w:t>
        </w:r>
      </w:hyperlink>
      <w:r>
        <w:rPr>
          <w:color w:val="FF0000"/>
        </w:rPr>
        <w:t xml:space="preserve"> </w:t>
      </w:r>
      <w:r w:rsidRPr="0005336D">
        <w:t xml:space="preserve">– to read BBS PhD student testimonials on seeking support. </w:t>
      </w:r>
    </w:p>
    <w:p w14:paraId="7F81C739" w14:textId="77777777" w:rsidR="00F73BB5" w:rsidRPr="00B91152" w:rsidRDefault="00F73BB5" w:rsidP="00F73BB5">
      <w:pPr>
        <w:rPr>
          <w:rFonts w:cstheme="minorHAnsi"/>
          <w:color w:val="333333"/>
        </w:rPr>
      </w:pPr>
      <w:r w:rsidRPr="00B91152">
        <w:rPr>
          <w:rFonts w:cstheme="minorHAnsi"/>
          <w:b/>
          <w:bCs/>
        </w:rPr>
        <w:t xml:space="preserve">24/7 phone </w:t>
      </w:r>
      <w:proofErr w:type="gramStart"/>
      <w:r w:rsidRPr="00B91152">
        <w:rPr>
          <w:rFonts w:cstheme="minorHAnsi"/>
          <w:b/>
          <w:bCs/>
        </w:rPr>
        <w:t xml:space="preserve">consultation  </w:t>
      </w:r>
      <w:r w:rsidRPr="00B91152">
        <w:rPr>
          <w:rFonts w:cstheme="minorHAnsi"/>
          <w:color w:val="333333"/>
        </w:rPr>
        <w:t>If</w:t>
      </w:r>
      <w:proofErr w:type="gramEnd"/>
      <w:r w:rsidRPr="00B91152">
        <w:rPr>
          <w:rFonts w:cstheme="minorHAnsi"/>
          <w:color w:val="333333"/>
        </w:rPr>
        <w:t xml:space="preserve"> you have a physical or mental health concern – for yourself or for someone else – you can call us any time for consultation and support. We'll help you determine what care is needed, and how, when, and where to get it. </w:t>
      </w:r>
      <w:r w:rsidRPr="00B91152">
        <w:rPr>
          <w:rStyle w:val="Strong"/>
          <w:rFonts w:cstheme="minorHAnsi"/>
          <w:color w:val="333333"/>
        </w:rPr>
        <w:t xml:space="preserve"> Call 607-255-5155 </w:t>
      </w:r>
    </w:p>
    <w:p w14:paraId="33FE95BB" w14:textId="77777777" w:rsidR="0005336D" w:rsidRDefault="0005336D" w:rsidP="00F73BB5">
      <w:pPr>
        <w:rPr>
          <w:rFonts w:cstheme="minorHAnsi"/>
        </w:rPr>
      </w:pPr>
    </w:p>
    <w:p w14:paraId="30C4C008" w14:textId="562A68AD" w:rsidR="00F73BB5" w:rsidRPr="00CD2C85" w:rsidRDefault="00F73BB5" w:rsidP="00F73BB5">
      <w:pPr>
        <w:rPr>
          <w:rFonts w:cstheme="minorHAnsi"/>
        </w:rPr>
      </w:pPr>
      <w:r w:rsidRPr="00CD2C85">
        <w:rPr>
          <w:rFonts w:cstheme="minorHAnsi"/>
        </w:rPr>
        <w:t>If you need immediate care, consider these options:</w:t>
      </w:r>
    </w:p>
    <w:tbl>
      <w:tblPr>
        <w:tblStyle w:val="TableGrid"/>
        <w:tblW w:w="0" w:type="auto"/>
        <w:tblLook w:val="04A0" w:firstRow="1" w:lastRow="0" w:firstColumn="1" w:lastColumn="0" w:noHBand="0" w:noVBand="1"/>
      </w:tblPr>
      <w:tblGrid>
        <w:gridCol w:w="4815"/>
        <w:gridCol w:w="4815"/>
      </w:tblGrid>
      <w:tr w:rsidR="00F73BB5" w14:paraId="77695FD5" w14:textId="77777777" w:rsidTr="00FD55DA">
        <w:tc>
          <w:tcPr>
            <w:tcW w:w="4815" w:type="dxa"/>
          </w:tcPr>
          <w:p w14:paraId="0707C329" w14:textId="77777777" w:rsidR="00F73BB5" w:rsidRPr="00B91152" w:rsidRDefault="003148BB" w:rsidP="00FD55DA">
            <w:pPr>
              <w:rPr>
                <w:rFonts w:cstheme="minorHAnsi"/>
              </w:rPr>
            </w:pPr>
            <w:hyperlink r:id="rId98" w:tgtFrame="_blank" w:history="1">
              <w:r w:rsidR="00F73BB5" w:rsidRPr="00B91152">
                <w:rPr>
                  <w:rStyle w:val="Strong"/>
                  <w:rFonts w:cstheme="minorHAnsi"/>
                  <w:shd w:val="clear" w:color="auto" w:fill="FFFFFF"/>
                </w:rPr>
                <w:t>Cayuga Medical Center (CMC)</w:t>
              </w:r>
            </w:hyperlink>
            <w:r w:rsidR="00F73BB5" w:rsidRPr="00B91152">
              <w:rPr>
                <w:rFonts w:cstheme="minorHAnsi"/>
              </w:rPr>
              <w:br/>
            </w:r>
            <w:r w:rsidR="00F73BB5" w:rsidRPr="00B91152">
              <w:rPr>
                <w:rStyle w:val="Emphasis"/>
                <w:rFonts w:cstheme="minorHAnsi"/>
                <w:shd w:val="clear" w:color="auto" w:fill="FFFFFF"/>
              </w:rPr>
              <w:t>Ithaca hospital &amp; emergency department</w:t>
            </w:r>
            <w:r w:rsidR="00F73BB5" w:rsidRPr="00B91152">
              <w:rPr>
                <w:rFonts w:cstheme="minorHAnsi"/>
              </w:rPr>
              <w:br/>
            </w:r>
            <w:hyperlink r:id="rId99" w:tgtFrame="_blank" w:history="1">
              <w:r w:rsidR="00F73BB5" w:rsidRPr="00B91152">
                <w:rPr>
                  <w:rStyle w:val="Hyperlink"/>
                  <w:rFonts w:cstheme="minorHAnsi"/>
                  <w:color w:val="auto"/>
                  <w:shd w:val="clear" w:color="auto" w:fill="FFFFFF"/>
                </w:rPr>
                <w:t>101 Dates Drive, Ithaca</w:t>
              </w:r>
            </w:hyperlink>
            <w:r w:rsidR="00F73BB5" w:rsidRPr="00B91152">
              <w:rPr>
                <w:rFonts w:cstheme="minorHAnsi"/>
                <w:shd w:val="clear" w:color="auto" w:fill="FFFFFF"/>
              </w:rPr>
              <w:t> – on Rt. 96 on the west side of Cayuga Lake</w:t>
            </w:r>
            <w:r w:rsidR="00F73BB5" w:rsidRPr="00B91152">
              <w:rPr>
                <w:rFonts w:cstheme="minorHAnsi"/>
              </w:rPr>
              <w:br/>
            </w:r>
            <w:r w:rsidR="00F73BB5" w:rsidRPr="00B91152">
              <w:rPr>
                <w:rFonts w:cstheme="minorHAnsi"/>
                <w:shd w:val="clear" w:color="auto" w:fill="FFFFFF"/>
              </w:rPr>
              <w:t>Open 24/7</w:t>
            </w:r>
            <w:r w:rsidR="00F73BB5">
              <w:rPr>
                <w:rFonts w:cstheme="minorHAnsi"/>
                <w:shd w:val="clear" w:color="auto" w:fill="FFFFFF"/>
              </w:rPr>
              <w:t xml:space="preserve"> </w:t>
            </w:r>
            <w:hyperlink r:id="rId100" w:history="1">
              <w:r w:rsidR="00F73BB5" w:rsidRPr="00B91152">
                <w:rPr>
                  <w:rStyle w:val="Hyperlink"/>
                  <w:rFonts w:cstheme="minorHAnsi"/>
                  <w:color w:val="auto"/>
                  <w:shd w:val="clear" w:color="auto" w:fill="FFFFFF"/>
                </w:rPr>
                <w:t>607-274-4411</w:t>
              </w:r>
            </w:hyperlink>
          </w:p>
        </w:tc>
        <w:tc>
          <w:tcPr>
            <w:tcW w:w="4815" w:type="dxa"/>
          </w:tcPr>
          <w:p w14:paraId="4FD69D9D" w14:textId="77777777" w:rsidR="00F73BB5" w:rsidRPr="00B91152" w:rsidRDefault="003148BB" w:rsidP="00FD55DA">
            <w:pPr>
              <w:shd w:val="clear" w:color="auto" w:fill="FFFFFF"/>
              <w:spacing w:before="100" w:beforeAutospacing="1" w:after="100" w:afterAutospacing="1"/>
              <w:rPr>
                <w:rFonts w:cstheme="minorHAnsi"/>
              </w:rPr>
            </w:pPr>
            <w:hyperlink r:id="rId101" w:tgtFrame="_blank" w:history="1">
              <w:proofErr w:type="spellStart"/>
              <w:r w:rsidR="00F73BB5" w:rsidRPr="00B91152">
                <w:rPr>
                  <w:rStyle w:val="Hyperlink"/>
                  <w:rFonts w:cstheme="minorHAnsi"/>
                  <w:b/>
                  <w:bCs/>
                  <w:color w:val="auto"/>
                </w:rPr>
                <w:t>WellNow</w:t>
              </w:r>
              <w:proofErr w:type="spellEnd"/>
              <w:r w:rsidR="00F73BB5" w:rsidRPr="00B91152">
                <w:rPr>
                  <w:rStyle w:val="Hyperlink"/>
                  <w:rFonts w:cstheme="minorHAnsi"/>
                  <w:b/>
                  <w:bCs/>
                  <w:color w:val="auto"/>
                </w:rPr>
                <w:t xml:space="preserve"> Urgent Care</w:t>
              </w:r>
            </w:hyperlink>
            <w:r w:rsidR="00F73BB5" w:rsidRPr="00B91152">
              <w:rPr>
                <w:rStyle w:val="Strong"/>
                <w:rFonts w:cstheme="minorHAnsi"/>
              </w:rPr>
              <w:t> </w:t>
            </w:r>
            <w:r w:rsidR="00F73BB5" w:rsidRPr="00B91152">
              <w:rPr>
                <w:rFonts w:cstheme="minorHAnsi"/>
              </w:rPr>
              <w:t>(formerly called Five Star)</w:t>
            </w:r>
            <w:r w:rsidR="00F73BB5" w:rsidRPr="00B91152">
              <w:rPr>
                <w:rFonts w:cstheme="minorHAnsi"/>
              </w:rPr>
              <w:br/>
            </w:r>
            <w:r w:rsidR="00F73BB5" w:rsidRPr="00B91152">
              <w:rPr>
                <w:rStyle w:val="Emphasis"/>
                <w:rFonts w:cstheme="minorHAnsi"/>
              </w:rPr>
              <w:t>Non-emergency walk-in clinic</w:t>
            </w:r>
            <w:r w:rsidR="00F73BB5" w:rsidRPr="00B91152">
              <w:rPr>
                <w:rFonts w:cstheme="minorHAnsi"/>
              </w:rPr>
              <w:br/>
            </w:r>
            <w:hyperlink r:id="rId102" w:tgtFrame="_blank" w:history="1">
              <w:r w:rsidR="00F73BB5" w:rsidRPr="00B91152">
                <w:rPr>
                  <w:rStyle w:val="Hyperlink"/>
                  <w:rFonts w:cstheme="minorHAnsi"/>
                  <w:color w:val="auto"/>
                </w:rPr>
                <w:t>740 South Meadow Street, Ithaca</w:t>
              </w:r>
            </w:hyperlink>
            <w:r w:rsidR="00F73BB5" w:rsidRPr="00B91152">
              <w:rPr>
                <w:rFonts w:cstheme="minorHAnsi"/>
              </w:rPr>
              <w:t> – on Rt. 13, south of Wegmans</w:t>
            </w:r>
            <w:r w:rsidR="00F73BB5" w:rsidRPr="00B91152">
              <w:rPr>
                <w:rFonts w:cstheme="minorHAnsi"/>
              </w:rPr>
              <w:br/>
              <w:t>Open every day, 8:00 am – 8:00 pm</w:t>
            </w:r>
            <w:r w:rsidR="00F73BB5" w:rsidRPr="00B91152">
              <w:rPr>
                <w:rFonts w:cstheme="minorHAnsi"/>
              </w:rPr>
              <w:br/>
            </w:r>
            <w:hyperlink r:id="rId103" w:history="1">
              <w:r w:rsidR="00F73BB5" w:rsidRPr="00B91152">
                <w:rPr>
                  <w:rStyle w:val="Hyperlink"/>
                  <w:rFonts w:cstheme="minorHAnsi"/>
                  <w:color w:val="auto"/>
                </w:rPr>
                <w:t>607-319-4563</w:t>
              </w:r>
            </w:hyperlink>
            <w:r w:rsidR="00F73BB5">
              <w:rPr>
                <w:rFonts w:cstheme="minorHAnsi"/>
              </w:rPr>
              <w:t xml:space="preserve">       </w:t>
            </w:r>
            <w:r w:rsidR="00F73BB5" w:rsidRPr="00B91152">
              <w:rPr>
                <w:rFonts w:cstheme="minorHAnsi"/>
              </w:rPr>
              <w:t>*Optional: </w:t>
            </w:r>
            <w:hyperlink r:id="rId104" w:tgtFrame="_blank" w:history="1">
              <w:r w:rsidR="00F73BB5" w:rsidRPr="00B91152">
                <w:rPr>
                  <w:rStyle w:val="Hyperlink"/>
                  <w:rFonts w:cstheme="minorHAnsi"/>
                  <w:color w:val="auto"/>
                </w:rPr>
                <w:t>reserve your spot</w:t>
              </w:r>
            </w:hyperlink>
          </w:p>
        </w:tc>
      </w:tr>
    </w:tbl>
    <w:p w14:paraId="2BBAA060" w14:textId="77777777" w:rsidR="0005336D" w:rsidRDefault="0005336D" w:rsidP="0005336D">
      <w:pPr>
        <w:rPr>
          <w:rFonts w:cstheme="minorHAnsi"/>
        </w:rPr>
      </w:pPr>
    </w:p>
    <w:p w14:paraId="0FFF346D" w14:textId="31A754B3" w:rsidR="00D617D7" w:rsidRDefault="00F73BB5" w:rsidP="0005336D">
      <w:pPr>
        <w:rPr>
          <w:rFonts w:ascii="Calibri" w:eastAsia="Calibri" w:hAnsi="Calibri" w:cs="Calibri"/>
          <w:sz w:val="20"/>
          <w:szCs w:val="20"/>
        </w:rPr>
      </w:pPr>
      <w:r w:rsidRPr="00CD2C85">
        <w:rPr>
          <w:rFonts w:cstheme="minorHAnsi"/>
        </w:rPr>
        <w:br/>
        <w:t> </w:t>
      </w:r>
      <w:r w:rsidR="00D617D7">
        <w:rPr>
          <w:rFonts w:ascii="Calibri" w:eastAsia="Calibri" w:hAnsi="Calibri" w:cs="Calibri"/>
          <w:noProof/>
          <w:sz w:val="20"/>
          <w:szCs w:val="20"/>
        </w:rPr>
        <mc:AlternateContent>
          <mc:Choice Requires="wps">
            <w:drawing>
              <wp:inline distT="0" distB="0" distL="0" distR="0" wp14:anchorId="1E5EEAFC" wp14:editId="3A697A99">
                <wp:extent cx="5979160" cy="370840"/>
                <wp:effectExtent l="1270" t="0" r="1270" b="1905"/>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27813" w14:textId="77777777" w:rsidR="00FD55DA" w:rsidRPr="00945653" w:rsidRDefault="00FD55DA" w:rsidP="00945653">
                            <w:pPr>
                              <w:pStyle w:val="Heading3"/>
                              <w:jc w:val="center"/>
                              <w:rPr>
                                <w:rFonts w:eastAsia="Calibri" w:hAnsi="Calibri" w:cs="Calibri"/>
                                <w:color w:val="FFFFFF" w:themeColor="background1"/>
                              </w:rPr>
                            </w:pPr>
                            <w:bookmarkStart w:id="94" w:name="_bookmark24"/>
                            <w:bookmarkStart w:id="95" w:name="_Toc82671825"/>
                            <w:bookmarkEnd w:id="94"/>
                            <w:r w:rsidRPr="00945653">
                              <w:rPr>
                                <w:color w:val="FFFFFF" w:themeColor="background1"/>
                              </w:rPr>
                              <w:t>Leave</w:t>
                            </w:r>
                            <w:r w:rsidRPr="00945653">
                              <w:rPr>
                                <w:color w:val="FFFFFF" w:themeColor="background1"/>
                                <w:spacing w:val="-5"/>
                              </w:rPr>
                              <w:t xml:space="preserve"> </w:t>
                            </w:r>
                            <w:r w:rsidRPr="00945653">
                              <w:rPr>
                                <w:color w:val="FFFFFF" w:themeColor="background1"/>
                              </w:rPr>
                              <w:t>of</w:t>
                            </w:r>
                            <w:r w:rsidRPr="00945653">
                              <w:rPr>
                                <w:color w:val="FFFFFF" w:themeColor="background1"/>
                                <w:spacing w:val="-3"/>
                              </w:rPr>
                              <w:t xml:space="preserve"> </w:t>
                            </w:r>
                            <w:r w:rsidRPr="00945653">
                              <w:rPr>
                                <w:color w:val="FFFFFF" w:themeColor="background1"/>
                                <w:spacing w:val="-1"/>
                              </w:rPr>
                              <w:t>Absence</w:t>
                            </w:r>
                            <w:bookmarkEnd w:id="95"/>
                          </w:p>
                        </w:txbxContent>
                      </wps:txbx>
                      <wps:bodyPr rot="0" vert="horz" wrap="square" lIns="0" tIns="0" rIns="0" bIns="0" anchor="t" anchorCtr="0" upright="1">
                        <a:noAutofit/>
                      </wps:bodyPr>
                    </wps:wsp>
                  </a:graphicData>
                </a:graphic>
              </wp:inline>
            </w:drawing>
          </mc:Choice>
          <mc:Fallback>
            <w:pict>
              <v:shape w14:anchorId="1E5EEAFC" id="Text Box 39" o:spid="_x0000_s1056"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6tDUnfABAADCAwAADgAAAAAAAAAAAAAAAAAuAgAAZHJzL2Uyb0Rv&#10;Yy54bWxQSwECLQAUAAYACAAAACEAHlU0EdsAAAAEAQAADwAAAAAAAAAAAAAAAABKBAAAZHJzL2Rv&#10;d25yZXYueG1sUEsFBgAAAAAEAAQA8wAAAFIFAAAAAA==&#10;" fillcolor="#c00000" stroked="f">
                <v:textbox inset="0,0,0,0">
                  <w:txbxContent>
                    <w:p w14:paraId="37727813" w14:textId="77777777" w:rsidR="00FD55DA" w:rsidRPr="00945653" w:rsidRDefault="00FD55DA" w:rsidP="00945653">
                      <w:pPr>
                        <w:pStyle w:val="Heading3"/>
                        <w:jc w:val="center"/>
                        <w:rPr>
                          <w:rFonts w:eastAsia="Calibri" w:hAnsi="Calibri" w:cs="Calibri"/>
                          <w:color w:val="FFFFFF" w:themeColor="background1"/>
                        </w:rPr>
                      </w:pPr>
                      <w:bookmarkStart w:id="96" w:name="_bookmark24"/>
                      <w:bookmarkStart w:id="97" w:name="_Toc82671825"/>
                      <w:bookmarkEnd w:id="96"/>
                      <w:r w:rsidRPr="00945653">
                        <w:rPr>
                          <w:color w:val="FFFFFF" w:themeColor="background1"/>
                        </w:rPr>
                        <w:t>Leave</w:t>
                      </w:r>
                      <w:r w:rsidRPr="00945653">
                        <w:rPr>
                          <w:color w:val="FFFFFF" w:themeColor="background1"/>
                          <w:spacing w:val="-5"/>
                        </w:rPr>
                        <w:t xml:space="preserve"> </w:t>
                      </w:r>
                      <w:r w:rsidRPr="00945653">
                        <w:rPr>
                          <w:color w:val="FFFFFF" w:themeColor="background1"/>
                        </w:rPr>
                        <w:t>of</w:t>
                      </w:r>
                      <w:r w:rsidRPr="00945653">
                        <w:rPr>
                          <w:color w:val="FFFFFF" w:themeColor="background1"/>
                          <w:spacing w:val="-3"/>
                        </w:rPr>
                        <w:t xml:space="preserve"> </w:t>
                      </w:r>
                      <w:r w:rsidRPr="00945653">
                        <w:rPr>
                          <w:color w:val="FFFFFF" w:themeColor="background1"/>
                          <w:spacing w:val="-1"/>
                        </w:rPr>
                        <w:t>Absence</w:t>
                      </w:r>
                      <w:bookmarkEnd w:id="97"/>
                    </w:p>
                  </w:txbxContent>
                </v:textbox>
                <w10:anchorlock/>
              </v:shape>
            </w:pict>
          </mc:Fallback>
        </mc:AlternateContent>
      </w:r>
    </w:p>
    <w:p w14:paraId="4C8AF6D0" w14:textId="77777777" w:rsidR="0071313A" w:rsidRPr="00F54BE5" w:rsidRDefault="0071313A" w:rsidP="0071313A">
      <w:pPr>
        <w:pStyle w:val="NormalWeb"/>
        <w:shd w:val="clear" w:color="auto" w:fill="FFFFFF"/>
        <w:spacing w:before="0" w:beforeAutospacing="0" w:after="360" w:afterAutospacing="0"/>
        <w:rPr>
          <w:rFonts w:asciiTheme="minorHAnsi" w:hAnsiTheme="minorHAnsi" w:cstheme="minorHAnsi"/>
          <w:color w:val="000000"/>
          <w:sz w:val="22"/>
          <w:szCs w:val="22"/>
        </w:rPr>
      </w:pPr>
      <w:r w:rsidRPr="00F54BE5">
        <w:rPr>
          <w:rFonts w:asciiTheme="minorHAnsi" w:hAnsiTheme="minorHAnsi" w:cstheme="minorHAnsi"/>
          <w:color w:val="000000"/>
          <w:sz w:val="22"/>
          <w:szCs w:val="22"/>
        </w:rPr>
        <w:t xml:space="preserve">Under compelling circumstances, you may request a leave of absence for personal, medical, or parental reasons. </w:t>
      </w:r>
      <w:hyperlink r:id="rId105" w:history="1">
        <w:r w:rsidRPr="00F54BE5">
          <w:rPr>
            <w:rStyle w:val="Hyperlink"/>
            <w:rFonts w:asciiTheme="minorHAnsi" w:hAnsiTheme="minorHAnsi" w:cstheme="minorHAnsi"/>
            <w:spacing w:val="-1"/>
            <w:sz w:val="22"/>
            <w:szCs w:val="22"/>
          </w:rPr>
          <w:t>https://gradschool.cornell.edu/policies/leaves-of-absence/</w:t>
        </w:r>
      </w:hyperlink>
    </w:p>
    <w:p w14:paraId="0A2B72C4" w14:textId="77777777" w:rsidR="0071313A" w:rsidRPr="00F54BE5" w:rsidRDefault="0071313A" w:rsidP="00C26A67">
      <w:pPr>
        <w:numPr>
          <w:ilvl w:val="0"/>
          <w:numId w:val="8"/>
        </w:numPr>
        <w:shd w:val="clear" w:color="auto" w:fill="FFFFFF"/>
        <w:spacing w:before="100" w:beforeAutospacing="1" w:after="120" w:line="240" w:lineRule="auto"/>
        <w:rPr>
          <w:rFonts w:cstheme="minorHAnsi"/>
          <w:color w:val="000000"/>
        </w:rPr>
      </w:pPr>
      <w:r w:rsidRPr="00F54BE5">
        <w:rPr>
          <w:rFonts w:cstheme="minorHAnsi"/>
          <w:color w:val="000000"/>
        </w:rPr>
        <w:t>For medical reasons unrelated to childbirth or adoption, request a </w:t>
      </w:r>
      <w:hyperlink r:id="rId106" w:history="1">
        <w:r w:rsidRPr="00F54BE5">
          <w:rPr>
            <w:rStyle w:val="Hyperlink"/>
            <w:rFonts w:cstheme="minorHAnsi"/>
            <w:color w:val="1177AE"/>
          </w:rPr>
          <w:t>health leave,</w:t>
        </w:r>
      </w:hyperlink>
      <w:r w:rsidRPr="00F54BE5">
        <w:rPr>
          <w:rFonts w:cstheme="minorHAnsi"/>
          <w:color w:val="000000"/>
        </w:rPr>
        <w:t> available for up to 12 months and renewable for a maximum of four years.</w:t>
      </w:r>
    </w:p>
    <w:p w14:paraId="3FDE7D94" w14:textId="77777777" w:rsidR="0071313A" w:rsidRPr="00F54BE5" w:rsidRDefault="0071313A" w:rsidP="00C26A67">
      <w:pPr>
        <w:numPr>
          <w:ilvl w:val="0"/>
          <w:numId w:val="8"/>
        </w:numPr>
        <w:shd w:val="clear" w:color="auto" w:fill="FFFFFF"/>
        <w:spacing w:before="100" w:beforeAutospacing="1" w:after="120" w:line="240" w:lineRule="auto"/>
        <w:rPr>
          <w:rFonts w:cstheme="minorHAnsi"/>
          <w:color w:val="000000"/>
        </w:rPr>
      </w:pPr>
      <w:r w:rsidRPr="00F54BE5">
        <w:rPr>
          <w:rFonts w:cstheme="minorHAnsi"/>
          <w:color w:val="000000"/>
        </w:rPr>
        <w:t>Maternity and paternity leave (</w:t>
      </w:r>
      <w:hyperlink r:id="rId107" w:history="1">
        <w:r w:rsidRPr="00F54BE5">
          <w:rPr>
            <w:rStyle w:val="Hyperlink"/>
            <w:rFonts w:cstheme="minorHAnsi"/>
            <w:color w:val="1177AE"/>
          </w:rPr>
          <w:t>parental accommodation</w:t>
        </w:r>
      </w:hyperlink>
      <w:r w:rsidRPr="00F54BE5">
        <w:rPr>
          <w:rFonts w:cstheme="minorHAnsi"/>
          <w:color w:val="000000"/>
        </w:rPr>
        <w:t>), although not technically a leave, offers six weeks of paid accommodation (eight weeks for the birth mother for a cesarean section delivery) OR up to two semesters of reduced load status depending on your circumstances.</w:t>
      </w:r>
    </w:p>
    <w:p w14:paraId="55846F54" w14:textId="77777777" w:rsidR="0071313A" w:rsidRPr="00F54BE5" w:rsidRDefault="0071313A" w:rsidP="00C26A67">
      <w:pPr>
        <w:numPr>
          <w:ilvl w:val="0"/>
          <w:numId w:val="8"/>
        </w:numPr>
        <w:shd w:val="clear" w:color="auto" w:fill="FFFFFF"/>
        <w:spacing w:before="100" w:beforeAutospacing="1" w:after="0" w:line="240" w:lineRule="auto"/>
        <w:rPr>
          <w:rFonts w:cstheme="minorHAnsi"/>
          <w:color w:val="000000"/>
        </w:rPr>
      </w:pPr>
      <w:r w:rsidRPr="00F54BE5">
        <w:rPr>
          <w:rFonts w:cstheme="minorHAnsi"/>
          <w:color w:val="000000"/>
        </w:rPr>
        <w:t>Leave of absence is available to any student for personal reasons other than health and parental accommodation for up to 12 months and renewable for a maximum of four years.</w:t>
      </w:r>
    </w:p>
    <w:p w14:paraId="54AFDE2E" w14:textId="77777777" w:rsidR="0071313A" w:rsidRPr="00F54BE5" w:rsidRDefault="0071313A" w:rsidP="0071313A">
      <w:pPr>
        <w:pStyle w:val="BodyText"/>
        <w:spacing w:before="55"/>
        <w:ind w:right="252"/>
        <w:rPr>
          <w:rFonts w:asciiTheme="minorHAnsi" w:hAnsiTheme="minorHAnsi" w:cstheme="minorHAnsi"/>
          <w:spacing w:val="-1"/>
        </w:rPr>
      </w:pPr>
    </w:p>
    <w:p w14:paraId="79EB5D6E" w14:textId="77777777" w:rsidR="0071313A" w:rsidRPr="00F54BE5" w:rsidRDefault="0071313A" w:rsidP="0071313A">
      <w:pPr>
        <w:rPr>
          <w:rFonts w:cstheme="minorHAnsi"/>
          <w:b/>
        </w:rPr>
      </w:pPr>
      <w:r w:rsidRPr="00F54BE5">
        <w:rPr>
          <w:rFonts w:cstheme="minorHAnsi"/>
          <w:b/>
        </w:rPr>
        <w:t>Common reasons cited for taking a personal leave:</w:t>
      </w:r>
    </w:p>
    <w:p w14:paraId="556C332E" w14:textId="77777777" w:rsidR="0071313A" w:rsidRPr="00F54BE5" w:rsidRDefault="0071313A" w:rsidP="00C26A67">
      <w:pPr>
        <w:numPr>
          <w:ilvl w:val="0"/>
          <w:numId w:val="9"/>
        </w:numPr>
        <w:shd w:val="clear" w:color="auto" w:fill="FFFFFF"/>
        <w:spacing w:before="100" w:beforeAutospacing="1" w:after="120" w:line="240" w:lineRule="auto"/>
        <w:rPr>
          <w:rFonts w:cstheme="minorHAnsi"/>
          <w:color w:val="000000"/>
        </w:rPr>
      </w:pPr>
      <w:r w:rsidRPr="00F54BE5">
        <w:rPr>
          <w:rFonts w:cstheme="minorHAnsi"/>
          <w:color w:val="000000"/>
        </w:rPr>
        <w:t>Personal reasons (i.e. family situation, financial, need to re-evaluate your interests and/or goals)</w:t>
      </w:r>
    </w:p>
    <w:p w14:paraId="32F44D0B" w14:textId="77777777" w:rsidR="0071313A" w:rsidRPr="00F54BE5" w:rsidRDefault="0071313A" w:rsidP="00C26A67">
      <w:pPr>
        <w:numPr>
          <w:ilvl w:val="0"/>
          <w:numId w:val="9"/>
        </w:numPr>
        <w:shd w:val="clear" w:color="auto" w:fill="FFFFFF"/>
        <w:spacing w:before="100" w:beforeAutospacing="1" w:after="120" w:line="240" w:lineRule="auto"/>
        <w:rPr>
          <w:rFonts w:cstheme="minorHAnsi"/>
          <w:color w:val="000000"/>
        </w:rPr>
      </w:pPr>
      <w:r w:rsidRPr="00F54BE5">
        <w:rPr>
          <w:rFonts w:cstheme="minorHAnsi"/>
          <w:color w:val="000000"/>
        </w:rPr>
        <w:t>You complete a degree prior to the end of the fall or spring semester. You can file for a leave upon completion to be eligible for prorated tuition for the semester.</w:t>
      </w:r>
    </w:p>
    <w:p w14:paraId="613C76F6" w14:textId="77777777" w:rsidR="0071313A" w:rsidRPr="00F54BE5" w:rsidRDefault="0071313A" w:rsidP="00C26A67">
      <w:pPr>
        <w:numPr>
          <w:ilvl w:val="0"/>
          <w:numId w:val="9"/>
        </w:numPr>
        <w:shd w:val="clear" w:color="auto" w:fill="FFFFFF"/>
        <w:spacing w:before="100" w:beforeAutospacing="1" w:after="0" w:line="240" w:lineRule="auto"/>
        <w:rPr>
          <w:rFonts w:cstheme="minorHAnsi"/>
          <w:color w:val="000000"/>
        </w:rPr>
      </w:pPr>
      <w:r w:rsidRPr="00F54BE5">
        <w:rPr>
          <w:rFonts w:cstheme="minorHAnsi"/>
          <w:color w:val="000000"/>
        </w:rPr>
        <w:lastRenderedPageBreak/>
        <w:t>You take a job while completing your degree. You will not make academic progress during a leave and will not be eligible to receive funding from Cornell during a leave of absence. </w:t>
      </w:r>
    </w:p>
    <w:p w14:paraId="67AC9EA5" w14:textId="77777777" w:rsidR="0071313A" w:rsidRPr="00F54BE5" w:rsidRDefault="0071313A" w:rsidP="0071313A">
      <w:pPr>
        <w:shd w:val="clear" w:color="auto" w:fill="FFFFFF"/>
        <w:spacing w:before="100" w:beforeAutospacing="1" w:after="0" w:line="240" w:lineRule="auto"/>
        <w:rPr>
          <w:rFonts w:cstheme="minorHAnsi"/>
          <w:color w:val="000000"/>
        </w:rPr>
      </w:pPr>
      <w:r w:rsidRPr="00F54BE5">
        <w:rPr>
          <w:rFonts w:cstheme="minorHAnsi"/>
          <w:b/>
          <w:color w:val="000000"/>
        </w:rPr>
        <w:t>NOTE:</w:t>
      </w:r>
      <w:r w:rsidRPr="00F54BE5">
        <w:rPr>
          <w:rFonts w:cstheme="minorHAnsi"/>
          <w:color w:val="000000"/>
        </w:rPr>
        <w:t xml:space="preserve"> </w:t>
      </w:r>
      <w:r w:rsidRPr="00F54BE5">
        <w:rPr>
          <w:rFonts w:cstheme="minorHAnsi"/>
          <w:color w:val="000000"/>
          <w:shd w:val="clear" w:color="auto" w:fill="FFFFFF"/>
        </w:rPr>
        <w:t>If you are on a non-immigrant visa and would like to take a personal leave, you should contact the </w:t>
      </w:r>
      <w:hyperlink r:id="rId108" w:tgtFrame="_blank" w:history="1">
        <w:r w:rsidRPr="00F54BE5">
          <w:rPr>
            <w:rStyle w:val="Hyperlink"/>
            <w:rFonts w:cstheme="minorHAnsi"/>
            <w:color w:val="1177AE"/>
            <w:shd w:val="clear" w:color="auto" w:fill="FFFFFF"/>
          </w:rPr>
          <w:t>International Services Office</w:t>
        </w:r>
      </w:hyperlink>
      <w:r w:rsidRPr="00F54BE5">
        <w:rPr>
          <w:rFonts w:cstheme="minorHAnsi"/>
          <w:color w:val="000000"/>
          <w:shd w:val="clear" w:color="auto" w:fill="FFFFFF"/>
        </w:rPr>
        <w:t> (ISSO) and the Graduate Student Services Office for assistance, especially for remaining in compliance with visa requirements and maintaining visa eligibility for re-entering the United States.</w:t>
      </w:r>
    </w:p>
    <w:p w14:paraId="644F13A1" w14:textId="77777777" w:rsidR="0071313A" w:rsidRPr="00F54BE5" w:rsidRDefault="0071313A" w:rsidP="00D617D7">
      <w:pPr>
        <w:pStyle w:val="BodyText"/>
        <w:spacing w:before="55"/>
        <w:ind w:right="252"/>
        <w:rPr>
          <w:rFonts w:asciiTheme="minorHAnsi" w:hAnsiTheme="minorHAnsi" w:cstheme="minorHAnsi"/>
          <w:spacing w:val="-1"/>
        </w:rPr>
      </w:pPr>
    </w:p>
    <w:p w14:paraId="48B0F2B6" w14:textId="77777777" w:rsidR="0071313A" w:rsidRPr="00F54BE5" w:rsidRDefault="0071313A" w:rsidP="00D617D7">
      <w:pPr>
        <w:pStyle w:val="BodyText"/>
        <w:spacing w:before="55"/>
        <w:ind w:right="252"/>
        <w:rPr>
          <w:rFonts w:asciiTheme="minorHAnsi" w:hAnsiTheme="minorHAnsi" w:cstheme="minorHAnsi"/>
          <w:b/>
          <w:i/>
          <w:spacing w:val="-1"/>
        </w:rPr>
      </w:pPr>
      <w:r w:rsidRPr="00F54BE5">
        <w:rPr>
          <w:rFonts w:asciiTheme="minorHAnsi" w:hAnsiTheme="minorHAnsi" w:cstheme="minorHAnsi"/>
          <w:b/>
          <w:i/>
          <w:spacing w:val="-1"/>
        </w:rPr>
        <w:t xml:space="preserve">Please discuss with your DGS, GFA, and special committee chair when considering a leave of absence. </w:t>
      </w:r>
    </w:p>
    <w:p w14:paraId="6F7B1BDD" w14:textId="1B9EB139" w:rsidR="009847D9" w:rsidRDefault="009847D9" w:rsidP="009847D9">
      <w:pPr>
        <w:spacing w:before="7"/>
        <w:rPr>
          <w:rFonts w:ascii="Calibri" w:eastAsia="Calibri" w:hAnsi="Calibri" w:cs="Calibri"/>
          <w:sz w:val="6"/>
          <w:szCs w:val="6"/>
        </w:rPr>
      </w:pPr>
    </w:p>
    <w:p w14:paraId="32019EE4" w14:textId="033959BD" w:rsidR="0005336D" w:rsidRDefault="0005336D" w:rsidP="009847D9">
      <w:pPr>
        <w:spacing w:before="7"/>
        <w:rPr>
          <w:rFonts w:ascii="Calibri" w:eastAsia="Calibri" w:hAnsi="Calibri" w:cs="Calibri"/>
          <w:sz w:val="6"/>
          <w:szCs w:val="6"/>
        </w:rPr>
      </w:pPr>
    </w:p>
    <w:p w14:paraId="72EDDE25" w14:textId="77777777" w:rsidR="0005336D" w:rsidRDefault="0005336D" w:rsidP="009847D9">
      <w:pPr>
        <w:spacing w:before="7"/>
        <w:rPr>
          <w:rFonts w:ascii="Calibri" w:eastAsia="Calibri" w:hAnsi="Calibri" w:cs="Calibri"/>
          <w:sz w:val="6"/>
          <w:szCs w:val="6"/>
        </w:rPr>
      </w:pPr>
    </w:p>
    <w:p w14:paraId="60E8D1D6" w14:textId="77777777" w:rsidR="009847D9" w:rsidRDefault="009847D9" w:rsidP="009847D9">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B910A22" wp14:editId="063EB04B">
                <wp:extent cx="5979160" cy="370840"/>
                <wp:effectExtent l="1270" t="0" r="1270" b="635"/>
                <wp:docPr id="16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9F7D1" w14:textId="77777777" w:rsidR="00FD55DA" w:rsidRPr="00D617D7" w:rsidRDefault="00FD55DA" w:rsidP="00D617D7">
                            <w:pPr>
                              <w:pStyle w:val="Heading3"/>
                              <w:jc w:val="center"/>
                              <w:rPr>
                                <w:rFonts w:eastAsia="Calibri"/>
                                <w:color w:val="FFFFFF" w:themeColor="background1"/>
                              </w:rPr>
                            </w:pPr>
                            <w:bookmarkStart w:id="98" w:name="_Toc82671826"/>
                            <w:r w:rsidRPr="00D617D7">
                              <w:rPr>
                                <w:rFonts w:eastAsia="Calibri"/>
                                <w:color w:val="FFFFFF" w:themeColor="background1"/>
                              </w:rPr>
                              <w:t>In Absentia</w:t>
                            </w:r>
                            <w:bookmarkEnd w:id="98"/>
                          </w:p>
                        </w:txbxContent>
                      </wps:txbx>
                      <wps:bodyPr rot="0" vert="horz" wrap="square" lIns="0" tIns="0" rIns="0" bIns="0" anchor="t" anchorCtr="0" upright="1">
                        <a:noAutofit/>
                      </wps:bodyPr>
                    </wps:wsp>
                  </a:graphicData>
                </a:graphic>
              </wp:inline>
            </w:drawing>
          </mc:Choice>
          <mc:Fallback>
            <w:pict>
              <v:shape w14:anchorId="7B910A22" id="Text Box 156" o:spid="_x0000_s1057"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P8crY/ABAADCAwAADgAAAAAAAAAAAAAAAAAuAgAAZHJzL2Uyb0Rv&#10;Yy54bWxQSwECLQAUAAYACAAAACEAHlU0EdsAAAAEAQAADwAAAAAAAAAAAAAAAABKBAAAZHJzL2Rv&#10;d25yZXYueG1sUEsFBgAAAAAEAAQA8wAAAFIFAAAAAA==&#10;" fillcolor="#c00000" stroked="f">
                <v:textbox inset="0,0,0,0">
                  <w:txbxContent>
                    <w:p w14:paraId="56C9F7D1" w14:textId="77777777" w:rsidR="00FD55DA" w:rsidRPr="00D617D7" w:rsidRDefault="00FD55DA" w:rsidP="00D617D7">
                      <w:pPr>
                        <w:pStyle w:val="Heading3"/>
                        <w:jc w:val="center"/>
                        <w:rPr>
                          <w:rFonts w:eastAsia="Calibri"/>
                          <w:color w:val="FFFFFF" w:themeColor="background1"/>
                        </w:rPr>
                      </w:pPr>
                      <w:bookmarkStart w:id="99" w:name="_Toc82671826"/>
                      <w:r w:rsidRPr="00D617D7">
                        <w:rPr>
                          <w:rFonts w:eastAsia="Calibri"/>
                          <w:color w:val="FFFFFF" w:themeColor="background1"/>
                        </w:rPr>
                        <w:t>In Absentia</w:t>
                      </w:r>
                      <w:bookmarkEnd w:id="99"/>
                    </w:p>
                  </w:txbxContent>
                </v:textbox>
                <w10:anchorlock/>
              </v:shape>
            </w:pict>
          </mc:Fallback>
        </mc:AlternateContent>
      </w:r>
    </w:p>
    <w:p w14:paraId="5EC6F5F4" w14:textId="77777777" w:rsidR="009847D9" w:rsidRDefault="009847D9" w:rsidP="009847D9">
      <w:pPr>
        <w:spacing w:before="2"/>
        <w:rPr>
          <w:rFonts w:ascii="Calibri" w:eastAsia="Calibri" w:hAnsi="Calibri" w:cs="Calibri"/>
          <w:sz w:val="5"/>
          <w:szCs w:val="5"/>
        </w:rPr>
      </w:pPr>
    </w:p>
    <w:p w14:paraId="11D66B1C" w14:textId="77777777" w:rsidR="00E30D66" w:rsidRPr="00E30D66" w:rsidRDefault="00E30D66" w:rsidP="00E30D66">
      <w:pPr>
        <w:rPr>
          <w:rFonts w:cs="Arial"/>
          <w:color w:val="000000"/>
        </w:rPr>
      </w:pPr>
      <w:r w:rsidRPr="00E30D66">
        <w:t>You may register in absentia to conduct approved research or study 100 miles or more away from the Cornell campus while still under the guidance of your special committee. To register for in absentia status, submit an </w:t>
      </w:r>
      <w:hyperlink r:id="rId109" w:history="1">
        <w:r w:rsidRPr="00E30D66">
          <w:rPr>
            <w:rStyle w:val="Hyperlink"/>
            <w:rFonts w:cs="Arial"/>
            <w:color w:val="1177AE"/>
          </w:rPr>
          <w:t>In Absentia Petition</w:t>
        </w:r>
      </w:hyperlink>
      <w:r w:rsidRPr="00E30D66">
        <w:t> with a study plan approved by your special committee outlining how you will accomplish your degree requirements.</w:t>
      </w:r>
      <w:r>
        <w:t xml:space="preserve"> </w:t>
      </w:r>
      <w:r w:rsidRPr="00E30D66">
        <w:t xml:space="preserve">Submit an </w:t>
      </w:r>
      <w:proofErr w:type="gramStart"/>
      <w:r w:rsidRPr="00E30D66">
        <w:t>in absentia</w:t>
      </w:r>
      <w:proofErr w:type="gramEnd"/>
      <w:r w:rsidRPr="00E30D66">
        <w:t xml:space="preserve"> petition to the Graduate School by </w:t>
      </w:r>
      <w:r w:rsidRPr="00E30D66">
        <w:rPr>
          <w:u w:val="single"/>
        </w:rPr>
        <w:t>November 1 for the Spring Semester</w:t>
      </w:r>
      <w:r w:rsidRPr="00E30D66">
        <w:t xml:space="preserve"> and by </w:t>
      </w:r>
      <w:r w:rsidRPr="00E30D66">
        <w:rPr>
          <w:u w:val="single"/>
        </w:rPr>
        <w:t>June 15 for the Fall Semester.</w:t>
      </w:r>
      <w:r w:rsidRPr="00E30D66">
        <w:t xml:space="preserve"> </w:t>
      </w:r>
      <w:r>
        <w:t xml:space="preserve"> </w:t>
      </w:r>
      <w:r w:rsidRPr="00E30D66">
        <w:t>Approval by the Graduate School is required. In absentia students are charged $200 tuition/semester.</w:t>
      </w:r>
      <w:r>
        <w:br/>
      </w:r>
      <w:r>
        <w:br/>
      </w:r>
      <w:r w:rsidRPr="00E30D66">
        <w:t>When you are in approved in absentia status you are eligible for fellowships, assistantships, the student health plan, and educational loans as in on-campus registration status. The same limitations on employment apply for in absentia students as for on-campus students; time away from campus is expected to focus on making academic progress.</w:t>
      </w:r>
      <w:r>
        <w:br/>
      </w:r>
      <w:r>
        <w:rPr>
          <w:b/>
          <w:bCs/>
        </w:rPr>
        <w:br/>
      </w:r>
      <w:r w:rsidRPr="00E30D66">
        <w:rPr>
          <w:b/>
          <w:bCs/>
        </w:rPr>
        <w:t>Common reasons students change their status to in absentia:</w:t>
      </w:r>
      <w:r>
        <w:rPr>
          <w:b/>
          <w:bCs/>
        </w:rPr>
        <w:br/>
      </w:r>
      <w:r>
        <w:rPr>
          <w:rFonts w:cs="Arial"/>
          <w:color w:val="000000"/>
        </w:rPr>
        <w:t xml:space="preserve">1. </w:t>
      </w:r>
      <w:r w:rsidRPr="00E30D66">
        <w:rPr>
          <w:rFonts w:cs="Arial"/>
          <w:color w:val="000000"/>
        </w:rPr>
        <w:t>Conducting research for an extended period of tim</w:t>
      </w:r>
      <w:r>
        <w:rPr>
          <w:rFonts w:cs="Arial"/>
          <w:color w:val="000000"/>
        </w:rPr>
        <w:t>e at a location far from campus</w:t>
      </w:r>
      <w:r>
        <w:rPr>
          <w:rFonts w:cs="Arial"/>
          <w:color w:val="000000"/>
        </w:rPr>
        <w:br/>
        <w:t xml:space="preserve">2. </w:t>
      </w:r>
      <w:r w:rsidRPr="00E30D66">
        <w:rPr>
          <w:rFonts w:cs="Arial"/>
          <w:color w:val="000000"/>
        </w:rPr>
        <w:t>Traveling to another institution for an extended period of time to use library, archival, laboratory, or other resources to advance your scholarship.</w:t>
      </w:r>
      <w:r>
        <w:rPr>
          <w:rFonts w:cs="Arial"/>
          <w:color w:val="000000"/>
        </w:rPr>
        <w:br/>
        <w:t xml:space="preserve">3. </w:t>
      </w:r>
      <w:r w:rsidRPr="00E30D66">
        <w:rPr>
          <w:rFonts w:cs="Arial"/>
          <w:color w:val="000000"/>
        </w:rPr>
        <w:t>Taking courses at another university that are not available at Cornell.</w:t>
      </w:r>
    </w:p>
    <w:p w14:paraId="69D7C000" w14:textId="477CA9D9" w:rsidR="00E30D66" w:rsidRDefault="00E30D66" w:rsidP="00E30D66">
      <w:pPr>
        <w:pStyle w:val="NormalWeb"/>
        <w:shd w:val="clear" w:color="auto" w:fill="FFFFFF"/>
        <w:spacing w:before="0" w:beforeAutospacing="0" w:after="360" w:afterAutospacing="0"/>
        <w:rPr>
          <w:rFonts w:asciiTheme="minorHAnsi" w:hAnsiTheme="minorHAnsi" w:cs="Arial"/>
          <w:b/>
          <w:color w:val="000000"/>
          <w:sz w:val="22"/>
          <w:szCs w:val="22"/>
        </w:rPr>
      </w:pPr>
      <w:r w:rsidRPr="00E30D66">
        <w:rPr>
          <w:rStyle w:val="Emphasis"/>
          <w:rFonts w:asciiTheme="minorHAnsi" w:hAnsiTheme="minorHAnsi" w:cs="Arial"/>
          <w:b/>
          <w:color w:val="000000"/>
          <w:sz w:val="22"/>
          <w:szCs w:val="22"/>
        </w:rPr>
        <w:t>In absentia</w:t>
      </w:r>
      <w:r w:rsidRPr="00E30D66">
        <w:rPr>
          <w:rFonts w:asciiTheme="minorHAnsi" w:hAnsiTheme="minorHAnsi" w:cs="Arial"/>
          <w:b/>
          <w:color w:val="000000"/>
          <w:sz w:val="22"/>
          <w:szCs w:val="22"/>
        </w:rPr>
        <w:t> status will not be approved for reasons related to immigration or finances; there must be an academic justification for holding </w:t>
      </w:r>
      <w:r w:rsidRPr="00E30D66">
        <w:rPr>
          <w:rStyle w:val="Emphasis"/>
          <w:rFonts w:asciiTheme="minorHAnsi" w:hAnsiTheme="minorHAnsi" w:cs="Arial"/>
          <w:b/>
          <w:color w:val="000000"/>
          <w:sz w:val="22"/>
          <w:szCs w:val="22"/>
        </w:rPr>
        <w:t>in absentia</w:t>
      </w:r>
      <w:r w:rsidRPr="00E30D66">
        <w:rPr>
          <w:rFonts w:asciiTheme="minorHAnsi" w:hAnsiTheme="minorHAnsi" w:cs="Arial"/>
          <w:b/>
          <w:color w:val="000000"/>
          <w:sz w:val="22"/>
          <w:szCs w:val="22"/>
        </w:rPr>
        <w:t> status. While in approved in </w:t>
      </w:r>
      <w:r w:rsidRPr="00E30D66">
        <w:rPr>
          <w:rStyle w:val="Emphasis"/>
          <w:rFonts w:asciiTheme="minorHAnsi" w:hAnsiTheme="minorHAnsi" w:cs="Arial"/>
          <w:b/>
          <w:color w:val="000000"/>
          <w:sz w:val="22"/>
          <w:szCs w:val="22"/>
        </w:rPr>
        <w:t>absentia status</w:t>
      </w:r>
      <w:r w:rsidRPr="00E30D66">
        <w:rPr>
          <w:rFonts w:asciiTheme="minorHAnsi" w:hAnsiTheme="minorHAnsi" w:cs="Arial"/>
          <w:b/>
          <w:color w:val="000000"/>
          <w:sz w:val="22"/>
          <w:szCs w:val="22"/>
        </w:rPr>
        <w:t> you may not take classes or engage in research at another Cornell Graduate School campus location.</w:t>
      </w:r>
    </w:p>
    <w:p w14:paraId="4F01B285" w14:textId="77777777" w:rsidR="002729A2" w:rsidRDefault="002729A2" w:rsidP="002729A2">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1609E312" wp14:editId="1458EB41">
                <wp:extent cx="5979160" cy="370840"/>
                <wp:effectExtent l="1270" t="0" r="1270" b="635"/>
                <wp:docPr id="17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19E7" w14:textId="77777777" w:rsidR="00FD55DA" w:rsidRPr="00DF31A9" w:rsidRDefault="00FD55DA" w:rsidP="002729A2">
                            <w:pPr>
                              <w:pStyle w:val="Heading3"/>
                              <w:jc w:val="center"/>
                              <w:rPr>
                                <w:rFonts w:eastAsia="Calibri" w:hAnsi="Calibri" w:cs="Calibri"/>
                                <w:color w:val="FFFFFF" w:themeColor="background1"/>
                              </w:rPr>
                            </w:pPr>
                            <w:bookmarkStart w:id="100" w:name="_bookmark8"/>
                            <w:bookmarkStart w:id="101" w:name="_Toc523388920"/>
                            <w:bookmarkStart w:id="102" w:name="_Toc82671827"/>
                            <w:bookmarkEnd w:id="100"/>
                            <w:r w:rsidRPr="00DF31A9">
                              <w:rPr>
                                <w:color w:val="FFFFFF" w:themeColor="background1"/>
                              </w:rPr>
                              <w:t>Title IX</w:t>
                            </w:r>
                            <w:r w:rsidRPr="00DF31A9">
                              <w:rPr>
                                <w:color w:val="FFFFFF" w:themeColor="background1"/>
                                <w:spacing w:val="2"/>
                              </w:rPr>
                              <w:t xml:space="preserve"> </w:t>
                            </w:r>
                            <w:r w:rsidRPr="00DF31A9">
                              <w:rPr>
                                <w:color w:val="FFFFFF" w:themeColor="background1"/>
                              </w:rPr>
                              <w:t>Policy</w:t>
                            </w:r>
                            <w:bookmarkEnd w:id="101"/>
                            <w:bookmarkEnd w:id="102"/>
                          </w:p>
                        </w:txbxContent>
                      </wps:txbx>
                      <wps:bodyPr rot="0" vert="horz" wrap="square" lIns="0" tIns="0" rIns="0" bIns="0" anchor="t" anchorCtr="0" upright="1">
                        <a:noAutofit/>
                      </wps:bodyPr>
                    </wps:wsp>
                  </a:graphicData>
                </a:graphic>
              </wp:inline>
            </w:drawing>
          </mc:Choice>
          <mc:Fallback>
            <w:pict>
              <v:shape w14:anchorId="1609E312" id="Text Box 161" o:spid="_x0000_s1058"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jDWBNvABAADCAwAADgAAAAAAAAAAAAAAAAAuAgAAZHJzL2Uyb0Rv&#10;Yy54bWxQSwECLQAUAAYACAAAACEAHlU0EdsAAAAEAQAADwAAAAAAAAAAAAAAAABKBAAAZHJzL2Rv&#10;d25yZXYueG1sUEsFBgAAAAAEAAQA8wAAAFIFAAAAAA==&#10;" fillcolor="#c00000" stroked="f">
                <v:textbox inset="0,0,0,0">
                  <w:txbxContent>
                    <w:p w14:paraId="692F19E7" w14:textId="77777777" w:rsidR="00FD55DA" w:rsidRPr="00DF31A9" w:rsidRDefault="00FD55DA" w:rsidP="002729A2">
                      <w:pPr>
                        <w:pStyle w:val="Heading3"/>
                        <w:jc w:val="center"/>
                        <w:rPr>
                          <w:rFonts w:eastAsia="Calibri" w:hAnsi="Calibri" w:cs="Calibri"/>
                          <w:color w:val="FFFFFF" w:themeColor="background1"/>
                        </w:rPr>
                      </w:pPr>
                      <w:bookmarkStart w:id="103" w:name="_bookmark8"/>
                      <w:bookmarkStart w:id="104" w:name="_Toc523388920"/>
                      <w:bookmarkStart w:id="105" w:name="_Toc82671827"/>
                      <w:bookmarkEnd w:id="103"/>
                      <w:r w:rsidRPr="00DF31A9">
                        <w:rPr>
                          <w:color w:val="FFFFFF" w:themeColor="background1"/>
                        </w:rPr>
                        <w:t>Title IX</w:t>
                      </w:r>
                      <w:r w:rsidRPr="00DF31A9">
                        <w:rPr>
                          <w:color w:val="FFFFFF" w:themeColor="background1"/>
                          <w:spacing w:val="2"/>
                        </w:rPr>
                        <w:t xml:space="preserve"> </w:t>
                      </w:r>
                      <w:r w:rsidRPr="00DF31A9">
                        <w:rPr>
                          <w:color w:val="FFFFFF" w:themeColor="background1"/>
                        </w:rPr>
                        <w:t>Policy</w:t>
                      </w:r>
                      <w:bookmarkEnd w:id="104"/>
                      <w:bookmarkEnd w:id="105"/>
                    </w:p>
                  </w:txbxContent>
                </v:textbox>
                <w10:anchorlock/>
              </v:shape>
            </w:pict>
          </mc:Fallback>
        </mc:AlternateContent>
      </w:r>
    </w:p>
    <w:p w14:paraId="0F2A7EF9" w14:textId="77777777" w:rsidR="002729A2" w:rsidRPr="00E6156D" w:rsidRDefault="002729A2" w:rsidP="002729A2">
      <w:pPr>
        <w:rPr>
          <w:rFonts w:ascii="Calibri" w:eastAsia="Calibri" w:hAnsi="Calibri"/>
          <w:color w:val="030A13"/>
        </w:rPr>
      </w:pPr>
      <w:bookmarkStart w:id="106" w:name="_Toc523386542"/>
      <w:bookmarkStart w:id="107" w:name="_Toc523386588"/>
      <w:r w:rsidRPr="00E6156D">
        <w:rPr>
          <w:rFonts w:ascii="Calibri" w:eastAsia="Calibri" w:hAnsi="Calibri"/>
          <w:color w:val="030A13"/>
        </w:rPr>
        <w:t>The Office of Institutional Equity and Title IX (OIETIX) promotes and ensures equal opportunity and access to enable all members of the Cornell community to succeed and thrive. OIETIX prevents and addresses bias incidents, sexual and related misconduct, discrimination, and protected-status harassment through data collection and analysis, incident response and resolution, and training and education.</w:t>
      </w:r>
    </w:p>
    <w:p w14:paraId="6C55C416" w14:textId="77777777" w:rsidR="002729A2" w:rsidRPr="00E6156D" w:rsidRDefault="002729A2" w:rsidP="002729A2">
      <w:pPr>
        <w:rPr>
          <w:rFonts w:ascii="Calibri" w:eastAsia="Calibri" w:hAnsi="Calibri"/>
          <w:color w:val="030A13"/>
        </w:rPr>
      </w:pPr>
      <w:r w:rsidRPr="00E6156D">
        <w:rPr>
          <w:rFonts w:ascii="Calibri" w:eastAsia="Calibri" w:hAnsi="Calibri"/>
          <w:color w:val="030A13"/>
        </w:rPr>
        <w:lastRenderedPageBreak/>
        <w:t>We are guided by five core values: community, accountability, empathy, integrity, and the creation of a positive and safe environment.</w:t>
      </w:r>
    </w:p>
    <w:p w14:paraId="31507196" w14:textId="77777777" w:rsidR="002729A2" w:rsidRPr="00E6156D" w:rsidRDefault="002729A2" w:rsidP="002729A2">
      <w:pPr>
        <w:rPr>
          <w:rFonts w:ascii="Calibri" w:eastAsia="Calibri" w:hAnsi="Calibri"/>
          <w:color w:val="030A13"/>
        </w:rPr>
      </w:pPr>
      <w:r w:rsidRPr="00E6156D">
        <w:rPr>
          <w:rFonts w:ascii="Calibri" w:eastAsia="Calibri" w:hAnsi="Calibri"/>
          <w:color w:val="030A13"/>
        </w:rPr>
        <w:t>Through Cornell University </w:t>
      </w:r>
      <w:hyperlink r:id="rId110" w:tgtFrame="_blank" w:history="1">
        <w:r w:rsidRPr="00E6156D">
          <w:rPr>
            <w:rStyle w:val="Hyperlink"/>
            <w:rFonts w:ascii="Calibri" w:eastAsia="Calibri" w:hAnsi="Calibri"/>
          </w:rPr>
          <w:t>Policy 6.4</w:t>
        </w:r>
      </w:hyperlink>
      <w:r w:rsidRPr="00E6156D">
        <w:rPr>
          <w:rFonts w:ascii="Calibri" w:eastAsia="Calibri" w:hAnsi="Calibri"/>
          <w:color w:val="030A13"/>
        </w:rPr>
        <w:t>, “Prohibited Bias, Discrimination, Harassment, and Sexual and Related Misconduct,” and the </w:t>
      </w:r>
      <w:hyperlink r:id="rId111" w:history="1">
        <w:r w:rsidRPr="00E6156D">
          <w:rPr>
            <w:rStyle w:val="Hyperlink"/>
            <w:rFonts w:ascii="Calibri" w:eastAsia="Calibri" w:hAnsi="Calibri"/>
          </w:rPr>
          <w:t>applicable procedures</w:t>
        </w:r>
      </w:hyperlink>
      <w:r w:rsidRPr="00E6156D">
        <w:rPr>
          <w:rFonts w:ascii="Calibri" w:eastAsia="Calibri" w:hAnsi="Calibri"/>
          <w:color w:val="030A13"/>
        </w:rPr>
        <w:t>, the University provides means to address bias, discrimination, harassment, and sexual and related misconduct, including sexual harassment and sex/gender-based harassment, sexual assault, dating and domestic violence, stalking, and sexual exploitation.</w:t>
      </w:r>
    </w:p>
    <w:p w14:paraId="7622490D" w14:textId="77777777" w:rsidR="002729A2" w:rsidRPr="00E6156D" w:rsidRDefault="002729A2" w:rsidP="002729A2">
      <w:pPr>
        <w:rPr>
          <w:rFonts w:ascii="Calibri" w:eastAsia="Calibri" w:hAnsi="Calibri"/>
          <w:color w:val="030A13"/>
        </w:rPr>
      </w:pPr>
      <w:r w:rsidRPr="00E6156D">
        <w:rPr>
          <w:rFonts w:ascii="Calibri" w:eastAsia="Calibri" w:hAnsi="Calibri"/>
          <w:color w:val="030A13"/>
        </w:rPr>
        <w:t>In addition, through Cornell University </w:t>
      </w:r>
      <w:hyperlink r:id="rId112" w:tgtFrame="_blank" w:history="1">
        <w:r w:rsidRPr="00E6156D">
          <w:rPr>
            <w:rStyle w:val="Hyperlink"/>
            <w:rFonts w:ascii="Calibri" w:eastAsia="Calibri" w:hAnsi="Calibri"/>
          </w:rPr>
          <w:t>Policy 6.3</w:t>
        </w:r>
      </w:hyperlink>
      <w:r w:rsidRPr="00E6156D">
        <w:rPr>
          <w:rFonts w:ascii="Calibri" w:eastAsia="Calibri" w:hAnsi="Calibri"/>
          <w:color w:val="030A13"/>
        </w:rPr>
        <w:t>, “Consensual Relationships,” OIETIX strives to protect the integrity of students’ and postgraduates’ university experience, with the freedom to pursue academic, training, research, and professional interests in an environment without preferential or unfair treatment, discrimination, harassment, bias, or coercion.</w:t>
      </w:r>
    </w:p>
    <w:p w14:paraId="1C597574" w14:textId="77777777" w:rsidR="002729A2" w:rsidRDefault="002729A2" w:rsidP="002729A2">
      <w:pPr>
        <w:rPr>
          <w:b/>
          <w:bCs/>
        </w:rPr>
      </w:pPr>
      <w:r>
        <w:t>For</w:t>
      </w:r>
      <w:r>
        <w:rPr>
          <w:spacing w:val="-6"/>
        </w:rPr>
        <w:t xml:space="preserve"> </w:t>
      </w:r>
      <w:r>
        <w:t>sexual</w:t>
      </w:r>
      <w:r>
        <w:rPr>
          <w:spacing w:val="-5"/>
        </w:rPr>
        <w:t xml:space="preserve"> </w:t>
      </w:r>
      <w:r>
        <w:rPr>
          <w:spacing w:val="-2"/>
        </w:rPr>
        <w:t>and</w:t>
      </w:r>
      <w:r>
        <w:rPr>
          <w:spacing w:val="-5"/>
        </w:rPr>
        <w:t xml:space="preserve"> </w:t>
      </w:r>
      <w:r>
        <w:t>related</w:t>
      </w:r>
      <w:r>
        <w:rPr>
          <w:spacing w:val="-5"/>
        </w:rPr>
        <w:t xml:space="preserve"> </w:t>
      </w:r>
      <w:r>
        <w:t>misconduct—including</w:t>
      </w:r>
      <w:r>
        <w:rPr>
          <w:spacing w:val="-6"/>
        </w:rPr>
        <w:t xml:space="preserve"> </w:t>
      </w:r>
      <w:r>
        <w:t>gender-based</w:t>
      </w:r>
      <w:r>
        <w:rPr>
          <w:spacing w:val="-6"/>
        </w:rPr>
        <w:t xml:space="preserve"> </w:t>
      </w:r>
      <w:r>
        <w:t>harassment,</w:t>
      </w:r>
      <w:r>
        <w:rPr>
          <w:spacing w:val="-7"/>
        </w:rPr>
        <w:t xml:space="preserve"> </w:t>
      </w:r>
      <w:r>
        <w:t>sexual</w:t>
      </w:r>
      <w:r>
        <w:rPr>
          <w:spacing w:val="-5"/>
        </w:rPr>
        <w:t xml:space="preserve"> </w:t>
      </w:r>
      <w:r>
        <w:t>harassment,</w:t>
      </w:r>
      <w:r>
        <w:rPr>
          <w:spacing w:val="-8"/>
        </w:rPr>
        <w:t xml:space="preserve"> </w:t>
      </w:r>
      <w:r>
        <w:t>sexual</w:t>
      </w:r>
      <w:r>
        <w:rPr>
          <w:spacing w:val="97"/>
          <w:w w:val="99"/>
        </w:rPr>
        <w:t xml:space="preserve"> </w:t>
      </w:r>
      <w:r>
        <w:t>assault,</w:t>
      </w:r>
      <w:r>
        <w:rPr>
          <w:spacing w:val="-5"/>
        </w:rPr>
        <w:t xml:space="preserve"> </w:t>
      </w:r>
      <w:r>
        <w:t>domestic</w:t>
      </w:r>
      <w:r>
        <w:rPr>
          <w:spacing w:val="-4"/>
        </w:rPr>
        <w:t xml:space="preserve"> </w:t>
      </w:r>
      <w:r>
        <w:t>and</w:t>
      </w:r>
      <w:r>
        <w:rPr>
          <w:spacing w:val="-5"/>
        </w:rPr>
        <w:t xml:space="preserve"> </w:t>
      </w:r>
      <w:r>
        <w:t>dating</w:t>
      </w:r>
      <w:r>
        <w:rPr>
          <w:spacing w:val="-4"/>
        </w:rPr>
        <w:t xml:space="preserve"> </w:t>
      </w:r>
      <w:r>
        <w:t>violence,</w:t>
      </w:r>
      <w:r>
        <w:rPr>
          <w:spacing w:val="-5"/>
        </w:rPr>
        <w:t xml:space="preserve"> </w:t>
      </w:r>
      <w:r>
        <w:t>stalking,</w:t>
      </w:r>
      <w:r>
        <w:rPr>
          <w:spacing w:val="-4"/>
        </w:rPr>
        <w:t xml:space="preserve"> </w:t>
      </w:r>
      <w:r>
        <w:t>sexual</w:t>
      </w:r>
      <w:r>
        <w:rPr>
          <w:spacing w:val="-2"/>
        </w:rPr>
        <w:t xml:space="preserve"> </w:t>
      </w:r>
      <w:r>
        <w:t>exploitation,</w:t>
      </w:r>
      <w:r>
        <w:rPr>
          <w:spacing w:val="-5"/>
        </w:rPr>
        <w:t xml:space="preserve"> </w:t>
      </w:r>
      <w:r>
        <w:rPr>
          <w:spacing w:val="-2"/>
        </w:rPr>
        <w:t xml:space="preserve">or </w:t>
      </w:r>
      <w:r>
        <w:t>other forms</w:t>
      </w:r>
      <w:r>
        <w:rPr>
          <w:spacing w:val="-4"/>
        </w:rPr>
        <w:t xml:space="preserve"> </w:t>
      </w:r>
      <w:r>
        <w:t>of</w:t>
      </w:r>
      <w:r>
        <w:rPr>
          <w:spacing w:val="-6"/>
        </w:rPr>
        <w:t xml:space="preserve"> </w:t>
      </w:r>
      <w:r>
        <w:t>sexual</w:t>
      </w:r>
      <w:r>
        <w:rPr>
          <w:spacing w:val="73"/>
          <w:w w:val="99"/>
        </w:rPr>
        <w:t xml:space="preserve"> </w:t>
      </w:r>
      <w:r>
        <w:t>misconduct—report</w:t>
      </w:r>
      <w:r>
        <w:rPr>
          <w:spacing w:val="-5"/>
        </w:rPr>
        <w:t xml:space="preserve"> </w:t>
      </w:r>
      <w:r>
        <w:t>the</w:t>
      </w:r>
      <w:r>
        <w:rPr>
          <w:spacing w:val="-2"/>
        </w:rPr>
        <w:t xml:space="preserve"> </w:t>
      </w:r>
      <w:r>
        <w:t>incident</w:t>
      </w:r>
      <w:r>
        <w:rPr>
          <w:spacing w:val="-4"/>
        </w:rPr>
        <w:t xml:space="preserve"> </w:t>
      </w:r>
      <w:r>
        <w:t xml:space="preserve">through </w:t>
      </w:r>
      <w:r>
        <w:rPr>
          <w:spacing w:val="-2"/>
        </w:rPr>
        <w:t xml:space="preserve">the </w:t>
      </w:r>
      <w:r>
        <w:t>following</w:t>
      </w:r>
      <w:r>
        <w:rPr>
          <w:spacing w:val="-3"/>
        </w:rPr>
        <w:t xml:space="preserve"> </w:t>
      </w:r>
      <w:r>
        <w:t>options:</w:t>
      </w:r>
      <w:bookmarkEnd w:id="106"/>
      <w:bookmarkEnd w:id="107"/>
    </w:p>
    <w:p w14:paraId="2EFBB530" w14:textId="77777777" w:rsidR="002729A2" w:rsidRDefault="002729A2" w:rsidP="002729A2">
      <w:pPr>
        <w:pStyle w:val="BodyText"/>
        <w:numPr>
          <w:ilvl w:val="1"/>
          <w:numId w:val="3"/>
        </w:numPr>
        <w:tabs>
          <w:tab w:val="left" w:pos="861"/>
        </w:tabs>
        <w:spacing w:before="119" w:line="241" w:lineRule="auto"/>
        <w:ind w:right="507" w:hanging="360"/>
        <w:rPr>
          <w:rFonts w:cs="Calibri"/>
        </w:rPr>
      </w:pPr>
      <w:r>
        <w:rPr>
          <w:spacing w:val="-1"/>
        </w:rPr>
        <w:t>Contact</w:t>
      </w:r>
      <w:r>
        <w:t xml:space="preserve"> </w:t>
      </w:r>
      <w:r>
        <w:rPr>
          <w:spacing w:val="-1"/>
        </w:rPr>
        <w:t>the</w:t>
      </w:r>
      <w:r>
        <w:t xml:space="preserve"> </w:t>
      </w:r>
      <w:r>
        <w:rPr>
          <w:spacing w:val="-1"/>
        </w:rPr>
        <w:t>University’s</w:t>
      </w:r>
      <w:r>
        <w:t xml:space="preserve"> Title</w:t>
      </w:r>
      <w:r>
        <w:rPr>
          <w:spacing w:val="-4"/>
        </w:rPr>
        <w:t xml:space="preserve"> </w:t>
      </w:r>
      <w:r>
        <w:t xml:space="preserve">IX </w:t>
      </w:r>
      <w:r>
        <w:rPr>
          <w:spacing w:val="-1"/>
        </w:rPr>
        <w:t>Coordinator</w:t>
      </w:r>
      <w:r>
        <w:rPr>
          <w:spacing w:val="-3"/>
        </w:rPr>
        <w:t xml:space="preserve"> </w:t>
      </w:r>
      <w:r>
        <w:rPr>
          <w:spacing w:val="2"/>
        </w:rPr>
        <w:t>or</w:t>
      </w:r>
      <w:r>
        <w:rPr>
          <w:spacing w:val="-3"/>
        </w:rPr>
        <w:t xml:space="preserve"> </w:t>
      </w:r>
      <w:r>
        <w:rPr>
          <w:spacing w:val="-1"/>
        </w:rPr>
        <w:t>any</w:t>
      </w:r>
      <w:r>
        <w:rPr>
          <w:spacing w:val="-2"/>
        </w:rPr>
        <w:t xml:space="preserve"> </w:t>
      </w:r>
      <w:r>
        <w:t>Deputy</w:t>
      </w:r>
      <w:r>
        <w:rPr>
          <w:spacing w:val="-2"/>
        </w:rPr>
        <w:t xml:space="preserve"> </w:t>
      </w:r>
      <w:r>
        <w:t>Title</w:t>
      </w:r>
      <w:r>
        <w:rPr>
          <w:spacing w:val="-4"/>
        </w:rPr>
        <w:t xml:space="preserve"> </w:t>
      </w:r>
      <w:r>
        <w:t xml:space="preserve">IX </w:t>
      </w:r>
      <w:r>
        <w:rPr>
          <w:spacing w:val="-1"/>
        </w:rPr>
        <w:t>Coordinator</w:t>
      </w:r>
      <w:r>
        <w:rPr>
          <w:spacing w:val="-3"/>
        </w:rPr>
        <w:t xml:space="preserve"> </w:t>
      </w:r>
      <w:r>
        <w:t>by</w:t>
      </w:r>
      <w:r>
        <w:rPr>
          <w:spacing w:val="2"/>
        </w:rPr>
        <w:t xml:space="preserve"> </w:t>
      </w:r>
      <w:r>
        <w:rPr>
          <w:spacing w:val="-1"/>
        </w:rPr>
        <w:t>telephone,</w:t>
      </w:r>
      <w:r>
        <w:rPr>
          <w:spacing w:val="73"/>
        </w:rPr>
        <w:t xml:space="preserve"> </w:t>
      </w:r>
      <w:r>
        <w:rPr>
          <w:spacing w:val="-1"/>
        </w:rPr>
        <w:t>email,</w:t>
      </w:r>
      <w:r>
        <w:rPr>
          <w:spacing w:val="-2"/>
        </w:rPr>
        <w:t xml:space="preserve"> </w:t>
      </w:r>
      <w:r>
        <w:t>or</w:t>
      </w:r>
      <w:r>
        <w:rPr>
          <w:spacing w:val="-4"/>
        </w:rPr>
        <w:t xml:space="preserve"> </w:t>
      </w:r>
      <w:r>
        <w:t>in</w:t>
      </w:r>
      <w:r>
        <w:rPr>
          <w:spacing w:val="-3"/>
        </w:rPr>
        <w:t xml:space="preserve"> </w:t>
      </w:r>
      <w:r>
        <w:rPr>
          <w:spacing w:val="-1"/>
        </w:rPr>
        <w:t>person</w:t>
      </w:r>
      <w:r>
        <w:rPr>
          <w:spacing w:val="-3"/>
        </w:rPr>
        <w:t xml:space="preserve"> </w:t>
      </w:r>
      <w:r>
        <w:t>during</w:t>
      </w:r>
      <w:r>
        <w:rPr>
          <w:spacing w:val="-3"/>
        </w:rPr>
        <w:t xml:space="preserve"> </w:t>
      </w:r>
      <w:r>
        <w:rPr>
          <w:spacing w:val="-1"/>
        </w:rPr>
        <w:t>regular</w:t>
      </w:r>
      <w:r>
        <w:t xml:space="preserve"> </w:t>
      </w:r>
      <w:r>
        <w:rPr>
          <w:spacing w:val="-1"/>
        </w:rPr>
        <w:t>office</w:t>
      </w:r>
      <w:r>
        <w:rPr>
          <w:spacing w:val="-5"/>
        </w:rPr>
        <w:t xml:space="preserve"> </w:t>
      </w:r>
      <w:r>
        <w:t>hours.</w:t>
      </w:r>
      <w:r>
        <w:rPr>
          <w:spacing w:val="45"/>
        </w:rPr>
        <w:t xml:space="preserve"> </w:t>
      </w:r>
      <w:r>
        <w:rPr>
          <w:rFonts w:cs="Calibri"/>
          <w:spacing w:val="-2"/>
        </w:rPr>
        <w:t>See</w:t>
      </w:r>
      <w:r>
        <w:rPr>
          <w:rFonts w:cs="Calibri"/>
          <w:spacing w:val="-1"/>
        </w:rPr>
        <w:t xml:space="preserve"> </w:t>
      </w:r>
      <w:hyperlink r:id="rId113">
        <w:r>
          <w:rPr>
            <w:rFonts w:cs="Calibri"/>
            <w:spacing w:val="-1"/>
          </w:rPr>
          <w:t>contact</w:t>
        </w:r>
        <w:r>
          <w:rPr>
            <w:rFonts w:cs="Calibri"/>
          </w:rPr>
          <w:t xml:space="preserve"> </w:t>
        </w:r>
        <w:r>
          <w:rPr>
            <w:rFonts w:cs="Calibri"/>
            <w:spacing w:val="-1"/>
          </w:rPr>
          <w:t>information</w:t>
        </w:r>
        <w:r>
          <w:rPr>
            <w:rFonts w:cs="Calibri"/>
            <w:spacing w:val="-3"/>
          </w:rPr>
          <w:t xml:space="preserve"> </w:t>
        </w:r>
        <w:r>
          <w:rPr>
            <w:rFonts w:cs="Calibri"/>
            <w:spacing w:val="-1"/>
          </w:rPr>
          <w:t>for</w:t>
        </w:r>
        <w:r>
          <w:rPr>
            <w:rFonts w:cs="Calibri"/>
            <w:spacing w:val="-4"/>
          </w:rPr>
          <w:t xml:space="preserve"> </w:t>
        </w:r>
        <w:r>
          <w:rPr>
            <w:rFonts w:cs="Calibri"/>
          </w:rPr>
          <w:t>Title</w:t>
        </w:r>
        <w:r>
          <w:rPr>
            <w:rFonts w:cs="Calibri"/>
            <w:spacing w:val="-1"/>
          </w:rPr>
          <w:t xml:space="preserve"> </w:t>
        </w:r>
        <w:r>
          <w:rPr>
            <w:rFonts w:cs="Calibri"/>
          </w:rPr>
          <w:t>IX</w:t>
        </w:r>
        <w:r>
          <w:rPr>
            <w:rFonts w:cs="Calibri"/>
            <w:spacing w:val="-1"/>
          </w:rPr>
          <w:t xml:space="preserve"> staff</w:t>
        </w:r>
      </w:hyperlink>
      <w:r>
        <w:rPr>
          <w:rFonts w:cs="Calibri"/>
          <w:spacing w:val="73"/>
        </w:rPr>
        <w:t xml:space="preserve"> </w:t>
      </w:r>
      <w:r>
        <w:rPr>
          <w:rFonts w:cs="Calibri"/>
          <w:spacing w:val="-1"/>
        </w:rPr>
        <w:t>(</w:t>
      </w:r>
      <w:hyperlink r:id="rId114">
        <w:r>
          <w:rPr>
            <w:color w:val="0563C1"/>
            <w:spacing w:val="-1"/>
            <w:u w:val="single" w:color="0563C1"/>
          </w:rPr>
          <w:t>http://titleix.cornell.edu/reporting</w:t>
        </w:r>
      </w:hyperlink>
      <w:r>
        <w:rPr>
          <w:rFonts w:cs="Calibri"/>
          <w:spacing w:val="-1"/>
        </w:rPr>
        <w:t>)</w:t>
      </w:r>
    </w:p>
    <w:p w14:paraId="0962C84F" w14:textId="77777777" w:rsidR="002729A2" w:rsidRPr="00DF31A9" w:rsidRDefault="002729A2" w:rsidP="002729A2">
      <w:pPr>
        <w:pStyle w:val="BodyText"/>
        <w:numPr>
          <w:ilvl w:val="1"/>
          <w:numId w:val="3"/>
        </w:numPr>
        <w:tabs>
          <w:tab w:val="left" w:pos="861"/>
        </w:tabs>
        <w:spacing w:before="119" w:line="241" w:lineRule="auto"/>
        <w:ind w:right="507" w:hanging="360"/>
        <w:rPr>
          <w:rFonts w:cs="Calibri"/>
        </w:rPr>
      </w:pPr>
      <w:r>
        <w:t>By emailing: </w:t>
      </w:r>
      <w:hyperlink r:id="rId115" w:history="1">
        <w:r>
          <w:rPr>
            <w:rStyle w:val="Hyperlink"/>
          </w:rPr>
          <w:t>titleix@cornell.edu</w:t>
        </w:r>
      </w:hyperlink>
      <w:r>
        <w:t xml:space="preserve"> </w:t>
      </w:r>
    </w:p>
    <w:p w14:paraId="2DAB3852" w14:textId="77777777" w:rsidR="002729A2" w:rsidRDefault="003148BB" w:rsidP="002729A2">
      <w:pPr>
        <w:pStyle w:val="BodyText"/>
        <w:numPr>
          <w:ilvl w:val="1"/>
          <w:numId w:val="3"/>
        </w:numPr>
        <w:tabs>
          <w:tab w:val="left" w:pos="861"/>
        </w:tabs>
        <w:spacing w:before="112"/>
        <w:ind w:left="860" w:hanging="360"/>
        <w:rPr>
          <w:rFonts w:cs="Calibri"/>
        </w:rPr>
      </w:pPr>
      <w:hyperlink r:id="rId116">
        <w:r w:rsidR="002729A2">
          <w:t>Submit</w:t>
        </w:r>
        <w:r w:rsidR="002729A2">
          <w:rPr>
            <w:spacing w:val="-4"/>
          </w:rPr>
          <w:t xml:space="preserve"> </w:t>
        </w:r>
        <w:r w:rsidR="002729A2">
          <w:rPr>
            <w:spacing w:val="-1"/>
          </w:rPr>
          <w:t>an</w:t>
        </w:r>
        <w:r w:rsidR="002729A2">
          <w:rPr>
            <w:spacing w:val="-2"/>
          </w:rPr>
          <w:t xml:space="preserve"> </w:t>
        </w:r>
        <w:r w:rsidR="002729A2">
          <w:rPr>
            <w:spacing w:val="-1"/>
          </w:rPr>
          <w:t>incident</w:t>
        </w:r>
        <w:r w:rsidR="002729A2">
          <w:t xml:space="preserve"> report</w:t>
        </w:r>
        <w:r w:rsidR="002729A2">
          <w:rPr>
            <w:spacing w:val="-4"/>
          </w:rPr>
          <w:t xml:space="preserve"> </w:t>
        </w:r>
        <w:r w:rsidR="002729A2">
          <w:t>online</w:t>
        </w:r>
      </w:hyperlink>
      <w:r w:rsidR="002729A2">
        <w:rPr>
          <w:spacing w:val="-3"/>
        </w:rPr>
        <w:t xml:space="preserve"> </w:t>
      </w:r>
      <w:r w:rsidR="002729A2">
        <w:rPr>
          <w:spacing w:val="-1"/>
        </w:rPr>
        <w:t>(</w:t>
      </w:r>
      <w:hyperlink r:id="rId117">
        <w:r w:rsidR="002729A2">
          <w:rPr>
            <w:color w:val="4472C4"/>
            <w:spacing w:val="-1"/>
            <w:u w:val="single" w:color="4472C4"/>
          </w:rPr>
          <w:t>http://titleix.cornell.edu/reporting/cornell</w:t>
        </w:r>
      </w:hyperlink>
      <w:r w:rsidR="002729A2">
        <w:rPr>
          <w:spacing w:val="-1"/>
        </w:rPr>
        <w:t>)</w:t>
      </w:r>
    </w:p>
    <w:p w14:paraId="1C9C6F6B" w14:textId="77777777" w:rsidR="002729A2" w:rsidRPr="00DF31A9" w:rsidRDefault="002729A2" w:rsidP="002729A2">
      <w:pPr>
        <w:pStyle w:val="BodyText"/>
        <w:numPr>
          <w:ilvl w:val="1"/>
          <w:numId w:val="3"/>
        </w:numPr>
        <w:tabs>
          <w:tab w:val="left" w:pos="861"/>
        </w:tabs>
        <w:spacing w:before="119"/>
        <w:ind w:left="860" w:hanging="360"/>
        <w:rPr>
          <w:rFonts w:cs="Calibri"/>
        </w:rPr>
      </w:pPr>
      <w:r>
        <w:rPr>
          <w:spacing w:val="-1"/>
        </w:rPr>
        <w:t>Contact the Cornell University</w:t>
      </w:r>
      <w:r>
        <w:rPr>
          <w:spacing w:val="-2"/>
        </w:rPr>
        <w:t xml:space="preserve"> </w:t>
      </w:r>
      <w:r>
        <w:rPr>
          <w:spacing w:val="-1"/>
        </w:rPr>
        <w:t>Police</w:t>
      </w:r>
      <w:r>
        <w:rPr>
          <w:spacing w:val="-5"/>
        </w:rPr>
        <w:t xml:space="preserve"> </w:t>
      </w:r>
      <w:r>
        <w:t>Department</w:t>
      </w:r>
      <w:r>
        <w:rPr>
          <w:spacing w:val="-4"/>
        </w:rPr>
        <w:t xml:space="preserve"> </w:t>
      </w:r>
      <w:r>
        <w:rPr>
          <w:spacing w:val="-1"/>
        </w:rPr>
        <w:t>(CUPD)</w:t>
      </w:r>
      <w:r>
        <w:rPr>
          <w:spacing w:val="-2"/>
        </w:rPr>
        <w:t xml:space="preserve"> </w:t>
      </w:r>
      <w:r>
        <w:rPr>
          <w:spacing w:val="-1"/>
        </w:rPr>
        <w:t>at</w:t>
      </w:r>
      <w:r>
        <w:t xml:space="preserve"> (607)</w:t>
      </w:r>
      <w:r>
        <w:rPr>
          <w:spacing w:val="-2"/>
        </w:rPr>
        <w:t xml:space="preserve"> </w:t>
      </w:r>
      <w:r>
        <w:t xml:space="preserve">255-1111 or </w:t>
      </w:r>
      <w:r w:rsidRPr="00DF31A9">
        <w:rPr>
          <w:b/>
        </w:rPr>
        <w:t>911</w:t>
      </w:r>
      <w:r>
        <w:t xml:space="preserve"> </w:t>
      </w:r>
      <w:r w:rsidRPr="00DF31A9">
        <w:t>for</w:t>
      </w:r>
      <w:r w:rsidRPr="00DF31A9">
        <w:rPr>
          <w:spacing w:val="-2"/>
        </w:rPr>
        <w:t xml:space="preserve"> </w:t>
      </w:r>
      <w:r w:rsidRPr="00DF31A9">
        <w:t>emergency</w:t>
      </w:r>
      <w:r w:rsidRPr="00DF31A9">
        <w:rPr>
          <w:spacing w:val="-7"/>
        </w:rPr>
        <w:t xml:space="preserve"> </w:t>
      </w:r>
      <w:r w:rsidRPr="00DF31A9">
        <w:rPr>
          <w:spacing w:val="-1"/>
        </w:rPr>
        <w:t>assistance.</w:t>
      </w:r>
    </w:p>
    <w:p w14:paraId="386B163E" w14:textId="0979980F" w:rsidR="002729A2" w:rsidRPr="00DF31A9" w:rsidRDefault="002729A2" w:rsidP="002729A2">
      <w:pPr>
        <w:ind w:left="139" w:right="196"/>
      </w:pPr>
      <w:r w:rsidRPr="00DF31A9">
        <w:rPr>
          <w:rFonts w:ascii="Calibri" w:eastAsia="Calibri" w:hAnsi="Calibri" w:cs="Calibri"/>
        </w:rPr>
        <w:t>The</w:t>
      </w:r>
      <w:r w:rsidRPr="00DF31A9">
        <w:rPr>
          <w:rFonts w:ascii="Calibri" w:eastAsia="Calibri" w:hAnsi="Calibri" w:cs="Calibri"/>
          <w:spacing w:val="-6"/>
        </w:rPr>
        <w:t xml:space="preserve"> </w:t>
      </w:r>
      <w:r w:rsidRPr="00DF31A9">
        <w:rPr>
          <w:rFonts w:ascii="Calibri" w:eastAsia="Calibri" w:hAnsi="Calibri" w:cs="Calibri"/>
          <w:spacing w:val="-1"/>
        </w:rPr>
        <w:t>University</w:t>
      </w:r>
      <w:r w:rsidRPr="00DF31A9">
        <w:rPr>
          <w:rFonts w:ascii="Calibri" w:eastAsia="Calibri" w:hAnsi="Calibri" w:cs="Calibri"/>
          <w:spacing w:val="-3"/>
        </w:rPr>
        <w:t xml:space="preserve"> </w:t>
      </w:r>
      <w:r w:rsidRPr="00DF31A9">
        <w:rPr>
          <w:rFonts w:ascii="Calibri" w:eastAsia="Calibri" w:hAnsi="Calibri" w:cs="Calibri"/>
          <w:spacing w:val="-1"/>
        </w:rPr>
        <w:t>strongly</w:t>
      </w:r>
      <w:r w:rsidRPr="00DF31A9">
        <w:rPr>
          <w:rFonts w:ascii="Calibri" w:eastAsia="Calibri" w:hAnsi="Calibri" w:cs="Calibri"/>
          <w:spacing w:val="-3"/>
        </w:rPr>
        <w:t xml:space="preserve"> </w:t>
      </w:r>
      <w:r w:rsidRPr="00DF31A9">
        <w:rPr>
          <w:rFonts w:ascii="Calibri" w:eastAsia="Calibri" w:hAnsi="Calibri" w:cs="Calibri"/>
          <w:spacing w:val="-1"/>
        </w:rPr>
        <w:t xml:space="preserve">supports </w:t>
      </w:r>
      <w:r w:rsidRPr="00DF31A9">
        <w:rPr>
          <w:rFonts w:ascii="Calibri" w:eastAsia="Calibri" w:hAnsi="Calibri" w:cs="Calibri"/>
        </w:rPr>
        <w:t>a</w:t>
      </w:r>
      <w:r w:rsidRPr="00DF31A9">
        <w:rPr>
          <w:rFonts w:ascii="Calibri" w:eastAsia="Calibri" w:hAnsi="Calibri" w:cs="Calibri"/>
          <w:spacing w:val="-5"/>
        </w:rPr>
        <w:t xml:space="preserve"> </w:t>
      </w:r>
      <w:r w:rsidRPr="00DF31A9">
        <w:rPr>
          <w:rFonts w:ascii="Calibri" w:eastAsia="Calibri" w:hAnsi="Calibri" w:cs="Calibri"/>
          <w:spacing w:val="-1"/>
        </w:rPr>
        <w:t>complainant’s</w:t>
      </w:r>
      <w:r w:rsidRPr="00DF31A9">
        <w:rPr>
          <w:rFonts w:ascii="Calibri" w:eastAsia="Calibri" w:hAnsi="Calibri" w:cs="Calibri"/>
          <w:spacing w:val="-2"/>
        </w:rPr>
        <w:t xml:space="preserve"> </w:t>
      </w:r>
      <w:r w:rsidRPr="00DF31A9">
        <w:rPr>
          <w:rFonts w:ascii="Calibri" w:eastAsia="Calibri" w:hAnsi="Calibri" w:cs="Calibri"/>
          <w:spacing w:val="-1"/>
        </w:rPr>
        <w:t>desire</w:t>
      </w:r>
      <w:r w:rsidRPr="00DF31A9">
        <w:rPr>
          <w:rFonts w:ascii="Calibri" w:eastAsia="Calibri" w:hAnsi="Calibri" w:cs="Calibri"/>
          <w:spacing w:val="-5"/>
        </w:rPr>
        <w:t xml:space="preserve"> </w:t>
      </w:r>
      <w:r w:rsidRPr="00DF31A9">
        <w:rPr>
          <w:rFonts w:ascii="Calibri" w:eastAsia="Calibri" w:hAnsi="Calibri" w:cs="Calibri"/>
        </w:rPr>
        <w:t>for</w:t>
      </w:r>
      <w:r w:rsidRPr="00DF31A9">
        <w:rPr>
          <w:rFonts w:ascii="Calibri" w:eastAsia="Calibri" w:hAnsi="Calibri" w:cs="Calibri"/>
          <w:spacing w:val="-4"/>
        </w:rPr>
        <w:t xml:space="preserve"> </w:t>
      </w:r>
      <w:r w:rsidRPr="00DF31A9">
        <w:rPr>
          <w:rFonts w:ascii="Calibri" w:eastAsia="Calibri" w:hAnsi="Calibri" w:cs="Calibri"/>
          <w:spacing w:val="-1"/>
        </w:rPr>
        <w:t>confidentiality.</w:t>
      </w:r>
      <w:r w:rsidRPr="00DF31A9">
        <w:rPr>
          <w:rFonts w:ascii="Calibri" w:eastAsia="Calibri" w:hAnsi="Calibri" w:cs="Calibri"/>
          <w:spacing w:val="-3"/>
        </w:rPr>
        <w:t xml:space="preserve"> </w:t>
      </w:r>
      <w:r w:rsidRPr="00DF31A9">
        <w:rPr>
          <w:rFonts w:ascii="Calibri" w:eastAsia="Calibri" w:hAnsi="Calibri" w:cs="Calibri"/>
          <w:spacing w:val="-1"/>
        </w:rPr>
        <w:t xml:space="preserve">However, </w:t>
      </w:r>
      <w:r w:rsidRPr="00DF31A9">
        <w:rPr>
          <w:rFonts w:ascii="Calibri" w:eastAsia="Calibri" w:hAnsi="Calibri" w:cs="Calibri"/>
          <w:bCs/>
        </w:rPr>
        <w:t>students</w:t>
      </w:r>
      <w:r w:rsidRPr="00DF31A9">
        <w:rPr>
          <w:rFonts w:ascii="Calibri" w:eastAsia="Calibri" w:hAnsi="Calibri" w:cs="Calibri"/>
          <w:bCs/>
          <w:spacing w:val="-3"/>
        </w:rPr>
        <w:t xml:space="preserve"> </w:t>
      </w:r>
      <w:r w:rsidRPr="00DF31A9">
        <w:rPr>
          <w:rFonts w:ascii="Calibri" w:eastAsia="Calibri" w:hAnsi="Calibri" w:cs="Calibri"/>
          <w:bCs/>
          <w:spacing w:val="-1"/>
        </w:rPr>
        <w:t>should</w:t>
      </w:r>
      <w:r w:rsidRPr="00DF31A9">
        <w:rPr>
          <w:rFonts w:ascii="Calibri" w:eastAsia="Calibri" w:hAnsi="Calibri" w:cs="Calibri"/>
          <w:bCs/>
          <w:spacing w:val="-2"/>
        </w:rPr>
        <w:t xml:space="preserve"> </w:t>
      </w:r>
      <w:r w:rsidRPr="00DF31A9">
        <w:rPr>
          <w:rFonts w:ascii="Calibri" w:eastAsia="Calibri" w:hAnsi="Calibri" w:cs="Calibri"/>
          <w:bCs/>
        </w:rPr>
        <w:t>be</w:t>
      </w:r>
      <w:r w:rsidRPr="00DF31A9">
        <w:rPr>
          <w:rFonts w:ascii="Calibri" w:eastAsia="Calibri" w:hAnsi="Calibri" w:cs="Calibri"/>
          <w:bCs/>
          <w:spacing w:val="111"/>
        </w:rPr>
        <w:t xml:space="preserve"> </w:t>
      </w:r>
      <w:r w:rsidRPr="00DF31A9">
        <w:rPr>
          <w:rFonts w:ascii="Calibri" w:eastAsia="Calibri" w:hAnsi="Calibri" w:cs="Calibri"/>
          <w:bCs/>
          <w:spacing w:val="-1"/>
        </w:rPr>
        <w:t>aware</w:t>
      </w:r>
      <w:r w:rsidRPr="00DF31A9">
        <w:rPr>
          <w:rFonts w:ascii="Calibri" w:eastAsia="Calibri" w:hAnsi="Calibri" w:cs="Calibri"/>
          <w:bCs/>
          <w:spacing w:val="-6"/>
        </w:rPr>
        <w:t xml:space="preserve"> </w:t>
      </w:r>
      <w:r w:rsidRPr="00DF31A9">
        <w:rPr>
          <w:rFonts w:ascii="Calibri" w:eastAsia="Calibri" w:hAnsi="Calibri" w:cs="Calibri"/>
          <w:bCs/>
          <w:spacing w:val="-1"/>
        </w:rPr>
        <w:t>that</w:t>
      </w:r>
      <w:r w:rsidRPr="00DF31A9">
        <w:rPr>
          <w:rFonts w:ascii="Calibri" w:eastAsia="Calibri" w:hAnsi="Calibri" w:cs="Calibri"/>
          <w:bCs/>
          <w:spacing w:val="-8"/>
        </w:rPr>
        <w:t xml:space="preserve"> </w:t>
      </w:r>
      <w:r w:rsidRPr="00DF31A9">
        <w:rPr>
          <w:rFonts w:ascii="Calibri" w:eastAsia="Calibri" w:hAnsi="Calibri" w:cs="Calibri"/>
          <w:bCs/>
        </w:rPr>
        <w:t>all</w:t>
      </w:r>
      <w:r w:rsidRPr="00DF31A9">
        <w:rPr>
          <w:rFonts w:ascii="Calibri" w:eastAsia="Calibri" w:hAnsi="Calibri" w:cs="Calibri"/>
          <w:bCs/>
          <w:spacing w:val="-5"/>
        </w:rPr>
        <w:t xml:space="preserve"> </w:t>
      </w:r>
      <w:r w:rsidRPr="00DF31A9">
        <w:rPr>
          <w:rFonts w:ascii="Calibri" w:eastAsia="Calibri" w:hAnsi="Calibri" w:cs="Calibri"/>
          <w:bCs/>
          <w:spacing w:val="-1"/>
        </w:rPr>
        <w:t>disclosures</w:t>
      </w:r>
      <w:r w:rsidRPr="00DF31A9">
        <w:rPr>
          <w:rFonts w:ascii="Calibri" w:eastAsia="Calibri" w:hAnsi="Calibri" w:cs="Calibri"/>
          <w:bCs/>
          <w:spacing w:val="-6"/>
        </w:rPr>
        <w:t xml:space="preserve"> </w:t>
      </w:r>
      <w:r w:rsidRPr="00DF31A9">
        <w:rPr>
          <w:rFonts w:ascii="Calibri" w:eastAsia="Calibri" w:hAnsi="Calibri" w:cs="Calibri"/>
          <w:bCs/>
        </w:rPr>
        <w:t>of</w:t>
      </w:r>
      <w:r w:rsidRPr="00DF31A9">
        <w:rPr>
          <w:rFonts w:ascii="Calibri" w:eastAsia="Calibri" w:hAnsi="Calibri" w:cs="Calibri"/>
          <w:bCs/>
          <w:spacing w:val="-9"/>
        </w:rPr>
        <w:t xml:space="preserve"> </w:t>
      </w:r>
      <w:r w:rsidRPr="00DF31A9">
        <w:rPr>
          <w:rFonts w:ascii="Calibri" w:eastAsia="Calibri" w:hAnsi="Calibri" w:cs="Calibri"/>
          <w:bCs/>
          <w:spacing w:val="-1"/>
        </w:rPr>
        <w:t>gender-based</w:t>
      </w:r>
      <w:r w:rsidRPr="00DF31A9">
        <w:rPr>
          <w:rFonts w:ascii="Calibri" w:eastAsia="Calibri" w:hAnsi="Calibri" w:cs="Calibri"/>
          <w:bCs/>
          <w:spacing w:val="-5"/>
        </w:rPr>
        <w:t xml:space="preserve"> </w:t>
      </w:r>
      <w:r w:rsidRPr="00DF31A9">
        <w:rPr>
          <w:rFonts w:ascii="Calibri" w:eastAsia="Calibri" w:hAnsi="Calibri" w:cs="Calibri"/>
          <w:bCs/>
          <w:spacing w:val="-1"/>
        </w:rPr>
        <w:t>harassment,</w:t>
      </w:r>
      <w:r w:rsidRPr="00DF31A9">
        <w:rPr>
          <w:rFonts w:ascii="Calibri" w:eastAsia="Calibri" w:hAnsi="Calibri" w:cs="Calibri"/>
          <w:bCs/>
          <w:spacing w:val="-7"/>
        </w:rPr>
        <w:t xml:space="preserve"> </w:t>
      </w:r>
      <w:r w:rsidRPr="00DF31A9">
        <w:rPr>
          <w:rFonts w:ascii="Calibri" w:eastAsia="Calibri" w:hAnsi="Calibri" w:cs="Calibri"/>
          <w:bCs/>
          <w:spacing w:val="-1"/>
        </w:rPr>
        <w:t>sexual</w:t>
      </w:r>
      <w:r w:rsidRPr="00DF31A9">
        <w:rPr>
          <w:rFonts w:ascii="Calibri" w:eastAsia="Calibri" w:hAnsi="Calibri" w:cs="Calibri"/>
          <w:bCs/>
          <w:spacing w:val="-5"/>
        </w:rPr>
        <w:t xml:space="preserve"> </w:t>
      </w:r>
      <w:r w:rsidRPr="00DF31A9">
        <w:rPr>
          <w:rFonts w:ascii="Calibri" w:eastAsia="Calibri" w:hAnsi="Calibri" w:cs="Calibri"/>
          <w:bCs/>
          <w:spacing w:val="-1"/>
        </w:rPr>
        <w:t>harassment,</w:t>
      </w:r>
      <w:r w:rsidRPr="00DF31A9">
        <w:rPr>
          <w:rFonts w:ascii="Calibri" w:eastAsia="Calibri" w:hAnsi="Calibri" w:cs="Calibri"/>
          <w:bCs/>
          <w:spacing w:val="-8"/>
        </w:rPr>
        <w:t xml:space="preserve"> </w:t>
      </w:r>
      <w:r w:rsidRPr="00DF31A9">
        <w:rPr>
          <w:rFonts w:ascii="Calibri" w:eastAsia="Calibri" w:hAnsi="Calibri" w:cs="Calibri"/>
          <w:bCs/>
          <w:spacing w:val="-1"/>
        </w:rPr>
        <w:t>sexual</w:t>
      </w:r>
      <w:r w:rsidRPr="00DF31A9">
        <w:rPr>
          <w:rFonts w:ascii="Calibri" w:eastAsia="Calibri" w:hAnsi="Calibri" w:cs="Calibri"/>
          <w:bCs/>
          <w:spacing w:val="-5"/>
        </w:rPr>
        <w:t xml:space="preserve"> </w:t>
      </w:r>
      <w:r w:rsidRPr="00DF31A9">
        <w:rPr>
          <w:rFonts w:ascii="Calibri" w:eastAsia="Calibri" w:hAnsi="Calibri" w:cs="Calibri"/>
          <w:bCs/>
          <w:spacing w:val="-2"/>
        </w:rPr>
        <w:t>assault,</w:t>
      </w:r>
      <w:r w:rsidRPr="00DF31A9">
        <w:rPr>
          <w:rFonts w:ascii="Calibri" w:eastAsia="Calibri" w:hAnsi="Calibri" w:cs="Calibri"/>
          <w:bCs/>
          <w:spacing w:val="-8"/>
        </w:rPr>
        <w:t xml:space="preserve"> </w:t>
      </w:r>
      <w:r w:rsidRPr="00DF31A9">
        <w:rPr>
          <w:rFonts w:ascii="Calibri" w:eastAsia="Calibri" w:hAnsi="Calibri" w:cs="Calibri"/>
          <w:bCs/>
        </w:rPr>
        <w:t>domestic</w:t>
      </w:r>
      <w:r w:rsidRPr="00DF31A9">
        <w:rPr>
          <w:rFonts w:ascii="Calibri" w:eastAsia="Calibri" w:hAnsi="Calibri" w:cs="Calibri"/>
          <w:bCs/>
          <w:spacing w:val="125"/>
        </w:rPr>
        <w:t xml:space="preserve"> </w:t>
      </w:r>
      <w:r w:rsidRPr="00DF31A9">
        <w:rPr>
          <w:rFonts w:ascii="Calibri" w:eastAsia="Calibri" w:hAnsi="Calibri" w:cs="Calibri"/>
          <w:bCs/>
        </w:rPr>
        <w:t>and</w:t>
      </w:r>
      <w:r w:rsidRPr="00DF31A9">
        <w:rPr>
          <w:rFonts w:ascii="Calibri" w:eastAsia="Calibri" w:hAnsi="Calibri" w:cs="Calibri"/>
          <w:bCs/>
          <w:spacing w:val="-4"/>
        </w:rPr>
        <w:t xml:space="preserve"> </w:t>
      </w:r>
      <w:r w:rsidRPr="00DF31A9">
        <w:rPr>
          <w:rFonts w:ascii="Calibri" w:eastAsia="Calibri" w:hAnsi="Calibri" w:cs="Calibri"/>
          <w:bCs/>
          <w:spacing w:val="-1"/>
        </w:rPr>
        <w:t>dating</w:t>
      </w:r>
      <w:r w:rsidRPr="00DF31A9">
        <w:rPr>
          <w:rFonts w:ascii="Calibri" w:eastAsia="Calibri" w:hAnsi="Calibri" w:cs="Calibri"/>
          <w:bCs/>
          <w:spacing w:val="-6"/>
        </w:rPr>
        <w:t xml:space="preserve"> </w:t>
      </w:r>
      <w:r w:rsidRPr="00DF31A9">
        <w:rPr>
          <w:rFonts w:ascii="Calibri" w:eastAsia="Calibri" w:hAnsi="Calibri" w:cs="Calibri"/>
          <w:bCs/>
          <w:spacing w:val="-1"/>
        </w:rPr>
        <w:t>violence,</w:t>
      </w:r>
      <w:r w:rsidRPr="00DF31A9">
        <w:rPr>
          <w:rFonts w:ascii="Calibri" w:eastAsia="Calibri" w:hAnsi="Calibri" w:cs="Calibri"/>
          <w:bCs/>
          <w:spacing w:val="-6"/>
        </w:rPr>
        <w:t xml:space="preserve"> </w:t>
      </w:r>
      <w:r w:rsidRPr="00DF31A9">
        <w:rPr>
          <w:rFonts w:ascii="Calibri" w:eastAsia="Calibri" w:hAnsi="Calibri" w:cs="Calibri"/>
          <w:bCs/>
          <w:spacing w:val="-1"/>
        </w:rPr>
        <w:t>stalking,</w:t>
      </w:r>
      <w:r w:rsidRPr="00DF31A9">
        <w:rPr>
          <w:rFonts w:ascii="Calibri" w:eastAsia="Calibri" w:hAnsi="Calibri" w:cs="Calibri"/>
          <w:bCs/>
          <w:spacing w:val="-6"/>
        </w:rPr>
        <w:t xml:space="preserve"> </w:t>
      </w:r>
      <w:r w:rsidRPr="00DF31A9">
        <w:rPr>
          <w:rFonts w:ascii="Calibri" w:eastAsia="Calibri" w:hAnsi="Calibri" w:cs="Calibri"/>
          <w:bCs/>
          <w:spacing w:val="-1"/>
        </w:rPr>
        <w:t>sexual</w:t>
      </w:r>
      <w:r w:rsidRPr="00DF31A9">
        <w:rPr>
          <w:rFonts w:ascii="Calibri" w:eastAsia="Calibri" w:hAnsi="Calibri" w:cs="Calibri"/>
          <w:bCs/>
          <w:spacing w:val="-3"/>
        </w:rPr>
        <w:t xml:space="preserve"> </w:t>
      </w:r>
      <w:r w:rsidRPr="00DF31A9">
        <w:rPr>
          <w:rFonts w:ascii="Calibri" w:eastAsia="Calibri" w:hAnsi="Calibri" w:cs="Calibri"/>
          <w:bCs/>
          <w:spacing w:val="-1"/>
        </w:rPr>
        <w:t>exploitation,</w:t>
      </w:r>
      <w:r w:rsidRPr="00DF31A9">
        <w:rPr>
          <w:rFonts w:ascii="Calibri" w:eastAsia="Calibri" w:hAnsi="Calibri" w:cs="Calibri"/>
          <w:bCs/>
          <w:spacing w:val="-6"/>
        </w:rPr>
        <w:t xml:space="preserve"> </w:t>
      </w:r>
      <w:r w:rsidRPr="00DF31A9">
        <w:rPr>
          <w:rFonts w:ascii="Calibri" w:eastAsia="Calibri" w:hAnsi="Calibri" w:cs="Calibri"/>
          <w:bCs/>
          <w:spacing w:val="-2"/>
        </w:rPr>
        <w:t>or</w:t>
      </w:r>
      <w:r w:rsidRPr="00DF31A9">
        <w:rPr>
          <w:rFonts w:ascii="Calibri" w:eastAsia="Calibri" w:hAnsi="Calibri" w:cs="Calibri"/>
          <w:bCs/>
          <w:spacing w:val="-3"/>
        </w:rPr>
        <w:t xml:space="preserve"> </w:t>
      </w:r>
      <w:r w:rsidRPr="00DF31A9">
        <w:rPr>
          <w:rFonts w:ascii="Calibri" w:eastAsia="Calibri" w:hAnsi="Calibri" w:cs="Calibri"/>
          <w:bCs/>
          <w:spacing w:val="-1"/>
        </w:rPr>
        <w:t>other</w:t>
      </w:r>
      <w:r w:rsidRPr="00DF31A9">
        <w:rPr>
          <w:rFonts w:ascii="Calibri" w:eastAsia="Calibri" w:hAnsi="Calibri" w:cs="Calibri"/>
          <w:bCs/>
          <w:spacing w:val="-3"/>
        </w:rPr>
        <w:t xml:space="preserve"> </w:t>
      </w:r>
      <w:r w:rsidRPr="00DF31A9">
        <w:rPr>
          <w:rFonts w:ascii="Calibri" w:eastAsia="Calibri" w:hAnsi="Calibri" w:cs="Calibri"/>
          <w:bCs/>
        </w:rPr>
        <w:t>forms</w:t>
      </w:r>
      <w:r w:rsidRPr="00DF31A9">
        <w:rPr>
          <w:rFonts w:ascii="Calibri" w:eastAsia="Calibri" w:hAnsi="Calibri" w:cs="Calibri"/>
          <w:bCs/>
          <w:spacing w:val="-5"/>
        </w:rPr>
        <w:t xml:space="preserve"> </w:t>
      </w:r>
      <w:r w:rsidRPr="00DF31A9">
        <w:rPr>
          <w:rFonts w:ascii="Calibri" w:eastAsia="Calibri" w:hAnsi="Calibri" w:cs="Calibri"/>
          <w:bCs/>
        </w:rPr>
        <w:t>of</w:t>
      </w:r>
      <w:r w:rsidRPr="00DF31A9">
        <w:rPr>
          <w:rFonts w:ascii="Calibri" w:eastAsia="Calibri" w:hAnsi="Calibri" w:cs="Calibri"/>
          <w:bCs/>
          <w:spacing w:val="-7"/>
        </w:rPr>
        <w:t xml:space="preserve"> </w:t>
      </w:r>
      <w:r w:rsidRPr="00DF31A9">
        <w:rPr>
          <w:rFonts w:ascii="Calibri" w:eastAsia="Calibri" w:hAnsi="Calibri" w:cs="Calibri"/>
          <w:bCs/>
          <w:spacing w:val="-1"/>
        </w:rPr>
        <w:t>sexual</w:t>
      </w:r>
      <w:r w:rsidRPr="00DF31A9">
        <w:rPr>
          <w:rFonts w:ascii="Calibri" w:eastAsia="Calibri" w:hAnsi="Calibri" w:cs="Calibri"/>
          <w:bCs/>
          <w:spacing w:val="-4"/>
        </w:rPr>
        <w:t xml:space="preserve"> </w:t>
      </w:r>
      <w:r w:rsidRPr="00DF31A9">
        <w:rPr>
          <w:rFonts w:ascii="Calibri" w:eastAsia="Calibri" w:hAnsi="Calibri" w:cs="Calibri"/>
          <w:bCs/>
          <w:spacing w:val="-2"/>
        </w:rPr>
        <w:t>and</w:t>
      </w:r>
      <w:r w:rsidRPr="00DF31A9">
        <w:rPr>
          <w:rFonts w:ascii="Calibri" w:eastAsia="Calibri" w:hAnsi="Calibri" w:cs="Calibri"/>
          <w:bCs/>
          <w:spacing w:val="-3"/>
        </w:rPr>
        <w:t xml:space="preserve"> </w:t>
      </w:r>
      <w:r w:rsidRPr="00DF31A9">
        <w:rPr>
          <w:rFonts w:ascii="Calibri" w:eastAsia="Calibri" w:hAnsi="Calibri" w:cs="Calibri"/>
          <w:bCs/>
          <w:spacing w:val="-1"/>
        </w:rPr>
        <w:t>related</w:t>
      </w:r>
      <w:r w:rsidRPr="00DF31A9">
        <w:rPr>
          <w:rFonts w:ascii="Calibri" w:eastAsia="Calibri" w:hAnsi="Calibri" w:cs="Calibri"/>
          <w:bCs/>
          <w:spacing w:val="-3"/>
        </w:rPr>
        <w:t xml:space="preserve"> </w:t>
      </w:r>
      <w:r w:rsidRPr="00DF31A9">
        <w:rPr>
          <w:rFonts w:ascii="Calibri" w:eastAsia="Calibri" w:hAnsi="Calibri" w:cs="Calibri"/>
          <w:bCs/>
          <w:spacing w:val="-1"/>
        </w:rPr>
        <w:t>misconduct</w:t>
      </w:r>
      <w:r w:rsidRPr="00DF31A9">
        <w:rPr>
          <w:rFonts w:ascii="Calibri" w:eastAsia="Calibri" w:hAnsi="Calibri" w:cs="Calibri"/>
          <w:bCs/>
          <w:spacing w:val="-6"/>
        </w:rPr>
        <w:t xml:space="preserve"> </w:t>
      </w:r>
      <w:r w:rsidRPr="00DF31A9">
        <w:rPr>
          <w:rFonts w:ascii="Calibri" w:eastAsia="Calibri" w:hAnsi="Calibri" w:cs="Calibri"/>
          <w:bCs/>
          <w:spacing w:val="-1"/>
        </w:rPr>
        <w:t>to</w:t>
      </w:r>
      <w:r w:rsidRPr="00DF31A9">
        <w:rPr>
          <w:rFonts w:ascii="Calibri" w:eastAsia="Calibri" w:hAnsi="Calibri" w:cs="Calibri"/>
          <w:bCs/>
          <w:spacing w:val="-4"/>
        </w:rPr>
        <w:t xml:space="preserve"> </w:t>
      </w:r>
      <w:r w:rsidRPr="00DF31A9">
        <w:rPr>
          <w:rFonts w:ascii="Calibri" w:eastAsia="Calibri" w:hAnsi="Calibri" w:cs="Calibri"/>
          <w:bCs/>
        </w:rPr>
        <w:t>a</w:t>
      </w:r>
      <w:r w:rsidR="00B91152">
        <w:rPr>
          <w:rFonts w:ascii="Calibri" w:eastAsia="Calibri" w:hAnsi="Calibri" w:cs="Calibri"/>
          <w:bCs/>
          <w:spacing w:val="113"/>
          <w:w w:val="99"/>
        </w:rPr>
        <w:t xml:space="preserve"> </w:t>
      </w:r>
      <w:r w:rsidRPr="00DF31A9">
        <w:rPr>
          <w:rFonts w:ascii="Calibri" w:eastAsia="Calibri" w:hAnsi="Calibri" w:cs="Calibri"/>
          <w:bCs/>
          <w:spacing w:val="-1"/>
        </w:rPr>
        <w:t>staff</w:t>
      </w:r>
      <w:r w:rsidRPr="00DF31A9">
        <w:rPr>
          <w:rFonts w:ascii="Calibri" w:eastAsia="Calibri" w:hAnsi="Calibri" w:cs="Calibri"/>
          <w:bCs/>
          <w:spacing w:val="-6"/>
        </w:rPr>
        <w:t xml:space="preserve"> </w:t>
      </w:r>
      <w:r w:rsidRPr="00DF31A9">
        <w:rPr>
          <w:rFonts w:ascii="Calibri" w:eastAsia="Calibri" w:hAnsi="Calibri" w:cs="Calibri"/>
          <w:bCs/>
        </w:rPr>
        <w:t>or</w:t>
      </w:r>
      <w:r w:rsidRPr="00DF31A9">
        <w:rPr>
          <w:rFonts w:ascii="Calibri" w:eastAsia="Calibri" w:hAnsi="Calibri" w:cs="Calibri"/>
          <w:bCs/>
          <w:spacing w:val="-3"/>
        </w:rPr>
        <w:t xml:space="preserve"> </w:t>
      </w:r>
      <w:r w:rsidRPr="00DF31A9">
        <w:rPr>
          <w:rFonts w:ascii="Calibri" w:eastAsia="Calibri" w:hAnsi="Calibri" w:cs="Calibri"/>
          <w:bCs/>
        </w:rPr>
        <w:t>faculty</w:t>
      </w:r>
      <w:r w:rsidRPr="00DF31A9">
        <w:rPr>
          <w:rFonts w:ascii="Calibri" w:eastAsia="Calibri" w:hAnsi="Calibri" w:cs="Calibri"/>
          <w:bCs/>
          <w:spacing w:val="-5"/>
        </w:rPr>
        <w:t xml:space="preserve"> </w:t>
      </w:r>
      <w:r w:rsidRPr="00DF31A9">
        <w:rPr>
          <w:rFonts w:ascii="Calibri" w:eastAsia="Calibri" w:hAnsi="Calibri" w:cs="Calibri"/>
          <w:bCs/>
        </w:rPr>
        <w:t>member</w:t>
      </w:r>
      <w:r w:rsidRPr="00DF31A9">
        <w:rPr>
          <w:rFonts w:ascii="Calibri" w:eastAsia="Calibri" w:hAnsi="Calibri" w:cs="Calibri"/>
          <w:bCs/>
          <w:spacing w:val="-2"/>
        </w:rPr>
        <w:t xml:space="preserve"> </w:t>
      </w:r>
      <w:r w:rsidRPr="00DF31A9">
        <w:rPr>
          <w:rFonts w:ascii="Calibri" w:eastAsia="Calibri" w:hAnsi="Calibri" w:cs="Calibri"/>
          <w:bCs/>
          <w:spacing w:val="-1"/>
        </w:rPr>
        <w:t>will</w:t>
      </w:r>
      <w:r w:rsidRPr="00DF31A9">
        <w:rPr>
          <w:rFonts w:ascii="Calibri" w:eastAsia="Calibri" w:hAnsi="Calibri" w:cs="Calibri"/>
          <w:bCs/>
          <w:spacing w:val="-2"/>
        </w:rPr>
        <w:t xml:space="preserve"> </w:t>
      </w:r>
      <w:r w:rsidRPr="00DF31A9">
        <w:rPr>
          <w:rFonts w:ascii="Calibri" w:eastAsia="Calibri" w:hAnsi="Calibri" w:cs="Calibri"/>
          <w:bCs/>
        </w:rPr>
        <w:t>be</w:t>
      </w:r>
      <w:r w:rsidRPr="00DF31A9">
        <w:rPr>
          <w:rFonts w:ascii="Calibri" w:eastAsia="Calibri" w:hAnsi="Calibri" w:cs="Calibri"/>
          <w:bCs/>
          <w:spacing w:val="-3"/>
        </w:rPr>
        <w:t xml:space="preserve"> </w:t>
      </w:r>
      <w:r w:rsidRPr="00DF31A9">
        <w:rPr>
          <w:rFonts w:ascii="Calibri" w:eastAsia="Calibri" w:hAnsi="Calibri" w:cs="Calibri"/>
          <w:bCs/>
          <w:spacing w:val="-1"/>
        </w:rPr>
        <w:t>reported,</w:t>
      </w:r>
      <w:r w:rsidRPr="00DF31A9">
        <w:rPr>
          <w:rFonts w:ascii="Calibri" w:eastAsia="Calibri" w:hAnsi="Calibri" w:cs="Calibri"/>
          <w:bCs/>
          <w:spacing w:val="-5"/>
        </w:rPr>
        <w:t xml:space="preserve"> </w:t>
      </w:r>
      <w:r w:rsidRPr="00DF31A9">
        <w:rPr>
          <w:rFonts w:ascii="Calibri" w:eastAsia="Calibri" w:hAnsi="Calibri" w:cs="Calibri"/>
          <w:bCs/>
          <w:spacing w:val="-1"/>
        </w:rPr>
        <w:t>as</w:t>
      </w:r>
      <w:r w:rsidRPr="00DF31A9">
        <w:rPr>
          <w:rFonts w:ascii="Calibri" w:eastAsia="Calibri" w:hAnsi="Calibri" w:cs="Calibri"/>
          <w:bCs/>
          <w:spacing w:val="-4"/>
        </w:rPr>
        <w:t xml:space="preserve"> </w:t>
      </w:r>
      <w:r w:rsidRPr="00DF31A9">
        <w:rPr>
          <w:rFonts w:ascii="Calibri" w:eastAsia="Calibri" w:hAnsi="Calibri" w:cs="Calibri"/>
          <w:bCs/>
          <w:spacing w:val="-1"/>
        </w:rPr>
        <w:t>required</w:t>
      </w:r>
      <w:r w:rsidRPr="00DF31A9">
        <w:rPr>
          <w:rFonts w:ascii="Calibri" w:eastAsia="Calibri" w:hAnsi="Calibri" w:cs="Calibri"/>
          <w:bCs/>
          <w:spacing w:val="-6"/>
        </w:rPr>
        <w:t xml:space="preserve"> </w:t>
      </w:r>
      <w:r w:rsidRPr="00DF31A9">
        <w:rPr>
          <w:rFonts w:ascii="Calibri" w:eastAsia="Calibri" w:hAnsi="Calibri" w:cs="Calibri"/>
          <w:bCs/>
        </w:rPr>
        <w:t>by</w:t>
      </w:r>
      <w:r w:rsidRPr="00DF31A9">
        <w:rPr>
          <w:rFonts w:ascii="Calibri" w:eastAsia="Calibri" w:hAnsi="Calibri" w:cs="Calibri"/>
          <w:bCs/>
          <w:spacing w:val="-5"/>
        </w:rPr>
        <w:t xml:space="preserve"> </w:t>
      </w:r>
      <w:r w:rsidRPr="00DF31A9">
        <w:rPr>
          <w:rFonts w:ascii="Calibri" w:eastAsia="Calibri" w:hAnsi="Calibri" w:cs="Calibri"/>
          <w:bCs/>
          <w:spacing w:val="-1"/>
        </w:rPr>
        <w:t>Cornell</w:t>
      </w:r>
      <w:r w:rsidRPr="00DF31A9">
        <w:rPr>
          <w:rFonts w:ascii="Calibri" w:eastAsia="Calibri" w:hAnsi="Calibri" w:cs="Calibri"/>
          <w:bCs/>
          <w:spacing w:val="-2"/>
        </w:rPr>
        <w:t xml:space="preserve"> </w:t>
      </w:r>
      <w:r w:rsidRPr="00DF31A9">
        <w:rPr>
          <w:rFonts w:ascii="Calibri" w:eastAsia="Calibri" w:hAnsi="Calibri" w:cs="Calibri"/>
          <w:bCs/>
        </w:rPr>
        <w:t>Policy</w:t>
      </w:r>
      <w:r w:rsidRPr="00DF31A9">
        <w:rPr>
          <w:rFonts w:ascii="Calibri" w:eastAsia="Calibri" w:hAnsi="Calibri" w:cs="Calibri"/>
          <w:bCs/>
          <w:spacing w:val="-5"/>
        </w:rPr>
        <w:t xml:space="preserve"> </w:t>
      </w:r>
      <w:r w:rsidRPr="00DF31A9">
        <w:rPr>
          <w:rFonts w:ascii="Calibri" w:eastAsia="Calibri" w:hAnsi="Calibri" w:cs="Calibri"/>
          <w:bCs/>
        </w:rPr>
        <w:t>6.4,</w:t>
      </w:r>
      <w:r w:rsidRPr="00DF31A9">
        <w:rPr>
          <w:rFonts w:ascii="Calibri" w:eastAsia="Calibri" w:hAnsi="Calibri" w:cs="Calibri"/>
          <w:bCs/>
          <w:spacing w:val="-5"/>
        </w:rPr>
        <w:t xml:space="preserve"> </w:t>
      </w:r>
      <w:r w:rsidRPr="00DF31A9">
        <w:rPr>
          <w:rFonts w:ascii="Calibri" w:eastAsia="Calibri" w:hAnsi="Calibri" w:cs="Calibri"/>
          <w:bCs/>
          <w:spacing w:val="-1"/>
        </w:rPr>
        <w:t>to</w:t>
      </w:r>
      <w:r w:rsidRPr="00DF31A9">
        <w:rPr>
          <w:rFonts w:ascii="Calibri" w:eastAsia="Calibri" w:hAnsi="Calibri" w:cs="Calibri"/>
          <w:bCs/>
          <w:spacing w:val="-3"/>
        </w:rPr>
        <w:t xml:space="preserve"> </w:t>
      </w:r>
      <w:r w:rsidRPr="00DF31A9">
        <w:rPr>
          <w:rFonts w:ascii="Calibri" w:eastAsia="Calibri" w:hAnsi="Calibri" w:cs="Calibri"/>
          <w:bCs/>
        </w:rPr>
        <w:t>the</w:t>
      </w:r>
      <w:r w:rsidRPr="00DF31A9">
        <w:rPr>
          <w:rFonts w:ascii="Calibri" w:eastAsia="Calibri" w:hAnsi="Calibri" w:cs="Calibri"/>
          <w:bCs/>
          <w:spacing w:val="-3"/>
        </w:rPr>
        <w:t xml:space="preserve"> </w:t>
      </w:r>
      <w:r w:rsidRPr="00DF31A9">
        <w:rPr>
          <w:rFonts w:ascii="Calibri" w:eastAsia="Calibri" w:hAnsi="Calibri" w:cs="Calibri"/>
          <w:bCs/>
          <w:spacing w:val="-1"/>
        </w:rPr>
        <w:t>Title</w:t>
      </w:r>
      <w:r w:rsidRPr="00DF31A9">
        <w:rPr>
          <w:rFonts w:ascii="Calibri" w:eastAsia="Calibri" w:hAnsi="Calibri" w:cs="Calibri"/>
          <w:bCs/>
          <w:spacing w:val="-4"/>
        </w:rPr>
        <w:t xml:space="preserve"> </w:t>
      </w:r>
      <w:r w:rsidRPr="00DF31A9">
        <w:rPr>
          <w:rFonts w:ascii="Calibri" w:eastAsia="Calibri" w:hAnsi="Calibri" w:cs="Calibri"/>
          <w:bCs/>
          <w:spacing w:val="1"/>
        </w:rPr>
        <w:t xml:space="preserve">IX </w:t>
      </w:r>
      <w:r w:rsidRPr="00DF31A9">
        <w:rPr>
          <w:spacing w:val="-1"/>
        </w:rPr>
        <w:t>Coordinator.</w:t>
      </w:r>
      <w:r w:rsidRPr="00DF31A9">
        <w:rPr>
          <w:spacing w:val="45"/>
        </w:rPr>
        <w:t xml:space="preserve"> </w:t>
      </w:r>
      <w:r w:rsidRPr="00DF31A9">
        <w:t>All</w:t>
      </w:r>
      <w:r w:rsidRPr="00DF31A9">
        <w:rPr>
          <w:spacing w:val="-1"/>
        </w:rPr>
        <w:t xml:space="preserve"> Cornell</w:t>
      </w:r>
      <w:r w:rsidRPr="00DF31A9">
        <w:rPr>
          <w:spacing w:val="-2"/>
        </w:rPr>
        <w:t xml:space="preserve"> </w:t>
      </w:r>
      <w:r w:rsidRPr="00DF31A9">
        <w:rPr>
          <w:spacing w:val="-1"/>
        </w:rPr>
        <w:t>offices and</w:t>
      </w:r>
      <w:r w:rsidRPr="00DF31A9">
        <w:rPr>
          <w:spacing w:val="-2"/>
        </w:rPr>
        <w:t xml:space="preserve"> </w:t>
      </w:r>
      <w:r w:rsidRPr="00DF31A9">
        <w:rPr>
          <w:spacing w:val="-1"/>
        </w:rPr>
        <w:t>employees who</w:t>
      </w:r>
      <w:r w:rsidRPr="00DF31A9">
        <w:rPr>
          <w:spacing w:val="-2"/>
        </w:rPr>
        <w:t xml:space="preserve"> </w:t>
      </w:r>
      <w:r w:rsidRPr="00DF31A9">
        <w:t>cannot</w:t>
      </w:r>
      <w:r w:rsidRPr="00DF31A9">
        <w:rPr>
          <w:spacing w:val="-5"/>
        </w:rPr>
        <w:t xml:space="preserve"> </w:t>
      </w:r>
      <w:r w:rsidRPr="00DF31A9">
        <w:rPr>
          <w:spacing w:val="-1"/>
        </w:rPr>
        <w:t>guarantee</w:t>
      </w:r>
      <w:r w:rsidRPr="00DF31A9">
        <w:rPr>
          <w:spacing w:val="1"/>
        </w:rPr>
        <w:t xml:space="preserve"> </w:t>
      </w:r>
      <w:r w:rsidRPr="00DF31A9">
        <w:rPr>
          <w:spacing w:val="-1"/>
        </w:rPr>
        <w:t>confidentiality</w:t>
      </w:r>
      <w:r w:rsidRPr="00DF31A9">
        <w:rPr>
          <w:spacing w:val="-3"/>
        </w:rPr>
        <w:t xml:space="preserve"> </w:t>
      </w:r>
      <w:r w:rsidRPr="00DF31A9">
        <w:t>will</w:t>
      </w:r>
      <w:r w:rsidRPr="00DF31A9">
        <w:rPr>
          <w:spacing w:val="-1"/>
        </w:rPr>
        <w:t xml:space="preserve"> maintain</w:t>
      </w:r>
      <w:r w:rsidRPr="00DF31A9">
        <w:rPr>
          <w:spacing w:val="-3"/>
        </w:rPr>
        <w:t xml:space="preserve"> </w:t>
      </w:r>
      <w:r w:rsidRPr="00DF31A9">
        <w:t>your</w:t>
      </w:r>
      <w:r w:rsidRPr="00DF31A9">
        <w:rPr>
          <w:spacing w:val="89"/>
        </w:rPr>
        <w:t xml:space="preserve"> </w:t>
      </w:r>
      <w:r w:rsidRPr="00DF31A9">
        <w:rPr>
          <w:spacing w:val="-1"/>
        </w:rPr>
        <w:t>privacy</w:t>
      </w:r>
      <w:r w:rsidRPr="00DF31A9">
        <w:rPr>
          <w:spacing w:val="-3"/>
        </w:rPr>
        <w:t xml:space="preserve"> </w:t>
      </w:r>
      <w:r w:rsidRPr="00DF31A9">
        <w:rPr>
          <w:spacing w:val="-1"/>
        </w:rPr>
        <w:t>to</w:t>
      </w:r>
      <w:r w:rsidRPr="00DF31A9">
        <w:t xml:space="preserve"> </w:t>
      </w:r>
      <w:r w:rsidRPr="00DF31A9">
        <w:rPr>
          <w:spacing w:val="-1"/>
        </w:rPr>
        <w:t>the</w:t>
      </w:r>
      <w:r w:rsidRPr="00DF31A9">
        <w:rPr>
          <w:spacing w:val="-5"/>
        </w:rPr>
        <w:t xml:space="preserve"> </w:t>
      </w:r>
      <w:r w:rsidRPr="00DF31A9">
        <w:t>greatest</w:t>
      </w:r>
      <w:r w:rsidRPr="00DF31A9">
        <w:rPr>
          <w:spacing w:val="-1"/>
        </w:rPr>
        <w:t xml:space="preserve"> extent</w:t>
      </w:r>
      <w:r w:rsidRPr="00DF31A9">
        <w:rPr>
          <w:spacing w:val="-5"/>
        </w:rPr>
        <w:t xml:space="preserve"> </w:t>
      </w:r>
      <w:r w:rsidRPr="00DF31A9">
        <w:t>possible.</w:t>
      </w:r>
      <w:r w:rsidRPr="00DF31A9">
        <w:rPr>
          <w:spacing w:val="45"/>
        </w:rPr>
        <w:t xml:space="preserve"> </w:t>
      </w:r>
      <w:r w:rsidRPr="00DF31A9">
        <w:t>The</w:t>
      </w:r>
      <w:r w:rsidRPr="00DF31A9">
        <w:rPr>
          <w:spacing w:val="-5"/>
        </w:rPr>
        <w:t xml:space="preserve"> </w:t>
      </w:r>
      <w:r w:rsidRPr="00DF31A9">
        <w:rPr>
          <w:spacing w:val="-1"/>
        </w:rPr>
        <w:t>information</w:t>
      </w:r>
      <w:r w:rsidRPr="00DF31A9">
        <w:rPr>
          <w:spacing w:val="-3"/>
        </w:rPr>
        <w:t xml:space="preserve"> </w:t>
      </w:r>
      <w:r w:rsidRPr="00DF31A9">
        <w:t>you</w:t>
      </w:r>
      <w:r w:rsidRPr="00DF31A9">
        <w:rPr>
          <w:spacing w:val="-3"/>
        </w:rPr>
        <w:t xml:space="preserve"> </w:t>
      </w:r>
      <w:r w:rsidRPr="00DF31A9">
        <w:t>provide</w:t>
      </w:r>
      <w:r w:rsidRPr="00DF31A9">
        <w:rPr>
          <w:spacing w:val="-5"/>
        </w:rPr>
        <w:t xml:space="preserve"> </w:t>
      </w:r>
      <w:r w:rsidRPr="00DF31A9">
        <w:rPr>
          <w:spacing w:val="-1"/>
        </w:rPr>
        <w:t>to</w:t>
      </w:r>
      <w:r w:rsidRPr="00DF31A9">
        <w:rPr>
          <w:spacing w:val="1"/>
        </w:rPr>
        <w:t xml:space="preserve"> </w:t>
      </w:r>
      <w:r w:rsidRPr="00DF31A9">
        <w:t>a</w:t>
      </w:r>
      <w:r w:rsidRPr="00DF31A9">
        <w:rPr>
          <w:spacing w:val="-1"/>
        </w:rPr>
        <w:t xml:space="preserve"> non-confidential</w:t>
      </w:r>
      <w:r w:rsidRPr="00DF31A9">
        <w:rPr>
          <w:spacing w:val="-2"/>
        </w:rPr>
        <w:t xml:space="preserve"> </w:t>
      </w:r>
      <w:r w:rsidRPr="00DF31A9">
        <w:rPr>
          <w:spacing w:val="-1"/>
        </w:rPr>
        <w:t xml:space="preserve">resource </w:t>
      </w:r>
      <w:r w:rsidRPr="00DF31A9">
        <w:t>will</w:t>
      </w:r>
      <w:r w:rsidRPr="00DF31A9">
        <w:rPr>
          <w:spacing w:val="68"/>
        </w:rPr>
        <w:t xml:space="preserve"> </w:t>
      </w:r>
      <w:r w:rsidRPr="00DF31A9">
        <w:t>be</w:t>
      </w:r>
      <w:r w:rsidRPr="00DF31A9">
        <w:rPr>
          <w:spacing w:val="-6"/>
        </w:rPr>
        <w:t xml:space="preserve"> </w:t>
      </w:r>
      <w:r w:rsidRPr="00DF31A9">
        <w:rPr>
          <w:spacing w:val="-1"/>
        </w:rPr>
        <w:t>relayed</w:t>
      </w:r>
      <w:r w:rsidRPr="00DF31A9">
        <w:rPr>
          <w:spacing w:val="1"/>
        </w:rPr>
        <w:t xml:space="preserve"> </w:t>
      </w:r>
      <w:r w:rsidRPr="00DF31A9">
        <w:t>only</w:t>
      </w:r>
      <w:r w:rsidRPr="00DF31A9">
        <w:rPr>
          <w:spacing w:val="-3"/>
        </w:rPr>
        <w:t xml:space="preserve"> </w:t>
      </w:r>
      <w:r w:rsidRPr="00DF31A9">
        <w:rPr>
          <w:spacing w:val="-1"/>
        </w:rPr>
        <w:t>as</w:t>
      </w:r>
      <w:r w:rsidRPr="00DF31A9">
        <w:rPr>
          <w:spacing w:val="-2"/>
        </w:rPr>
        <w:t xml:space="preserve"> </w:t>
      </w:r>
      <w:r w:rsidRPr="00DF31A9">
        <w:rPr>
          <w:spacing w:val="-1"/>
        </w:rPr>
        <w:t>necessary</w:t>
      </w:r>
      <w:r w:rsidRPr="00DF31A9">
        <w:rPr>
          <w:spacing w:val="-3"/>
        </w:rPr>
        <w:t xml:space="preserve"> </w:t>
      </w:r>
      <w:r w:rsidRPr="00DF31A9">
        <w:t xml:space="preserve">for </w:t>
      </w:r>
      <w:r w:rsidRPr="00DF31A9">
        <w:rPr>
          <w:spacing w:val="-1"/>
        </w:rPr>
        <w:t>the</w:t>
      </w:r>
      <w:r w:rsidRPr="00DF31A9">
        <w:rPr>
          <w:spacing w:val="-5"/>
        </w:rPr>
        <w:t xml:space="preserve"> </w:t>
      </w:r>
      <w:r w:rsidRPr="00DF31A9">
        <w:t>Title</w:t>
      </w:r>
      <w:r w:rsidRPr="00DF31A9">
        <w:rPr>
          <w:spacing w:val="-6"/>
        </w:rPr>
        <w:t xml:space="preserve"> </w:t>
      </w:r>
      <w:r w:rsidRPr="00DF31A9">
        <w:t>IX</w:t>
      </w:r>
      <w:r w:rsidRPr="00DF31A9">
        <w:rPr>
          <w:spacing w:val="2"/>
        </w:rPr>
        <w:t xml:space="preserve"> </w:t>
      </w:r>
      <w:r w:rsidRPr="00DF31A9">
        <w:rPr>
          <w:spacing w:val="-1"/>
        </w:rPr>
        <w:t>Coordinator</w:t>
      </w:r>
      <w:r w:rsidRPr="00DF31A9">
        <w:rPr>
          <w:spacing w:val="-4"/>
        </w:rPr>
        <w:t xml:space="preserve"> </w:t>
      </w:r>
      <w:r w:rsidRPr="00DF31A9">
        <w:rPr>
          <w:spacing w:val="-1"/>
        </w:rPr>
        <w:t>to</w:t>
      </w:r>
      <w:r w:rsidRPr="00DF31A9">
        <w:t xml:space="preserve"> </w:t>
      </w:r>
      <w:r w:rsidRPr="00DF31A9">
        <w:rPr>
          <w:spacing w:val="-1"/>
        </w:rPr>
        <w:t>investigate and/or</w:t>
      </w:r>
      <w:r w:rsidRPr="00DF31A9">
        <w:t xml:space="preserve"> </w:t>
      </w:r>
      <w:r w:rsidRPr="00DF31A9">
        <w:rPr>
          <w:spacing w:val="-1"/>
        </w:rPr>
        <w:t>seek</w:t>
      </w:r>
      <w:r w:rsidRPr="00DF31A9">
        <w:t xml:space="preserve"> a</w:t>
      </w:r>
      <w:r w:rsidRPr="00DF31A9">
        <w:rPr>
          <w:spacing w:val="-5"/>
        </w:rPr>
        <w:t xml:space="preserve"> </w:t>
      </w:r>
      <w:r w:rsidRPr="00DF31A9">
        <w:t>resolution.</w:t>
      </w:r>
    </w:p>
    <w:p w14:paraId="7F410F1A" w14:textId="77777777" w:rsidR="002729A2" w:rsidRPr="00DF31A9" w:rsidRDefault="002729A2" w:rsidP="002729A2">
      <w:pPr>
        <w:pStyle w:val="BodyText"/>
        <w:ind w:left="138" w:right="242"/>
        <w:rPr>
          <w:rFonts w:cs="Calibri"/>
          <w:sz w:val="18"/>
          <w:szCs w:val="18"/>
        </w:rPr>
      </w:pPr>
      <w:r w:rsidRPr="00DF31A9">
        <w:t>The</w:t>
      </w:r>
      <w:r w:rsidRPr="00DF31A9">
        <w:rPr>
          <w:spacing w:val="-4"/>
        </w:rPr>
        <w:t xml:space="preserve"> </w:t>
      </w:r>
      <w:r w:rsidRPr="00DF31A9">
        <w:t>Title</w:t>
      </w:r>
      <w:r w:rsidRPr="00DF31A9">
        <w:rPr>
          <w:spacing w:val="-4"/>
        </w:rPr>
        <w:t xml:space="preserve"> </w:t>
      </w:r>
      <w:r w:rsidRPr="00DF31A9">
        <w:t xml:space="preserve">IX </w:t>
      </w:r>
      <w:r w:rsidRPr="00DF31A9">
        <w:rPr>
          <w:spacing w:val="-1"/>
        </w:rPr>
        <w:t>Coordinators</w:t>
      </w:r>
      <w:r w:rsidRPr="00DF31A9">
        <w:rPr>
          <w:spacing w:val="4"/>
        </w:rPr>
        <w:t xml:space="preserve"> </w:t>
      </w:r>
      <w:r w:rsidRPr="00DF31A9">
        <w:t>will</w:t>
      </w:r>
      <w:r w:rsidRPr="00DF31A9">
        <w:rPr>
          <w:spacing w:val="-1"/>
        </w:rPr>
        <w:t xml:space="preserve"> maintain</w:t>
      </w:r>
      <w:r w:rsidRPr="00DF31A9">
        <w:rPr>
          <w:spacing w:val="-2"/>
        </w:rPr>
        <w:t xml:space="preserve"> </w:t>
      </w:r>
      <w:r w:rsidRPr="00DF31A9">
        <w:t>privacy</w:t>
      </w:r>
      <w:r w:rsidRPr="00DF31A9">
        <w:rPr>
          <w:spacing w:val="-2"/>
        </w:rPr>
        <w:t xml:space="preserve"> </w:t>
      </w:r>
      <w:r w:rsidRPr="00DF31A9">
        <w:rPr>
          <w:spacing w:val="-1"/>
        </w:rPr>
        <w:t>to</w:t>
      </w:r>
      <w:r w:rsidRPr="00DF31A9">
        <w:rPr>
          <w:spacing w:val="2"/>
        </w:rPr>
        <w:t xml:space="preserve"> </w:t>
      </w:r>
      <w:r w:rsidRPr="00DF31A9">
        <w:rPr>
          <w:spacing w:val="-1"/>
        </w:rPr>
        <w:t>the</w:t>
      </w:r>
      <w:r w:rsidRPr="00DF31A9">
        <w:rPr>
          <w:spacing w:val="-4"/>
        </w:rPr>
        <w:t xml:space="preserve"> </w:t>
      </w:r>
      <w:r w:rsidRPr="00DF31A9">
        <w:t xml:space="preserve">greatest </w:t>
      </w:r>
      <w:r w:rsidRPr="00DF31A9">
        <w:rPr>
          <w:spacing w:val="-1"/>
        </w:rPr>
        <w:t>extent</w:t>
      </w:r>
      <w:r w:rsidRPr="00DF31A9">
        <w:rPr>
          <w:spacing w:val="-4"/>
        </w:rPr>
        <w:t xml:space="preserve"> </w:t>
      </w:r>
      <w:r w:rsidRPr="00DF31A9">
        <w:t>possible,</w:t>
      </w:r>
      <w:r w:rsidRPr="00DF31A9">
        <w:rPr>
          <w:spacing w:val="-1"/>
        </w:rPr>
        <w:t xml:space="preserve"> </w:t>
      </w:r>
      <w:r w:rsidRPr="00DF31A9">
        <w:t>but</w:t>
      </w:r>
      <w:r w:rsidRPr="00DF31A9">
        <w:rPr>
          <w:spacing w:val="-4"/>
        </w:rPr>
        <w:t xml:space="preserve"> </w:t>
      </w:r>
      <w:r w:rsidRPr="00DF31A9">
        <w:rPr>
          <w:spacing w:val="-1"/>
        </w:rPr>
        <w:t>are</w:t>
      </w:r>
      <w:r w:rsidRPr="00DF31A9">
        <w:t xml:space="preserve"> not </w:t>
      </w:r>
      <w:r w:rsidRPr="00DF31A9">
        <w:rPr>
          <w:spacing w:val="-1"/>
        </w:rPr>
        <w:t>confidential</w:t>
      </w:r>
      <w:r w:rsidRPr="00DF31A9">
        <w:rPr>
          <w:spacing w:val="45"/>
        </w:rPr>
        <w:t xml:space="preserve"> </w:t>
      </w:r>
      <w:r w:rsidRPr="00DF31A9">
        <w:rPr>
          <w:spacing w:val="-1"/>
        </w:rPr>
        <w:t>resources.</w:t>
      </w:r>
    </w:p>
    <w:p w14:paraId="56AA1D5A" w14:textId="77777777" w:rsidR="002E26E4" w:rsidRDefault="002729A2" w:rsidP="007064CC">
      <w:pPr>
        <w:pStyle w:val="BodyText"/>
        <w:spacing w:line="268" w:lineRule="exact"/>
        <w:ind w:left="138"/>
        <w:rPr>
          <w:color w:val="0563C1"/>
          <w:spacing w:val="-1"/>
          <w:u w:val="single" w:color="0563C1"/>
        </w:rPr>
      </w:pPr>
      <w:r w:rsidRPr="00DF31A9">
        <w:rPr>
          <w:spacing w:val="-1"/>
        </w:rPr>
        <w:t>For</w:t>
      </w:r>
      <w:r w:rsidRPr="00DF31A9">
        <w:rPr>
          <w:spacing w:val="-5"/>
        </w:rPr>
        <w:t xml:space="preserve"> </w:t>
      </w:r>
      <w:r w:rsidRPr="00DF31A9">
        <w:rPr>
          <w:spacing w:val="-1"/>
        </w:rPr>
        <w:t>confidential</w:t>
      </w:r>
      <w:r w:rsidRPr="00DF31A9">
        <w:rPr>
          <w:spacing w:val="-4"/>
        </w:rPr>
        <w:t xml:space="preserve"> </w:t>
      </w:r>
      <w:r w:rsidRPr="00DF31A9">
        <w:rPr>
          <w:spacing w:val="-1"/>
        </w:rPr>
        <w:t>help,</w:t>
      </w:r>
      <w:r w:rsidRPr="00DF31A9">
        <w:rPr>
          <w:spacing w:val="-3"/>
        </w:rPr>
        <w:t xml:space="preserve"> </w:t>
      </w:r>
      <w:r w:rsidRPr="00DF31A9">
        <w:rPr>
          <w:spacing w:val="-1"/>
        </w:rPr>
        <w:t>please</w:t>
      </w:r>
      <w:r w:rsidRPr="00DF31A9">
        <w:rPr>
          <w:spacing w:val="-2"/>
        </w:rPr>
        <w:t xml:space="preserve"> </w:t>
      </w:r>
      <w:r w:rsidRPr="00DF31A9">
        <w:rPr>
          <w:spacing w:val="-1"/>
        </w:rPr>
        <w:t>see</w:t>
      </w:r>
      <w:r w:rsidRPr="00DF31A9">
        <w:rPr>
          <w:spacing w:val="-2"/>
        </w:rPr>
        <w:t xml:space="preserve"> </w:t>
      </w:r>
      <w:r w:rsidRPr="00DF31A9">
        <w:rPr>
          <w:spacing w:val="-1"/>
        </w:rPr>
        <w:t>the</w:t>
      </w:r>
      <w:r w:rsidRPr="00DF31A9">
        <w:rPr>
          <w:spacing w:val="-5"/>
        </w:rPr>
        <w:t xml:space="preserve"> </w:t>
      </w:r>
      <w:hyperlink r:id="rId118">
        <w:r w:rsidRPr="00DF31A9">
          <w:t>list</w:t>
        </w:r>
        <w:r w:rsidRPr="00DF31A9">
          <w:rPr>
            <w:spacing w:val="-6"/>
          </w:rPr>
          <w:t xml:space="preserve"> </w:t>
        </w:r>
        <w:r w:rsidRPr="00DF31A9">
          <w:rPr>
            <w:spacing w:val="-1"/>
          </w:rPr>
          <w:t>of</w:t>
        </w:r>
        <w:r w:rsidRPr="00DF31A9">
          <w:rPr>
            <w:spacing w:val="-3"/>
          </w:rPr>
          <w:t xml:space="preserve"> </w:t>
        </w:r>
        <w:r w:rsidRPr="00DF31A9">
          <w:rPr>
            <w:spacing w:val="-1"/>
          </w:rPr>
          <w:t>confidential</w:t>
        </w:r>
        <w:r w:rsidRPr="00DF31A9">
          <w:rPr>
            <w:spacing w:val="-2"/>
          </w:rPr>
          <w:t xml:space="preserve"> </w:t>
        </w:r>
        <w:r w:rsidRPr="00DF31A9">
          <w:rPr>
            <w:spacing w:val="-1"/>
          </w:rPr>
          <w:t>resources</w:t>
        </w:r>
      </w:hyperlink>
      <w:r w:rsidRPr="00DF31A9">
        <w:rPr>
          <w:spacing w:val="-2"/>
        </w:rPr>
        <w:t xml:space="preserve"> at:</w:t>
      </w:r>
      <w:r>
        <w:rPr>
          <w:spacing w:val="-2"/>
        </w:rPr>
        <w:t xml:space="preserve"> </w:t>
      </w:r>
      <w:hyperlink r:id="rId119">
        <w:r w:rsidRPr="00DF31A9">
          <w:rPr>
            <w:color w:val="0563C1"/>
            <w:spacing w:val="-1"/>
            <w:u w:val="single" w:color="0563C1"/>
          </w:rPr>
          <w:t>www.titleix.cornell.edu/resources/confidential</w:t>
        </w:r>
      </w:hyperlink>
      <w:r w:rsidR="007064CC">
        <w:rPr>
          <w:color w:val="0563C1"/>
          <w:spacing w:val="-1"/>
          <w:u w:val="single" w:color="0563C1"/>
        </w:rPr>
        <w:t xml:space="preserve"> </w:t>
      </w:r>
    </w:p>
    <w:p w14:paraId="2361D194" w14:textId="77777777" w:rsidR="007064CC" w:rsidRDefault="007064CC" w:rsidP="007064CC">
      <w:pPr>
        <w:pStyle w:val="BodyText"/>
        <w:spacing w:line="268" w:lineRule="exact"/>
        <w:ind w:left="138"/>
        <w:rPr>
          <w:color w:val="0563C1"/>
          <w:spacing w:val="-1"/>
          <w:u w:val="single" w:color="0563C1"/>
        </w:rPr>
      </w:pPr>
    </w:p>
    <w:p w14:paraId="32326BD4" w14:textId="77777777" w:rsidR="003F1963" w:rsidRDefault="003F1963" w:rsidP="003F19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2DFDDD20" wp14:editId="2BEFDBA6">
                <wp:extent cx="5979160" cy="370840"/>
                <wp:effectExtent l="0" t="0" r="2540" b="0"/>
                <wp:docPr id="17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32FE0" w14:textId="2BCA43AD" w:rsidR="00FD55DA" w:rsidRDefault="00FD55DA" w:rsidP="003F1963">
                            <w:pPr>
                              <w:pStyle w:val="Heading3"/>
                              <w:jc w:val="center"/>
                              <w:rPr>
                                <w:color w:val="FFFFFF" w:themeColor="background1"/>
                              </w:rPr>
                            </w:pPr>
                            <w:bookmarkStart w:id="108" w:name="_Toc82671828"/>
                            <w:r w:rsidRPr="000456BC">
                              <w:rPr>
                                <w:color w:val="FFFFFF" w:themeColor="background1"/>
                              </w:rPr>
                              <w:t>Code of</w:t>
                            </w:r>
                            <w:r w:rsidRPr="000456BC">
                              <w:rPr>
                                <w:color w:val="FFFFFF" w:themeColor="background1"/>
                                <w:spacing w:val="-4"/>
                              </w:rPr>
                              <w:t xml:space="preserve"> </w:t>
                            </w:r>
                            <w:r w:rsidRPr="000456BC">
                              <w:rPr>
                                <w:color w:val="FFFFFF" w:themeColor="background1"/>
                              </w:rPr>
                              <w:t>Academic Integrity</w:t>
                            </w:r>
                            <w:bookmarkEnd w:id="108"/>
                          </w:p>
                          <w:p w14:paraId="09930B8F" w14:textId="77777777" w:rsidR="00FD55DA" w:rsidRPr="002729A2" w:rsidRDefault="00FD55DA" w:rsidP="002729A2"/>
                        </w:txbxContent>
                      </wps:txbx>
                      <wps:bodyPr rot="0" vert="horz" wrap="square" lIns="0" tIns="0" rIns="0" bIns="0" anchor="t" anchorCtr="0" upright="1">
                        <a:noAutofit/>
                      </wps:bodyPr>
                    </wps:wsp>
                  </a:graphicData>
                </a:graphic>
              </wp:inline>
            </w:drawing>
          </mc:Choice>
          <mc:Fallback>
            <w:pict>
              <v:shape w14:anchorId="2DFDDD20" id="Text Box 159" o:spid="_x0000_s1059"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j3FghfABAADCAwAADgAAAAAAAAAAAAAAAAAuAgAAZHJzL2Uyb0Rv&#10;Yy54bWxQSwECLQAUAAYACAAAACEAHlU0EdsAAAAEAQAADwAAAAAAAAAAAAAAAABKBAAAZHJzL2Rv&#10;d25yZXYueG1sUEsFBgAAAAAEAAQA8wAAAFIFAAAAAA==&#10;" fillcolor="#c00000" stroked="f">
                <v:textbox inset="0,0,0,0">
                  <w:txbxContent>
                    <w:p w14:paraId="12D32FE0" w14:textId="2BCA43AD" w:rsidR="00FD55DA" w:rsidRDefault="00FD55DA" w:rsidP="003F1963">
                      <w:pPr>
                        <w:pStyle w:val="Heading3"/>
                        <w:jc w:val="center"/>
                        <w:rPr>
                          <w:color w:val="FFFFFF" w:themeColor="background1"/>
                        </w:rPr>
                      </w:pPr>
                      <w:bookmarkStart w:id="109" w:name="_Toc82671828"/>
                      <w:r w:rsidRPr="000456BC">
                        <w:rPr>
                          <w:color w:val="FFFFFF" w:themeColor="background1"/>
                        </w:rPr>
                        <w:t>Code of</w:t>
                      </w:r>
                      <w:r w:rsidRPr="000456BC">
                        <w:rPr>
                          <w:color w:val="FFFFFF" w:themeColor="background1"/>
                          <w:spacing w:val="-4"/>
                        </w:rPr>
                        <w:t xml:space="preserve"> </w:t>
                      </w:r>
                      <w:r w:rsidRPr="000456BC">
                        <w:rPr>
                          <w:color w:val="FFFFFF" w:themeColor="background1"/>
                        </w:rPr>
                        <w:t>Academic Integrity</w:t>
                      </w:r>
                      <w:bookmarkEnd w:id="109"/>
                    </w:p>
                    <w:p w14:paraId="09930B8F" w14:textId="77777777" w:rsidR="00FD55DA" w:rsidRPr="002729A2" w:rsidRDefault="00FD55DA" w:rsidP="002729A2"/>
                  </w:txbxContent>
                </v:textbox>
                <w10:anchorlock/>
              </v:shape>
            </w:pict>
          </mc:Fallback>
        </mc:AlternateContent>
      </w:r>
    </w:p>
    <w:p w14:paraId="535F6906" w14:textId="77777777" w:rsidR="003F1963" w:rsidRDefault="003F1963" w:rsidP="003F1963">
      <w:pPr>
        <w:pStyle w:val="BodyText"/>
        <w:spacing w:before="55" w:line="241" w:lineRule="auto"/>
        <w:ind w:right="272"/>
        <w:rPr>
          <w:rFonts w:cs="Calibri"/>
          <w:sz w:val="19"/>
          <w:szCs w:val="19"/>
        </w:rPr>
      </w:pPr>
      <w:r>
        <w:rPr>
          <w:spacing w:val="-1"/>
        </w:rPr>
        <w:t>Cornell University</w:t>
      </w:r>
      <w:r>
        <w:rPr>
          <w:spacing w:val="-2"/>
        </w:rPr>
        <w:t xml:space="preserve"> </w:t>
      </w:r>
      <w:r>
        <w:rPr>
          <w:spacing w:val="-1"/>
        </w:rPr>
        <w:t>has</w:t>
      </w:r>
      <w:r>
        <w:t xml:space="preserve"> a </w:t>
      </w:r>
      <w:r>
        <w:rPr>
          <w:spacing w:val="-1"/>
        </w:rPr>
        <w:t>campus-wide</w:t>
      </w:r>
      <w:r>
        <w:rPr>
          <w:spacing w:val="-4"/>
        </w:rPr>
        <w:t xml:space="preserve"> </w:t>
      </w:r>
      <w:r>
        <w:rPr>
          <w:spacing w:val="-1"/>
        </w:rPr>
        <w:t>Code</w:t>
      </w:r>
      <w:r>
        <w:t xml:space="preserve"> of</w:t>
      </w:r>
      <w:r>
        <w:rPr>
          <w:spacing w:val="3"/>
        </w:rPr>
        <w:t xml:space="preserve"> </w:t>
      </w:r>
      <w:r>
        <w:rPr>
          <w:spacing w:val="-1"/>
        </w:rPr>
        <w:t>Academic</w:t>
      </w:r>
      <w:r>
        <w:rPr>
          <w:spacing w:val="-3"/>
        </w:rPr>
        <w:t xml:space="preserve"> </w:t>
      </w:r>
      <w:r>
        <w:rPr>
          <w:spacing w:val="-1"/>
        </w:rPr>
        <w:t>Integrity.</w:t>
      </w:r>
      <w:r>
        <w:rPr>
          <w:spacing w:val="-2"/>
        </w:rPr>
        <w:t xml:space="preserve"> </w:t>
      </w:r>
      <w:r>
        <w:rPr>
          <w:spacing w:val="-1"/>
        </w:rPr>
        <w:t>Every</w:t>
      </w:r>
      <w:r>
        <w:rPr>
          <w:spacing w:val="2"/>
        </w:rPr>
        <w:t xml:space="preserve"> </w:t>
      </w:r>
      <w:r>
        <w:rPr>
          <w:spacing w:val="-1"/>
        </w:rPr>
        <w:t>student</w:t>
      </w:r>
      <w:r>
        <w:t xml:space="preserve"> </w:t>
      </w:r>
      <w:r>
        <w:rPr>
          <w:spacing w:val="-1"/>
        </w:rPr>
        <w:t>enrolled</w:t>
      </w:r>
      <w:r>
        <w:rPr>
          <w:spacing w:val="-2"/>
        </w:rPr>
        <w:t xml:space="preserve"> </w:t>
      </w:r>
      <w:r>
        <w:t>in</w:t>
      </w:r>
      <w:r>
        <w:rPr>
          <w:spacing w:val="2"/>
        </w:rPr>
        <w:t xml:space="preserve"> </w:t>
      </w:r>
      <w:r>
        <w:rPr>
          <w:spacing w:val="-1"/>
        </w:rPr>
        <w:t>the</w:t>
      </w:r>
      <w:r>
        <w:t xml:space="preserve"> </w:t>
      </w:r>
      <w:r>
        <w:rPr>
          <w:spacing w:val="-2"/>
        </w:rPr>
        <w:t xml:space="preserve">BBS </w:t>
      </w:r>
      <w:r>
        <w:rPr>
          <w:spacing w:val="-1"/>
        </w:rPr>
        <w:t>program</w:t>
      </w:r>
      <w:r>
        <w:rPr>
          <w:spacing w:val="-3"/>
        </w:rPr>
        <w:t xml:space="preserve"> </w:t>
      </w:r>
      <w:r>
        <w:rPr>
          <w:spacing w:val="-1"/>
        </w:rPr>
        <w:t>has already</w:t>
      </w:r>
      <w:r>
        <w:rPr>
          <w:spacing w:val="-3"/>
        </w:rPr>
        <w:t xml:space="preserve"> </w:t>
      </w:r>
      <w:r>
        <w:rPr>
          <w:spacing w:val="-1"/>
        </w:rPr>
        <w:t>agreed</w:t>
      </w:r>
      <w:r>
        <w:rPr>
          <w:spacing w:val="2"/>
        </w:rPr>
        <w:t xml:space="preserve"> </w:t>
      </w:r>
      <w:r>
        <w:rPr>
          <w:spacing w:val="-1"/>
        </w:rPr>
        <w:t>to</w:t>
      </w:r>
      <w:r>
        <w:rPr>
          <w:spacing w:val="1"/>
        </w:rPr>
        <w:t xml:space="preserve"> </w:t>
      </w:r>
      <w:r>
        <w:rPr>
          <w:spacing w:val="-1"/>
        </w:rPr>
        <w:t>abide</w:t>
      </w:r>
      <w:r>
        <w:rPr>
          <w:spacing w:val="-5"/>
        </w:rPr>
        <w:t xml:space="preserve"> </w:t>
      </w:r>
      <w:r>
        <w:t>by</w:t>
      </w:r>
      <w:r>
        <w:rPr>
          <w:spacing w:val="2"/>
        </w:rPr>
        <w:t xml:space="preserve"> </w:t>
      </w:r>
      <w:r>
        <w:rPr>
          <w:spacing w:val="-1"/>
        </w:rPr>
        <w:t>this code.</w:t>
      </w:r>
      <w:r>
        <w:rPr>
          <w:spacing w:val="-3"/>
        </w:rPr>
        <w:t xml:space="preserve"> </w:t>
      </w:r>
      <w:r>
        <w:t>You</w:t>
      </w:r>
      <w:r>
        <w:rPr>
          <w:spacing w:val="-2"/>
        </w:rPr>
        <w:t xml:space="preserve"> </w:t>
      </w:r>
      <w:r>
        <w:rPr>
          <w:spacing w:val="-1"/>
        </w:rPr>
        <w:t>have already</w:t>
      </w:r>
      <w:r>
        <w:rPr>
          <w:spacing w:val="2"/>
        </w:rPr>
        <w:t xml:space="preserve"> </w:t>
      </w:r>
      <w:r>
        <w:rPr>
          <w:spacing w:val="-1"/>
        </w:rPr>
        <w:t>been</w:t>
      </w:r>
      <w:r>
        <w:rPr>
          <w:spacing w:val="2"/>
        </w:rPr>
        <w:t xml:space="preserve"> </w:t>
      </w:r>
      <w:r>
        <w:rPr>
          <w:spacing w:val="-1"/>
        </w:rPr>
        <w:t>asked</w:t>
      </w:r>
      <w:r>
        <w:rPr>
          <w:spacing w:val="1"/>
        </w:rPr>
        <w:t xml:space="preserve"> </w:t>
      </w:r>
      <w:r>
        <w:rPr>
          <w:spacing w:val="-1"/>
        </w:rPr>
        <w:t>to</w:t>
      </w:r>
      <w:r>
        <w:rPr>
          <w:spacing w:val="-3"/>
        </w:rPr>
        <w:t xml:space="preserve"> </w:t>
      </w:r>
      <w:r>
        <w:t>review and</w:t>
      </w:r>
      <w:r>
        <w:rPr>
          <w:spacing w:val="-2"/>
        </w:rPr>
        <w:t xml:space="preserve"> </w:t>
      </w:r>
      <w:r>
        <w:t>sign</w:t>
      </w:r>
      <w:r>
        <w:rPr>
          <w:spacing w:val="-3"/>
        </w:rPr>
        <w:t xml:space="preserve"> </w:t>
      </w:r>
      <w:r>
        <w:rPr>
          <w:spacing w:val="-1"/>
        </w:rPr>
        <w:t>this</w:t>
      </w:r>
      <w:r>
        <w:rPr>
          <w:spacing w:val="65"/>
        </w:rPr>
        <w:t xml:space="preserve"> </w:t>
      </w:r>
      <w:r>
        <w:rPr>
          <w:spacing w:val="-1"/>
        </w:rPr>
        <w:t>code;</w:t>
      </w:r>
      <w:r>
        <w:rPr>
          <w:spacing w:val="-2"/>
        </w:rPr>
        <w:t xml:space="preserve"> </w:t>
      </w:r>
      <w:r>
        <w:rPr>
          <w:spacing w:val="-1"/>
        </w:rPr>
        <w:t>please</w:t>
      </w:r>
      <w:r>
        <w:rPr>
          <w:spacing w:val="-4"/>
        </w:rPr>
        <w:t xml:space="preserve"> </w:t>
      </w:r>
      <w:r>
        <w:t xml:space="preserve">be sure </w:t>
      </w:r>
      <w:r>
        <w:rPr>
          <w:spacing w:val="-1"/>
        </w:rPr>
        <w:t xml:space="preserve">that </w:t>
      </w:r>
      <w:r>
        <w:t>you</w:t>
      </w:r>
      <w:r>
        <w:rPr>
          <w:spacing w:val="-2"/>
        </w:rPr>
        <w:t xml:space="preserve"> </w:t>
      </w:r>
      <w:r>
        <w:t xml:space="preserve">are </w:t>
      </w:r>
      <w:r>
        <w:rPr>
          <w:spacing w:val="-1"/>
        </w:rPr>
        <w:t>well-apprised</w:t>
      </w:r>
      <w:r>
        <w:rPr>
          <w:spacing w:val="-2"/>
        </w:rPr>
        <w:t xml:space="preserve"> </w:t>
      </w:r>
      <w:r>
        <w:rPr>
          <w:spacing w:val="-1"/>
        </w:rPr>
        <w:t>of it.</w:t>
      </w:r>
      <w:r w:rsidR="00186B62">
        <w:rPr>
          <w:spacing w:val="-1"/>
        </w:rPr>
        <w:t xml:space="preserve"> (</w:t>
      </w:r>
      <w:hyperlink r:id="rId120">
        <w:r w:rsidR="00186B62">
          <w:rPr>
            <w:color w:val="4472C4"/>
            <w:spacing w:val="-1"/>
            <w:u w:val="single" w:color="4472C4"/>
          </w:rPr>
          <w:t>http://cuinfo.cornell.edu/aic.cfm</w:t>
        </w:r>
      </w:hyperlink>
      <w:r w:rsidR="00186B62">
        <w:rPr>
          <w:spacing w:val="-1"/>
        </w:rPr>
        <w:t>)</w:t>
      </w:r>
    </w:p>
    <w:p w14:paraId="0E4CF030" w14:textId="77777777" w:rsidR="003F1963" w:rsidRPr="000456BC" w:rsidRDefault="003F1963" w:rsidP="003F1963">
      <w:pPr>
        <w:rPr>
          <w:b/>
          <w:bCs/>
        </w:rPr>
      </w:pPr>
      <w:bookmarkStart w:id="110" w:name="_Toc523386543"/>
      <w:bookmarkStart w:id="111" w:name="_Toc523386589"/>
      <w:r w:rsidRPr="000456BC">
        <w:rPr>
          <w:b/>
          <w:u w:color="000000"/>
        </w:rPr>
        <w:t>The</w:t>
      </w:r>
      <w:r w:rsidRPr="000456BC">
        <w:rPr>
          <w:b/>
          <w:spacing w:val="-1"/>
          <w:u w:color="000000"/>
        </w:rPr>
        <w:t xml:space="preserve"> </w:t>
      </w:r>
      <w:r w:rsidRPr="000456BC">
        <w:rPr>
          <w:b/>
          <w:u w:color="000000"/>
        </w:rPr>
        <w:t>Code</w:t>
      </w:r>
      <w:r w:rsidRPr="000456BC">
        <w:rPr>
          <w:b/>
          <w:spacing w:val="-1"/>
          <w:u w:color="000000"/>
        </w:rPr>
        <w:t xml:space="preserve"> </w:t>
      </w:r>
      <w:r w:rsidRPr="000456BC">
        <w:rPr>
          <w:b/>
          <w:u w:color="000000"/>
        </w:rPr>
        <w:t>of</w:t>
      </w:r>
      <w:r w:rsidRPr="000456BC">
        <w:rPr>
          <w:b/>
          <w:spacing w:val="-4"/>
          <w:u w:color="000000"/>
        </w:rPr>
        <w:t xml:space="preserve"> </w:t>
      </w:r>
      <w:r w:rsidRPr="000456BC">
        <w:rPr>
          <w:b/>
          <w:u w:color="000000"/>
        </w:rPr>
        <w:t>Academic</w:t>
      </w:r>
      <w:r w:rsidRPr="000456BC">
        <w:rPr>
          <w:b/>
          <w:spacing w:val="-2"/>
          <w:u w:color="000000"/>
        </w:rPr>
        <w:t xml:space="preserve"> </w:t>
      </w:r>
      <w:r w:rsidRPr="000456BC">
        <w:rPr>
          <w:b/>
          <w:spacing w:val="-1"/>
          <w:u w:color="000000"/>
        </w:rPr>
        <w:t>Integrity</w:t>
      </w:r>
      <w:bookmarkEnd w:id="110"/>
      <w:bookmarkEnd w:id="111"/>
    </w:p>
    <w:p w14:paraId="38A70F38" w14:textId="77777777" w:rsidR="003F1963" w:rsidRDefault="003F1963" w:rsidP="003F1963">
      <w:pPr>
        <w:pStyle w:val="BodyText"/>
        <w:spacing w:before="55"/>
        <w:ind w:right="272"/>
      </w:pPr>
      <w:r>
        <w:lastRenderedPageBreak/>
        <w:t>Absolute</w:t>
      </w:r>
      <w:r>
        <w:rPr>
          <w:spacing w:val="-4"/>
        </w:rPr>
        <w:t xml:space="preserve"> </w:t>
      </w:r>
      <w:r>
        <w:rPr>
          <w:spacing w:val="-1"/>
        </w:rPr>
        <w:t>integrity</w:t>
      </w:r>
      <w:r>
        <w:rPr>
          <w:spacing w:val="-2"/>
        </w:rPr>
        <w:t xml:space="preserve"> </w:t>
      </w:r>
      <w:r>
        <w:t xml:space="preserve">is </w:t>
      </w:r>
      <w:r>
        <w:rPr>
          <w:spacing w:val="-1"/>
        </w:rPr>
        <w:t>expected</w:t>
      </w:r>
      <w:r>
        <w:rPr>
          <w:spacing w:val="-2"/>
        </w:rPr>
        <w:t xml:space="preserve"> </w:t>
      </w:r>
      <w:r>
        <w:t>of</w:t>
      </w:r>
      <w:r>
        <w:rPr>
          <w:spacing w:val="3"/>
        </w:rPr>
        <w:t xml:space="preserve"> </w:t>
      </w:r>
      <w:r>
        <w:rPr>
          <w:spacing w:val="-1"/>
        </w:rPr>
        <w:t>every</w:t>
      </w:r>
      <w:r>
        <w:rPr>
          <w:spacing w:val="2"/>
        </w:rPr>
        <w:t xml:space="preserve"> </w:t>
      </w:r>
      <w:r>
        <w:t>Cornell</w:t>
      </w:r>
      <w:r>
        <w:rPr>
          <w:spacing w:val="-1"/>
        </w:rPr>
        <w:t xml:space="preserve"> student</w:t>
      </w:r>
      <w:r>
        <w:rPr>
          <w:spacing w:val="-4"/>
        </w:rPr>
        <w:t xml:space="preserve"> </w:t>
      </w:r>
      <w:r>
        <w:t>in</w:t>
      </w:r>
      <w:r>
        <w:rPr>
          <w:spacing w:val="-2"/>
        </w:rPr>
        <w:t xml:space="preserve"> </w:t>
      </w:r>
      <w:r>
        <w:rPr>
          <w:spacing w:val="-1"/>
        </w:rPr>
        <w:t>all academic</w:t>
      </w:r>
      <w:r>
        <w:rPr>
          <w:spacing w:val="-3"/>
        </w:rPr>
        <w:t xml:space="preserve"> </w:t>
      </w:r>
      <w:r>
        <w:rPr>
          <w:spacing w:val="-1"/>
        </w:rPr>
        <w:t>undertakings.</w:t>
      </w:r>
      <w:r>
        <w:rPr>
          <w:spacing w:val="-2"/>
        </w:rPr>
        <w:t xml:space="preserve"> </w:t>
      </w:r>
      <w:r>
        <w:rPr>
          <w:spacing w:val="-1"/>
        </w:rPr>
        <w:t>Integrity</w:t>
      </w:r>
      <w:r>
        <w:rPr>
          <w:spacing w:val="-2"/>
        </w:rPr>
        <w:t xml:space="preserve"> </w:t>
      </w:r>
      <w:r>
        <w:t>entails a</w:t>
      </w:r>
      <w:r>
        <w:rPr>
          <w:spacing w:val="75"/>
        </w:rPr>
        <w:t xml:space="preserve"> </w:t>
      </w:r>
      <w:r>
        <w:t>firm</w:t>
      </w:r>
      <w:r>
        <w:rPr>
          <w:spacing w:val="-3"/>
        </w:rPr>
        <w:t xml:space="preserve"> </w:t>
      </w:r>
      <w:r>
        <w:rPr>
          <w:spacing w:val="-1"/>
        </w:rPr>
        <w:t>adherence</w:t>
      </w:r>
      <w:r>
        <w:rPr>
          <w:spacing w:val="-5"/>
        </w:rPr>
        <w:t xml:space="preserve"> </w:t>
      </w:r>
      <w:r>
        <w:rPr>
          <w:spacing w:val="-1"/>
        </w:rPr>
        <w:t>to</w:t>
      </w:r>
      <w:r>
        <w:rPr>
          <w:spacing w:val="1"/>
        </w:rPr>
        <w:t xml:space="preserve"> </w:t>
      </w:r>
      <w:r>
        <w:t xml:space="preserve">a </w:t>
      </w:r>
      <w:r>
        <w:rPr>
          <w:spacing w:val="-1"/>
        </w:rPr>
        <w:t>set</w:t>
      </w:r>
      <w:r>
        <w:rPr>
          <w:spacing w:val="-5"/>
        </w:rPr>
        <w:t xml:space="preserve"> </w:t>
      </w:r>
      <w:r>
        <w:rPr>
          <w:spacing w:val="-1"/>
        </w:rPr>
        <w:t>of</w:t>
      </w:r>
      <w:r>
        <w:rPr>
          <w:spacing w:val="2"/>
        </w:rPr>
        <w:t xml:space="preserve"> </w:t>
      </w:r>
      <w:r>
        <w:rPr>
          <w:spacing w:val="-1"/>
        </w:rPr>
        <w:t>values, and</w:t>
      </w:r>
      <w:r>
        <w:rPr>
          <w:spacing w:val="-3"/>
        </w:rPr>
        <w:t xml:space="preserve"> </w:t>
      </w:r>
      <w:r>
        <w:t>the</w:t>
      </w:r>
      <w:r>
        <w:rPr>
          <w:spacing w:val="-5"/>
        </w:rPr>
        <w:t xml:space="preserve"> </w:t>
      </w:r>
      <w:r>
        <w:t>values most</w:t>
      </w:r>
      <w:r>
        <w:rPr>
          <w:spacing w:val="-5"/>
        </w:rPr>
        <w:t xml:space="preserve"> </w:t>
      </w:r>
      <w:r>
        <w:rPr>
          <w:spacing w:val="-1"/>
        </w:rPr>
        <w:t>essential</w:t>
      </w:r>
      <w:r>
        <w:rPr>
          <w:spacing w:val="-2"/>
        </w:rPr>
        <w:t xml:space="preserve"> </w:t>
      </w:r>
      <w:r>
        <w:rPr>
          <w:spacing w:val="-1"/>
        </w:rPr>
        <w:t>to</w:t>
      </w:r>
      <w:r>
        <w:rPr>
          <w:spacing w:val="1"/>
        </w:rPr>
        <w:t xml:space="preserve"> </w:t>
      </w:r>
      <w:r>
        <w:rPr>
          <w:spacing w:val="-1"/>
        </w:rPr>
        <w:t>an</w:t>
      </w:r>
      <w:r>
        <w:rPr>
          <w:spacing w:val="-2"/>
        </w:rPr>
        <w:t xml:space="preserve"> </w:t>
      </w:r>
      <w:r>
        <w:rPr>
          <w:spacing w:val="-1"/>
        </w:rPr>
        <w:t>academic</w:t>
      </w:r>
      <w:r>
        <w:t xml:space="preserve"> community</w:t>
      </w:r>
      <w:r>
        <w:rPr>
          <w:spacing w:val="-3"/>
        </w:rPr>
        <w:t xml:space="preserve"> </w:t>
      </w:r>
      <w:r>
        <w:rPr>
          <w:spacing w:val="-1"/>
        </w:rPr>
        <w:t>are</w:t>
      </w:r>
      <w:r>
        <w:rPr>
          <w:spacing w:val="57"/>
        </w:rPr>
        <w:t xml:space="preserve"> </w:t>
      </w:r>
      <w:r>
        <w:rPr>
          <w:spacing w:val="-1"/>
        </w:rPr>
        <w:t>grounded</w:t>
      </w:r>
      <w:r>
        <w:rPr>
          <w:spacing w:val="-2"/>
        </w:rPr>
        <w:t xml:space="preserve"> </w:t>
      </w:r>
      <w:r>
        <w:t>on</w:t>
      </w:r>
      <w:r>
        <w:rPr>
          <w:spacing w:val="-2"/>
        </w:rPr>
        <w:t xml:space="preserve"> </w:t>
      </w:r>
      <w:r>
        <w:rPr>
          <w:spacing w:val="-1"/>
        </w:rPr>
        <w:t>the</w:t>
      </w:r>
      <w:r>
        <w:t xml:space="preserve"> </w:t>
      </w:r>
      <w:r>
        <w:rPr>
          <w:spacing w:val="-1"/>
        </w:rPr>
        <w:t>concept</w:t>
      </w:r>
      <w:r>
        <w:rPr>
          <w:spacing w:val="-4"/>
        </w:rPr>
        <w:t xml:space="preserve"> </w:t>
      </w:r>
      <w:r>
        <w:t>of</w:t>
      </w:r>
      <w:r>
        <w:rPr>
          <w:spacing w:val="3"/>
        </w:rPr>
        <w:t xml:space="preserve"> </w:t>
      </w:r>
      <w:r>
        <w:rPr>
          <w:spacing w:val="-1"/>
        </w:rPr>
        <w:t>honesty</w:t>
      </w:r>
      <w:r>
        <w:rPr>
          <w:spacing w:val="-2"/>
        </w:rPr>
        <w:t xml:space="preserve"> </w:t>
      </w:r>
      <w:r>
        <w:rPr>
          <w:spacing w:val="-1"/>
        </w:rPr>
        <w:t>with</w:t>
      </w:r>
      <w:r>
        <w:rPr>
          <w:spacing w:val="2"/>
        </w:rPr>
        <w:t xml:space="preserve"> </w:t>
      </w:r>
      <w:r>
        <w:rPr>
          <w:spacing w:val="-1"/>
        </w:rPr>
        <w:t>respect</w:t>
      </w:r>
      <w:r>
        <w:t xml:space="preserve"> </w:t>
      </w:r>
      <w:r>
        <w:rPr>
          <w:spacing w:val="-1"/>
        </w:rPr>
        <w:t>to</w:t>
      </w:r>
      <w:r>
        <w:rPr>
          <w:spacing w:val="2"/>
        </w:rPr>
        <w:t xml:space="preserve"> </w:t>
      </w:r>
      <w:r>
        <w:rPr>
          <w:spacing w:val="-1"/>
        </w:rPr>
        <w:t>the</w:t>
      </w:r>
      <w:r>
        <w:rPr>
          <w:spacing w:val="-4"/>
        </w:rPr>
        <w:t xml:space="preserve"> </w:t>
      </w:r>
      <w:r>
        <w:rPr>
          <w:spacing w:val="-1"/>
        </w:rPr>
        <w:t>intellectual</w:t>
      </w:r>
      <w:r>
        <w:rPr>
          <w:spacing w:val="3"/>
        </w:rPr>
        <w:t xml:space="preserve"> </w:t>
      </w:r>
      <w:r>
        <w:rPr>
          <w:spacing w:val="-1"/>
        </w:rPr>
        <w:t>efforts</w:t>
      </w:r>
      <w:r>
        <w:t xml:space="preserve"> of</w:t>
      </w:r>
      <w:r>
        <w:rPr>
          <w:spacing w:val="-1"/>
        </w:rPr>
        <w:t xml:space="preserve"> oneself and</w:t>
      </w:r>
      <w:r>
        <w:rPr>
          <w:spacing w:val="6"/>
        </w:rPr>
        <w:t xml:space="preserve"> </w:t>
      </w:r>
      <w:r>
        <w:rPr>
          <w:spacing w:val="-1"/>
        </w:rPr>
        <w:t>others.</w:t>
      </w:r>
    </w:p>
    <w:p w14:paraId="7BFFB081" w14:textId="77777777" w:rsidR="003F1963" w:rsidRDefault="003F1963" w:rsidP="003F1963">
      <w:pPr>
        <w:pStyle w:val="BodyText"/>
        <w:ind w:right="272"/>
      </w:pPr>
      <w:r>
        <w:rPr>
          <w:spacing w:val="-1"/>
        </w:rPr>
        <w:t>Academic</w:t>
      </w:r>
      <w:r>
        <w:rPr>
          <w:spacing w:val="-4"/>
        </w:rPr>
        <w:t xml:space="preserve"> </w:t>
      </w:r>
      <w:r>
        <w:rPr>
          <w:spacing w:val="-1"/>
        </w:rPr>
        <w:t>integrity</w:t>
      </w:r>
      <w:r>
        <w:rPr>
          <w:spacing w:val="2"/>
        </w:rPr>
        <w:t xml:space="preserve"> </w:t>
      </w:r>
      <w:r>
        <w:t xml:space="preserve">is </w:t>
      </w:r>
      <w:r>
        <w:rPr>
          <w:spacing w:val="-1"/>
        </w:rPr>
        <w:t>expected</w:t>
      </w:r>
      <w:r>
        <w:rPr>
          <w:spacing w:val="-2"/>
        </w:rPr>
        <w:t xml:space="preserve"> </w:t>
      </w:r>
      <w:r>
        <w:t>not only</w:t>
      </w:r>
      <w:r>
        <w:rPr>
          <w:spacing w:val="-3"/>
        </w:rPr>
        <w:t xml:space="preserve"> </w:t>
      </w:r>
      <w:r>
        <w:t>in</w:t>
      </w:r>
      <w:r>
        <w:rPr>
          <w:spacing w:val="-2"/>
        </w:rPr>
        <w:t xml:space="preserve"> </w:t>
      </w:r>
      <w:r>
        <w:t>formal</w:t>
      </w:r>
      <w:r>
        <w:rPr>
          <w:spacing w:val="-1"/>
        </w:rPr>
        <w:t xml:space="preserve"> coursework</w:t>
      </w:r>
      <w:r>
        <w:rPr>
          <w:spacing w:val="-2"/>
        </w:rPr>
        <w:t xml:space="preserve"> </w:t>
      </w:r>
      <w:r>
        <w:t>situations,</w:t>
      </w:r>
      <w:r>
        <w:rPr>
          <w:spacing w:val="-1"/>
        </w:rPr>
        <w:t xml:space="preserve"> </w:t>
      </w:r>
      <w:r>
        <w:t>but</w:t>
      </w:r>
      <w:r>
        <w:rPr>
          <w:spacing w:val="-5"/>
        </w:rPr>
        <w:t xml:space="preserve"> </w:t>
      </w:r>
      <w:r>
        <w:t>in</w:t>
      </w:r>
      <w:r>
        <w:rPr>
          <w:spacing w:val="-2"/>
        </w:rPr>
        <w:t xml:space="preserve"> </w:t>
      </w:r>
      <w:r>
        <w:rPr>
          <w:spacing w:val="-1"/>
        </w:rPr>
        <w:t>all University</w:t>
      </w:r>
      <w:r>
        <w:rPr>
          <w:spacing w:val="51"/>
          <w:w w:val="99"/>
        </w:rPr>
        <w:t xml:space="preserve"> </w:t>
      </w:r>
      <w:r>
        <w:rPr>
          <w:spacing w:val="-1"/>
        </w:rPr>
        <w:t>relationships</w:t>
      </w:r>
      <w:r>
        <w:t xml:space="preserve"> </w:t>
      </w:r>
      <w:r>
        <w:rPr>
          <w:spacing w:val="-1"/>
        </w:rPr>
        <w:t>and</w:t>
      </w:r>
      <w:r>
        <w:rPr>
          <w:spacing w:val="-2"/>
        </w:rPr>
        <w:t xml:space="preserve"> </w:t>
      </w:r>
      <w:r>
        <w:rPr>
          <w:spacing w:val="-1"/>
        </w:rPr>
        <w:t>interactions</w:t>
      </w:r>
      <w:r>
        <w:t xml:space="preserve"> </w:t>
      </w:r>
      <w:r>
        <w:rPr>
          <w:spacing w:val="-1"/>
        </w:rPr>
        <w:t>connected</w:t>
      </w:r>
      <w:r>
        <w:rPr>
          <w:spacing w:val="2"/>
        </w:rPr>
        <w:t xml:space="preserve"> </w:t>
      </w:r>
      <w:r>
        <w:rPr>
          <w:spacing w:val="-1"/>
        </w:rPr>
        <w:t>to</w:t>
      </w:r>
      <w:r>
        <w:rPr>
          <w:spacing w:val="2"/>
        </w:rPr>
        <w:t xml:space="preserve"> </w:t>
      </w:r>
      <w:r>
        <w:t>the</w:t>
      </w:r>
      <w:r>
        <w:rPr>
          <w:spacing w:val="-4"/>
        </w:rPr>
        <w:t xml:space="preserve"> </w:t>
      </w:r>
      <w:r>
        <w:rPr>
          <w:spacing w:val="-1"/>
        </w:rPr>
        <w:t xml:space="preserve">educational </w:t>
      </w:r>
      <w:r>
        <w:t>process,</w:t>
      </w:r>
      <w:r>
        <w:rPr>
          <w:spacing w:val="-1"/>
        </w:rPr>
        <w:t xml:space="preserve"> including</w:t>
      </w:r>
      <w:r>
        <w:rPr>
          <w:spacing w:val="-2"/>
        </w:rPr>
        <w:t xml:space="preserve"> </w:t>
      </w:r>
      <w:r>
        <w:rPr>
          <w:spacing w:val="-1"/>
        </w:rPr>
        <w:t>the</w:t>
      </w:r>
      <w:r>
        <w:rPr>
          <w:spacing w:val="-4"/>
        </w:rPr>
        <w:t xml:space="preserve"> </w:t>
      </w:r>
      <w:r>
        <w:t>use</w:t>
      </w:r>
      <w:r>
        <w:rPr>
          <w:spacing w:val="-4"/>
        </w:rPr>
        <w:t xml:space="preserve"> </w:t>
      </w:r>
      <w:r>
        <w:t>of</w:t>
      </w:r>
      <w:r>
        <w:rPr>
          <w:spacing w:val="3"/>
        </w:rPr>
        <w:t xml:space="preserve"> </w:t>
      </w:r>
      <w:r>
        <w:rPr>
          <w:spacing w:val="-1"/>
        </w:rPr>
        <w:t>University</w:t>
      </w:r>
      <w:r>
        <w:rPr>
          <w:spacing w:val="83"/>
        </w:rPr>
        <w:t xml:space="preserve"> </w:t>
      </w:r>
      <w:r>
        <w:rPr>
          <w:spacing w:val="-1"/>
        </w:rPr>
        <w:t>resources.</w:t>
      </w:r>
      <w:r>
        <w:rPr>
          <w:spacing w:val="-2"/>
        </w:rPr>
        <w:t xml:space="preserve"> </w:t>
      </w:r>
      <w:r>
        <w:t>While</w:t>
      </w:r>
      <w:r>
        <w:rPr>
          <w:spacing w:val="-4"/>
        </w:rPr>
        <w:t xml:space="preserve"> </w:t>
      </w:r>
      <w:r>
        <w:rPr>
          <w:spacing w:val="-1"/>
        </w:rPr>
        <w:t>both</w:t>
      </w:r>
      <w:r>
        <w:rPr>
          <w:spacing w:val="-2"/>
        </w:rPr>
        <w:t xml:space="preserve"> </w:t>
      </w:r>
      <w:r>
        <w:rPr>
          <w:spacing w:val="-1"/>
        </w:rPr>
        <w:t>students</w:t>
      </w:r>
      <w:r>
        <w:t xml:space="preserve"> </w:t>
      </w:r>
      <w:r>
        <w:rPr>
          <w:spacing w:val="-1"/>
        </w:rPr>
        <w:t>and</w:t>
      </w:r>
      <w:r>
        <w:rPr>
          <w:spacing w:val="-2"/>
        </w:rPr>
        <w:t xml:space="preserve"> </w:t>
      </w:r>
      <w:r>
        <w:rPr>
          <w:spacing w:val="-1"/>
        </w:rPr>
        <w:t>faculty</w:t>
      </w:r>
      <w:r>
        <w:rPr>
          <w:spacing w:val="2"/>
        </w:rPr>
        <w:t xml:space="preserve"> </w:t>
      </w:r>
      <w:r>
        <w:t>of</w:t>
      </w:r>
      <w:r>
        <w:rPr>
          <w:spacing w:val="-1"/>
        </w:rPr>
        <w:t xml:space="preserve"> Cornell </w:t>
      </w:r>
      <w:r>
        <w:t>assume</w:t>
      </w:r>
      <w:r>
        <w:rPr>
          <w:spacing w:val="-4"/>
        </w:rPr>
        <w:t xml:space="preserve"> </w:t>
      </w:r>
      <w:r>
        <w:t>the</w:t>
      </w:r>
      <w:r>
        <w:rPr>
          <w:spacing w:val="-4"/>
        </w:rPr>
        <w:t xml:space="preserve"> </w:t>
      </w:r>
      <w:r>
        <w:t>responsibility</w:t>
      </w:r>
      <w:r>
        <w:rPr>
          <w:spacing w:val="-2"/>
        </w:rPr>
        <w:t xml:space="preserve"> </w:t>
      </w:r>
      <w:r>
        <w:t>of</w:t>
      </w:r>
      <w:r>
        <w:rPr>
          <w:spacing w:val="-1"/>
        </w:rPr>
        <w:t xml:space="preserve"> maintaining</w:t>
      </w:r>
      <w:r>
        <w:rPr>
          <w:spacing w:val="-2"/>
        </w:rPr>
        <w:t xml:space="preserve"> </w:t>
      </w:r>
      <w:r>
        <w:rPr>
          <w:spacing w:val="-1"/>
        </w:rPr>
        <w:t>and</w:t>
      </w:r>
      <w:r>
        <w:rPr>
          <w:spacing w:val="71"/>
        </w:rPr>
        <w:t xml:space="preserve"> </w:t>
      </w:r>
      <w:r>
        <w:rPr>
          <w:spacing w:val="-1"/>
        </w:rPr>
        <w:t>furthering</w:t>
      </w:r>
      <w:r>
        <w:rPr>
          <w:spacing w:val="-2"/>
        </w:rPr>
        <w:t xml:space="preserve"> </w:t>
      </w:r>
      <w:r>
        <w:rPr>
          <w:spacing w:val="-1"/>
        </w:rPr>
        <w:t>these</w:t>
      </w:r>
      <w:r>
        <w:t xml:space="preserve"> </w:t>
      </w:r>
      <w:r>
        <w:rPr>
          <w:spacing w:val="-1"/>
        </w:rPr>
        <w:t>values, this</w:t>
      </w:r>
      <w:r>
        <w:t xml:space="preserve"> </w:t>
      </w:r>
      <w:r>
        <w:rPr>
          <w:spacing w:val="-1"/>
        </w:rPr>
        <w:t>document</w:t>
      </w:r>
      <w:r>
        <w:rPr>
          <w:spacing w:val="-4"/>
        </w:rPr>
        <w:t xml:space="preserve"> </w:t>
      </w:r>
      <w:r>
        <w:t xml:space="preserve">is </w:t>
      </w:r>
      <w:r>
        <w:rPr>
          <w:spacing w:val="-1"/>
        </w:rPr>
        <w:t>concerned</w:t>
      </w:r>
      <w:r>
        <w:rPr>
          <w:spacing w:val="-2"/>
        </w:rPr>
        <w:t xml:space="preserve"> </w:t>
      </w:r>
      <w:r>
        <w:rPr>
          <w:spacing w:val="-1"/>
        </w:rPr>
        <w:t>specifically</w:t>
      </w:r>
      <w:r>
        <w:rPr>
          <w:spacing w:val="-2"/>
        </w:rPr>
        <w:t xml:space="preserve"> </w:t>
      </w:r>
      <w:r>
        <w:rPr>
          <w:spacing w:val="-1"/>
        </w:rPr>
        <w:t>with</w:t>
      </w:r>
      <w:r>
        <w:rPr>
          <w:spacing w:val="2"/>
        </w:rPr>
        <w:t xml:space="preserve"> </w:t>
      </w:r>
      <w:r>
        <w:rPr>
          <w:spacing w:val="-1"/>
        </w:rPr>
        <w:t>the</w:t>
      </w:r>
      <w:r>
        <w:t xml:space="preserve"> </w:t>
      </w:r>
      <w:r>
        <w:rPr>
          <w:spacing w:val="-1"/>
        </w:rPr>
        <w:t>conduct</w:t>
      </w:r>
      <w:r>
        <w:t xml:space="preserve"> of</w:t>
      </w:r>
      <w:r>
        <w:rPr>
          <w:spacing w:val="-1"/>
        </w:rPr>
        <w:t xml:space="preserve"> </w:t>
      </w:r>
      <w:r>
        <w:t>students.</w:t>
      </w:r>
    </w:p>
    <w:p w14:paraId="1B234AEA" w14:textId="77777777" w:rsidR="003F1963" w:rsidRDefault="003F1963" w:rsidP="00186B62">
      <w:pPr>
        <w:pStyle w:val="BodyText"/>
        <w:ind w:right="239"/>
        <w:rPr>
          <w:rFonts w:cs="Calibri"/>
        </w:rPr>
      </w:pPr>
      <w:r>
        <w:t>A</w:t>
      </w:r>
      <w:r>
        <w:rPr>
          <w:spacing w:val="-2"/>
        </w:rPr>
        <w:t xml:space="preserve"> </w:t>
      </w:r>
      <w:r>
        <w:rPr>
          <w:spacing w:val="-1"/>
        </w:rPr>
        <w:t>Cornell student's</w:t>
      </w:r>
      <w:r>
        <w:t xml:space="preserve"> submission</w:t>
      </w:r>
      <w:r>
        <w:rPr>
          <w:spacing w:val="-2"/>
        </w:rPr>
        <w:t xml:space="preserve"> </w:t>
      </w:r>
      <w:r>
        <w:t>of</w:t>
      </w:r>
      <w:r>
        <w:rPr>
          <w:spacing w:val="-1"/>
        </w:rPr>
        <w:t xml:space="preserve"> work</w:t>
      </w:r>
      <w:r>
        <w:rPr>
          <w:spacing w:val="-2"/>
        </w:rPr>
        <w:t xml:space="preserve"> </w:t>
      </w:r>
      <w:r>
        <w:t>for</w:t>
      </w:r>
      <w:r>
        <w:rPr>
          <w:spacing w:val="-3"/>
        </w:rPr>
        <w:t xml:space="preserve"> </w:t>
      </w:r>
      <w:r>
        <w:rPr>
          <w:spacing w:val="-1"/>
        </w:rPr>
        <w:t>academic</w:t>
      </w:r>
      <w:r>
        <w:rPr>
          <w:spacing w:val="-3"/>
        </w:rPr>
        <w:t xml:space="preserve"> </w:t>
      </w:r>
      <w:r>
        <w:t>credit</w:t>
      </w:r>
      <w:r>
        <w:rPr>
          <w:spacing w:val="-4"/>
        </w:rPr>
        <w:t xml:space="preserve"> </w:t>
      </w:r>
      <w:r>
        <w:rPr>
          <w:spacing w:val="-1"/>
        </w:rPr>
        <w:t>indicates</w:t>
      </w:r>
      <w:r>
        <w:rPr>
          <w:spacing w:val="4"/>
        </w:rPr>
        <w:t xml:space="preserve"> </w:t>
      </w:r>
      <w:r>
        <w:rPr>
          <w:spacing w:val="-1"/>
        </w:rPr>
        <w:t>that</w:t>
      </w:r>
      <w:r>
        <w:t xml:space="preserve"> the</w:t>
      </w:r>
      <w:r>
        <w:rPr>
          <w:spacing w:val="-4"/>
        </w:rPr>
        <w:t xml:space="preserve"> </w:t>
      </w:r>
      <w:r>
        <w:t>work</w:t>
      </w:r>
      <w:r>
        <w:rPr>
          <w:spacing w:val="-2"/>
        </w:rPr>
        <w:t xml:space="preserve"> </w:t>
      </w:r>
      <w:r>
        <w:t xml:space="preserve">is </w:t>
      </w:r>
      <w:r>
        <w:rPr>
          <w:spacing w:val="-1"/>
        </w:rPr>
        <w:t>the</w:t>
      </w:r>
      <w:r>
        <w:t xml:space="preserve"> </w:t>
      </w:r>
      <w:r>
        <w:rPr>
          <w:spacing w:val="-1"/>
        </w:rPr>
        <w:t>student's</w:t>
      </w:r>
      <w:r>
        <w:t xml:space="preserve"> </w:t>
      </w:r>
      <w:r>
        <w:rPr>
          <w:spacing w:val="-1"/>
        </w:rPr>
        <w:t>own.</w:t>
      </w:r>
      <w:r>
        <w:rPr>
          <w:spacing w:val="75"/>
        </w:rPr>
        <w:t xml:space="preserve"> </w:t>
      </w:r>
      <w:r>
        <w:t>All</w:t>
      </w:r>
      <w:r>
        <w:rPr>
          <w:spacing w:val="-1"/>
        </w:rPr>
        <w:t xml:space="preserve"> </w:t>
      </w:r>
      <w:r>
        <w:t>outside</w:t>
      </w:r>
      <w:r>
        <w:rPr>
          <w:spacing w:val="-4"/>
        </w:rPr>
        <w:t xml:space="preserve"> </w:t>
      </w:r>
      <w:r>
        <w:rPr>
          <w:spacing w:val="-1"/>
        </w:rPr>
        <w:t>assistance</w:t>
      </w:r>
      <w:r>
        <w:rPr>
          <w:spacing w:val="-4"/>
        </w:rPr>
        <w:t xml:space="preserve"> </w:t>
      </w:r>
      <w:r>
        <w:t>should</w:t>
      </w:r>
      <w:r>
        <w:rPr>
          <w:spacing w:val="-2"/>
        </w:rPr>
        <w:t xml:space="preserve"> </w:t>
      </w:r>
      <w:r>
        <w:t>be</w:t>
      </w:r>
      <w:r>
        <w:rPr>
          <w:spacing w:val="-4"/>
        </w:rPr>
        <w:t xml:space="preserve"> </w:t>
      </w:r>
      <w:r>
        <w:rPr>
          <w:spacing w:val="-1"/>
        </w:rPr>
        <w:t>acknowledged, and</w:t>
      </w:r>
      <w:r>
        <w:rPr>
          <w:spacing w:val="-2"/>
        </w:rPr>
        <w:t xml:space="preserve"> </w:t>
      </w:r>
      <w:r>
        <w:rPr>
          <w:spacing w:val="-1"/>
        </w:rPr>
        <w:t>the</w:t>
      </w:r>
      <w:r>
        <w:t xml:space="preserve"> </w:t>
      </w:r>
      <w:r>
        <w:rPr>
          <w:spacing w:val="-1"/>
        </w:rPr>
        <w:t>student's</w:t>
      </w:r>
      <w:r>
        <w:rPr>
          <w:spacing w:val="4"/>
        </w:rPr>
        <w:t xml:space="preserve"> </w:t>
      </w:r>
      <w:r>
        <w:rPr>
          <w:spacing w:val="-1"/>
        </w:rPr>
        <w:t>academic</w:t>
      </w:r>
      <w:r>
        <w:rPr>
          <w:spacing w:val="1"/>
        </w:rPr>
        <w:t xml:space="preserve"> </w:t>
      </w:r>
      <w:r>
        <w:t>position</w:t>
      </w:r>
      <w:r>
        <w:rPr>
          <w:spacing w:val="-2"/>
        </w:rPr>
        <w:t xml:space="preserve"> </w:t>
      </w:r>
      <w:r>
        <w:t>truthfully</w:t>
      </w:r>
      <w:r>
        <w:rPr>
          <w:spacing w:val="-2"/>
        </w:rPr>
        <w:t xml:space="preserve"> </w:t>
      </w:r>
      <w:r>
        <w:rPr>
          <w:spacing w:val="-1"/>
        </w:rPr>
        <w:t>reported</w:t>
      </w:r>
      <w:r>
        <w:rPr>
          <w:spacing w:val="51"/>
        </w:rPr>
        <w:t xml:space="preserve"> </w:t>
      </w:r>
      <w:r>
        <w:rPr>
          <w:spacing w:val="-1"/>
        </w:rPr>
        <w:t>at all times.</w:t>
      </w:r>
      <w:r>
        <w:rPr>
          <w:spacing w:val="-2"/>
        </w:rPr>
        <w:t xml:space="preserve"> </w:t>
      </w:r>
      <w:r>
        <w:t>In</w:t>
      </w:r>
      <w:r>
        <w:rPr>
          <w:spacing w:val="-2"/>
        </w:rPr>
        <w:t xml:space="preserve"> </w:t>
      </w:r>
      <w:r>
        <w:rPr>
          <w:spacing w:val="-1"/>
        </w:rPr>
        <w:t>addition, Cornell students</w:t>
      </w:r>
      <w:r>
        <w:t xml:space="preserve"> have</w:t>
      </w:r>
      <w:r>
        <w:rPr>
          <w:spacing w:val="-4"/>
        </w:rPr>
        <w:t xml:space="preserve"> </w:t>
      </w:r>
      <w:r>
        <w:t>a right</w:t>
      </w:r>
      <w:r>
        <w:rPr>
          <w:spacing w:val="-4"/>
        </w:rPr>
        <w:t xml:space="preserve"> </w:t>
      </w:r>
      <w:r>
        <w:rPr>
          <w:spacing w:val="-1"/>
        </w:rPr>
        <w:t>to</w:t>
      </w:r>
      <w:r>
        <w:rPr>
          <w:spacing w:val="2"/>
        </w:rPr>
        <w:t xml:space="preserve"> </w:t>
      </w:r>
      <w:r>
        <w:rPr>
          <w:spacing w:val="-1"/>
        </w:rPr>
        <w:t>expect</w:t>
      </w:r>
      <w:r>
        <w:t xml:space="preserve"> </w:t>
      </w:r>
      <w:r>
        <w:rPr>
          <w:spacing w:val="-1"/>
        </w:rPr>
        <w:t>academic</w:t>
      </w:r>
      <w:r>
        <w:rPr>
          <w:spacing w:val="-3"/>
        </w:rPr>
        <w:t xml:space="preserve"> </w:t>
      </w:r>
      <w:r>
        <w:rPr>
          <w:spacing w:val="-1"/>
        </w:rPr>
        <w:t>integrity</w:t>
      </w:r>
      <w:r>
        <w:rPr>
          <w:spacing w:val="2"/>
        </w:rPr>
        <w:t xml:space="preserve"> </w:t>
      </w:r>
      <w:r>
        <w:rPr>
          <w:spacing w:val="-1"/>
        </w:rPr>
        <w:t>from</w:t>
      </w:r>
      <w:r>
        <w:rPr>
          <w:spacing w:val="-2"/>
        </w:rPr>
        <w:t xml:space="preserve"> </w:t>
      </w:r>
      <w:r>
        <w:t>each</w:t>
      </w:r>
      <w:r>
        <w:rPr>
          <w:spacing w:val="-2"/>
        </w:rPr>
        <w:t xml:space="preserve"> </w:t>
      </w:r>
      <w:r>
        <w:t>of</w:t>
      </w:r>
      <w:r>
        <w:rPr>
          <w:spacing w:val="-1"/>
        </w:rPr>
        <w:t xml:space="preserve"> their</w:t>
      </w:r>
      <w:r>
        <w:rPr>
          <w:spacing w:val="87"/>
        </w:rPr>
        <w:t xml:space="preserve"> </w:t>
      </w:r>
      <w:r>
        <w:rPr>
          <w:spacing w:val="-1"/>
        </w:rPr>
        <w:t>peers.</w:t>
      </w:r>
      <w:r>
        <w:rPr>
          <w:spacing w:val="44"/>
        </w:rPr>
        <w:t xml:space="preserve"> </w:t>
      </w:r>
    </w:p>
    <w:p w14:paraId="33FDA4D6" w14:textId="77777777" w:rsidR="003F1963" w:rsidRPr="000456BC" w:rsidRDefault="003F1963" w:rsidP="003F1963">
      <w:pPr>
        <w:ind w:left="142"/>
        <w:rPr>
          <w:rFonts w:ascii="Calibri" w:eastAsia="Calibri" w:hAnsi="Calibri" w:cs="Calibri"/>
          <w:b/>
          <w:sz w:val="19"/>
          <w:szCs w:val="19"/>
        </w:rPr>
      </w:pPr>
      <w:r w:rsidRPr="000456BC">
        <w:rPr>
          <w:rFonts w:ascii="Calibri"/>
          <w:b/>
        </w:rPr>
        <w:t>In</w:t>
      </w:r>
      <w:r w:rsidRPr="000456BC">
        <w:rPr>
          <w:rFonts w:ascii="Calibri"/>
          <w:b/>
          <w:spacing w:val="-2"/>
        </w:rPr>
        <w:t xml:space="preserve"> </w:t>
      </w:r>
      <w:r w:rsidRPr="000456BC">
        <w:rPr>
          <w:rFonts w:ascii="Calibri"/>
          <w:b/>
          <w:spacing w:val="-1"/>
        </w:rPr>
        <w:t xml:space="preserve">summary, </w:t>
      </w:r>
      <w:r w:rsidRPr="000456BC">
        <w:rPr>
          <w:rFonts w:ascii="Calibri"/>
          <w:b/>
        </w:rPr>
        <w:t>your</w:t>
      </w:r>
      <w:r w:rsidRPr="000456BC">
        <w:rPr>
          <w:rFonts w:ascii="Calibri"/>
          <w:b/>
          <w:spacing w:val="-3"/>
        </w:rPr>
        <w:t xml:space="preserve"> </w:t>
      </w:r>
      <w:r w:rsidRPr="000456BC">
        <w:rPr>
          <w:rFonts w:ascii="Calibri"/>
          <w:b/>
          <w:spacing w:val="-1"/>
        </w:rPr>
        <w:t>responsibilities</w:t>
      </w:r>
      <w:r w:rsidRPr="000456BC">
        <w:rPr>
          <w:rFonts w:ascii="Calibri"/>
          <w:b/>
        </w:rPr>
        <w:t xml:space="preserve"> </w:t>
      </w:r>
      <w:r w:rsidRPr="000456BC">
        <w:rPr>
          <w:rFonts w:ascii="Calibri"/>
          <w:b/>
          <w:spacing w:val="-1"/>
        </w:rPr>
        <w:t>are</w:t>
      </w:r>
      <w:r w:rsidRPr="000456BC">
        <w:rPr>
          <w:rFonts w:ascii="Calibri"/>
          <w:b/>
          <w:spacing w:val="-4"/>
        </w:rPr>
        <w:t xml:space="preserve"> </w:t>
      </w:r>
      <w:r w:rsidRPr="000456BC">
        <w:rPr>
          <w:rFonts w:ascii="Calibri"/>
          <w:b/>
          <w:spacing w:val="-1"/>
        </w:rPr>
        <w:t>as</w:t>
      </w:r>
      <w:r w:rsidRPr="000456BC">
        <w:rPr>
          <w:rFonts w:ascii="Calibri"/>
          <w:b/>
        </w:rPr>
        <w:t xml:space="preserve"> follows:</w:t>
      </w:r>
    </w:p>
    <w:p w14:paraId="24A97791" w14:textId="77777777" w:rsidR="003F1963" w:rsidRPr="000456BC" w:rsidRDefault="003F1963" w:rsidP="00C26A67">
      <w:pPr>
        <w:numPr>
          <w:ilvl w:val="0"/>
          <w:numId w:val="2"/>
        </w:numPr>
        <w:tabs>
          <w:tab w:val="left" w:pos="547"/>
        </w:tabs>
        <w:rPr>
          <w:rFonts w:ascii="Calibri" w:eastAsia="Calibri" w:hAnsi="Calibri" w:cs="Calibri"/>
          <w:b/>
        </w:rPr>
      </w:pPr>
      <w:r w:rsidRPr="000456BC">
        <w:rPr>
          <w:rFonts w:ascii="Calibri"/>
          <w:b/>
        </w:rPr>
        <w:t>A</w:t>
      </w:r>
      <w:r w:rsidRPr="000456BC">
        <w:rPr>
          <w:rFonts w:ascii="Calibri"/>
          <w:b/>
          <w:spacing w:val="-2"/>
        </w:rPr>
        <w:t xml:space="preserve"> </w:t>
      </w:r>
      <w:r w:rsidRPr="000456BC">
        <w:rPr>
          <w:rFonts w:ascii="Calibri"/>
          <w:b/>
          <w:spacing w:val="-1"/>
        </w:rPr>
        <w:t>student</w:t>
      </w:r>
      <w:r w:rsidRPr="000456BC">
        <w:rPr>
          <w:rFonts w:ascii="Calibri"/>
          <w:b/>
          <w:spacing w:val="-4"/>
        </w:rPr>
        <w:t xml:space="preserve"> </w:t>
      </w:r>
      <w:r w:rsidRPr="000456BC">
        <w:rPr>
          <w:rFonts w:ascii="Calibri"/>
          <w:b/>
        </w:rPr>
        <w:t>shall</w:t>
      </w:r>
      <w:r w:rsidRPr="000456BC">
        <w:rPr>
          <w:rFonts w:ascii="Calibri"/>
          <w:b/>
          <w:spacing w:val="-1"/>
        </w:rPr>
        <w:t xml:space="preserve"> </w:t>
      </w:r>
      <w:r w:rsidRPr="000456BC">
        <w:rPr>
          <w:rFonts w:ascii="Calibri"/>
          <w:b/>
        </w:rPr>
        <w:t>in</w:t>
      </w:r>
      <w:r w:rsidRPr="000456BC">
        <w:rPr>
          <w:rFonts w:ascii="Calibri"/>
          <w:b/>
          <w:spacing w:val="-2"/>
        </w:rPr>
        <w:t xml:space="preserve"> </w:t>
      </w:r>
      <w:r w:rsidRPr="000456BC">
        <w:rPr>
          <w:rFonts w:ascii="Calibri"/>
          <w:b/>
        </w:rPr>
        <w:t>no</w:t>
      </w:r>
      <w:r w:rsidRPr="000456BC">
        <w:rPr>
          <w:rFonts w:ascii="Calibri"/>
          <w:b/>
          <w:spacing w:val="-2"/>
        </w:rPr>
        <w:t xml:space="preserve"> way</w:t>
      </w:r>
      <w:r w:rsidRPr="000456BC">
        <w:rPr>
          <w:rFonts w:ascii="Calibri"/>
          <w:b/>
          <w:spacing w:val="2"/>
        </w:rPr>
        <w:t xml:space="preserve"> </w:t>
      </w:r>
      <w:r w:rsidRPr="000456BC">
        <w:rPr>
          <w:rFonts w:ascii="Calibri"/>
          <w:b/>
          <w:spacing w:val="-1"/>
        </w:rPr>
        <w:t>misrepresent</w:t>
      </w:r>
      <w:r w:rsidRPr="000456BC">
        <w:rPr>
          <w:rFonts w:ascii="Calibri"/>
          <w:b/>
          <w:spacing w:val="-4"/>
        </w:rPr>
        <w:t xml:space="preserve"> </w:t>
      </w:r>
      <w:r w:rsidRPr="000456BC">
        <w:rPr>
          <w:rFonts w:ascii="Calibri"/>
          <w:b/>
        </w:rPr>
        <w:t>his or</w:t>
      </w:r>
      <w:r w:rsidRPr="000456BC">
        <w:rPr>
          <w:rFonts w:ascii="Calibri"/>
          <w:b/>
          <w:spacing w:val="5"/>
        </w:rPr>
        <w:t xml:space="preserve"> </w:t>
      </w:r>
      <w:r w:rsidRPr="000456BC">
        <w:rPr>
          <w:rFonts w:ascii="Calibri"/>
          <w:b/>
          <w:spacing w:val="-1"/>
        </w:rPr>
        <w:t>her</w:t>
      </w:r>
      <w:r w:rsidRPr="000456BC">
        <w:rPr>
          <w:rFonts w:ascii="Calibri"/>
          <w:b/>
          <w:spacing w:val="-3"/>
        </w:rPr>
        <w:t xml:space="preserve"> </w:t>
      </w:r>
      <w:r w:rsidRPr="000456BC">
        <w:rPr>
          <w:rFonts w:ascii="Calibri"/>
          <w:b/>
          <w:spacing w:val="-1"/>
        </w:rPr>
        <w:t>work.</w:t>
      </w:r>
    </w:p>
    <w:p w14:paraId="145CB6A4" w14:textId="77777777" w:rsidR="003F1963" w:rsidRPr="000456BC" w:rsidRDefault="003F1963" w:rsidP="00C26A67">
      <w:pPr>
        <w:numPr>
          <w:ilvl w:val="0"/>
          <w:numId w:val="2"/>
        </w:numPr>
        <w:tabs>
          <w:tab w:val="left" w:pos="547"/>
        </w:tabs>
        <w:spacing w:before="3" w:line="268" w:lineRule="exact"/>
        <w:rPr>
          <w:rFonts w:ascii="Calibri" w:eastAsia="Calibri" w:hAnsi="Calibri" w:cs="Calibri"/>
          <w:b/>
        </w:rPr>
      </w:pPr>
      <w:r w:rsidRPr="000456BC">
        <w:rPr>
          <w:rFonts w:ascii="Calibri"/>
          <w:b/>
        </w:rPr>
        <w:t>A</w:t>
      </w:r>
      <w:r w:rsidRPr="000456BC">
        <w:rPr>
          <w:rFonts w:ascii="Calibri"/>
          <w:b/>
          <w:spacing w:val="-2"/>
        </w:rPr>
        <w:t xml:space="preserve"> </w:t>
      </w:r>
      <w:r w:rsidRPr="000456BC">
        <w:rPr>
          <w:rFonts w:ascii="Calibri"/>
          <w:b/>
          <w:spacing w:val="-1"/>
        </w:rPr>
        <w:t>student</w:t>
      </w:r>
      <w:r w:rsidRPr="000456BC">
        <w:rPr>
          <w:rFonts w:ascii="Calibri"/>
          <w:b/>
          <w:spacing w:val="-4"/>
        </w:rPr>
        <w:t xml:space="preserve"> </w:t>
      </w:r>
      <w:r w:rsidRPr="000456BC">
        <w:rPr>
          <w:rFonts w:ascii="Calibri"/>
          <w:b/>
        </w:rPr>
        <w:t>shall</w:t>
      </w:r>
      <w:r w:rsidRPr="000456BC">
        <w:rPr>
          <w:rFonts w:ascii="Calibri"/>
          <w:b/>
          <w:spacing w:val="-1"/>
        </w:rPr>
        <w:t xml:space="preserve"> </w:t>
      </w:r>
      <w:r w:rsidRPr="000456BC">
        <w:rPr>
          <w:rFonts w:ascii="Calibri"/>
          <w:b/>
        </w:rPr>
        <w:t>in</w:t>
      </w:r>
      <w:r w:rsidRPr="000456BC">
        <w:rPr>
          <w:rFonts w:ascii="Calibri"/>
          <w:b/>
          <w:spacing w:val="-2"/>
        </w:rPr>
        <w:t xml:space="preserve"> </w:t>
      </w:r>
      <w:r w:rsidRPr="000456BC">
        <w:rPr>
          <w:rFonts w:ascii="Calibri"/>
          <w:b/>
        </w:rPr>
        <w:t>no</w:t>
      </w:r>
      <w:r w:rsidRPr="000456BC">
        <w:rPr>
          <w:rFonts w:ascii="Calibri"/>
          <w:b/>
          <w:spacing w:val="-2"/>
        </w:rPr>
        <w:t xml:space="preserve"> way</w:t>
      </w:r>
      <w:r w:rsidRPr="000456BC">
        <w:rPr>
          <w:rFonts w:ascii="Calibri"/>
          <w:b/>
          <w:spacing w:val="2"/>
        </w:rPr>
        <w:t xml:space="preserve"> </w:t>
      </w:r>
      <w:r w:rsidRPr="000456BC">
        <w:rPr>
          <w:rFonts w:ascii="Calibri"/>
          <w:b/>
          <w:spacing w:val="-1"/>
        </w:rPr>
        <w:t>fraudulently</w:t>
      </w:r>
      <w:r w:rsidRPr="000456BC">
        <w:rPr>
          <w:rFonts w:ascii="Calibri"/>
          <w:b/>
          <w:spacing w:val="-2"/>
        </w:rPr>
        <w:t xml:space="preserve"> </w:t>
      </w:r>
      <w:r w:rsidRPr="000456BC">
        <w:rPr>
          <w:rFonts w:ascii="Calibri"/>
          <w:b/>
        </w:rPr>
        <w:t>or</w:t>
      </w:r>
      <w:r w:rsidRPr="000456BC">
        <w:rPr>
          <w:rFonts w:ascii="Calibri"/>
          <w:b/>
          <w:spacing w:val="1"/>
        </w:rPr>
        <w:t xml:space="preserve"> </w:t>
      </w:r>
      <w:r w:rsidRPr="000456BC">
        <w:rPr>
          <w:rFonts w:ascii="Calibri"/>
          <w:b/>
        </w:rPr>
        <w:t>unfairly</w:t>
      </w:r>
      <w:r w:rsidRPr="000456BC">
        <w:rPr>
          <w:rFonts w:ascii="Calibri"/>
          <w:b/>
          <w:spacing w:val="-2"/>
        </w:rPr>
        <w:t xml:space="preserve"> </w:t>
      </w:r>
      <w:r w:rsidRPr="000456BC">
        <w:rPr>
          <w:rFonts w:ascii="Calibri"/>
          <w:b/>
          <w:spacing w:val="-1"/>
        </w:rPr>
        <w:t>advance</w:t>
      </w:r>
      <w:r w:rsidRPr="000456BC">
        <w:rPr>
          <w:rFonts w:ascii="Calibri"/>
          <w:b/>
          <w:spacing w:val="-4"/>
        </w:rPr>
        <w:t xml:space="preserve"> </w:t>
      </w:r>
      <w:r w:rsidRPr="000456BC">
        <w:rPr>
          <w:rFonts w:ascii="Calibri"/>
          <w:b/>
        </w:rPr>
        <w:t>his or</w:t>
      </w:r>
      <w:r w:rsidRPr="000456BC">
        <w:rPr>
          <w:rFonts w:ascii="Calibri"/>
          <w:b/>
          <w:spacing w:val="-3"/>
        </w:rPr>
        <w:t xml:space="preserve"> </w:t>
      </w:r>
      <w:r w:rsidRPr="000456BC">
        <w:rPr>
          <w:rFonts w:ascii="Calibri"/>
          <w:b/>
        </w:rPr>
        <w:t>her</w:t>
      </w:r>
      <w:r w:rsidRPr="000456BC">
        <w:rPr>
          <w:rFonts w:ascii="Calibri"/>
          <w:b/>
          <w:spacing w:val="-3"/>
        </w:rPr>
        <w:t xml:space="preserve"> </w:t>
      </w:r>
      <w:r w:rsidRPr="000456BC">
        <w:rPr>
          <w:rFonts w:ascii="Calibri"/>
          <w:b/>
          <w:spacing w:val="-1"/>
        </w:rPr>
        <w:t>academic</w:t>
      </w:r>
      <w:r w:rsidRPr="000456BC">
        <w:rPr>
          <w:rFonts w:ascii="Calibri"/>
          <w:b/>
          <w:spacing w:val="1"/>
        </w:rPr>
        <w:t xml:space="preserve"> </w:t>
      </w:r>
      <w:r w:rsidRPr="000456BC">
        <w:rPr>
          <w:rFonts w:ascii="Calibri"/>
          <w:b/>
        </w:rPr>
        <w:t>position.</w:t>
      </w:r>
    </w:p>
    <w:p w14:paraId="43D77790" w14:textId="77777777" w:rsidR="003F1963" w:rsidRPr="000456BC" w:rsidRDefault="003F1963" w:rsidP="00C26A67">
      <w:pPr>
        <w:numPr>
          <w:ilvl w:val="0"/>
          <w:numId w:val="2"/>
        </w:numPr>
        <w:tabs>
          <w:tab w:val="left" w:pos="547"/>
        </w:tabs>
        <w:spacing w:line="268" w:lineRule="exact"/>
        <w:rPr>
          <w:rFonts w:ascii="Calibri" w:eastAsia="Calibri" w:hAnsi="Calibri" w:cs="Calibri"/>
          <w:b/>
        </w:rPr>
      </w:pPr>
      <w:r w:rsidRPr="000456BC">
        <w:rPr>
          <w:rFonts w:ascii="Calibri"/>
          <w:b/>
        </w:rPr>
        <w:t>A</w:t>
      </w:r>
      <w:r w:rsidRPr="000456BC">
        <w:rPr>
          <w:rFonts w:ascii="Calibri"/>
          <w:b/>
          <w:spacing w:val="-2"/>
        </w:rPr>
        <w:t xml:space="preserve"> </w:t>
      </w:r>
      <w:r w:rsidRPr="000456BC">
        <w:rPr>
          <w:rFonts w:ascii="Calibri"/>
          <w:b/>
          <w:spacing w:val="-1"/>
        </w:rPr>
        <w:t>student</w:t>
      </w:r>
      <w:r w:rsidRPr="000456BC">
        <w:rPr>
          <w:rFonts w:ascii="Calibri"/>
          <w:b/>
          <w:spacing w:val="-4"/>
        </w:rPr>
        <w:t xml:space="preserve"> </w:t>
      </w:r>
      <w:r w:rsidRPr="000456BC">
        <w:rPr>
          <w:rFonts w:ascii="Calibri"/>
          <w:b/>
        </w:rPr>
        <w:t>shall</w:t>
      </w:r>
      <w:r w:rsidRPr="000456BC">
        <w:rPr>
          <w:rFonts w:ascii="Calibri"/>
          <w:b/>
          <w:spacing w:val="-1"/>
        </w:rPr>
        <w:t xml:space="preserve"> refuse</w:t>
      </w:r>
      <w:r w:rsidRPr="000456BC">
        <w:rPr>
          <w:rFonts w:ascii="Calibri"/>
          <w:b/>
          <w:spacing w:val="-4"/>
        </w:rPr>
        <w:t xml:space="preserve"> </w:t>
      </w:r>
      <w:r w:rsidRPr="000456BC">
        <w:rPr>
          <w:rFonts w:ascii="Calibri"/>
          <w:b/>
          <w:spacing w:val="-1"/>
        </w:rPr>
        <w:t>to</w:t>
      </w:r>
      <w:r w:rsidRPr="000456BC">
        <w:rPr>
          <w:rFonts w:ascii="Calibri"/>
          <w:b/>
          <w:spacing w:val="2"/>
        </w:rPr>
        <w:t xml:space="preserve"> </w:t>
      </w:r>
      <w:r w:rsidRPr="000456BC">
        <w:rPr>
          <w:rFonts w:ascii="Calibri"/>
          <w:b/>
        </w:rPr>
        <w:t>be a</w:t>
      </w:r>
      <w:r w:rsidRPr="000456BC">
        <w:rPr>
          <w:rFonts w:ascii="Calibri"/>
          <w:b/>
          <w:spacing w:val="-4"/>
        </w:rPr>
        <w:t xml:space="preserve"> </w:t>
      </w:r>
      <w:r w:rsidRPr="000456BC">
        <w:rPr>
          <w:rFonts w:ascii="Calibri"/>
          <w:b/>
          <w:spacing w:val="-1"/>
        </w:rPr>
        <w:t>party</w:t>
      </w:r>
      <w:r w:rsidRPr="000456BC">
        <w:rPr>
          <w:rFonts w:ascii="Calibri"/>
          <w:b/>
          <w:spacing w:val="2"/>
        </w:rPr>
        <w:t xml:space="preserve"> </w:t>
      </w:r>
      <w:r w:rsidRPr="000456BC">
        <w:rPr>
          <w:rFonts w:ascii="Calibri"/>
          <w:b/>
          <w:spacing w:val="-1"/>
        </w:rPr>
        <w:t>to</w:t>
      </w:r>
      <w:r w:rsidRPr="000456BC">
        <w:rPr>
          <w:rFonts w:ascii="Calibri"/>
          <w:b/>
          <w:spacing w:val="2"/>
        </w:rPr>
        <w:t xml:space="preserve"> </w:t>
      </w:r>
      <w:r w:rsidRPr="000456BC">
        <w:rPr>
          <w:rFonts w:ascii="Calibri"/>
          <w:b/>
          <w:spacing w:val="-1"/>
        </w:rPr>
        <w:t>another</w:t>
      </w:r>
      <w:r w:rsidRPr="000456BC">
        <w:rPr>
          <w:rFonts w:ascii="Calibri"/>
          <w:b/>
          <w:spacing w:val="-3"/>
        </w:rPr>
        <w:t xml:space="preserve"> </w:t>
      </w:r>
      <w:r w:rsidRPr="000456BC">
        <w:rPr>
          <w:rFonts w:ascii="Calibri"/>
          <w:b/>
          <w:spacing w:val="-1"/>
        </w:rPr>
        <w:t>student's</w:t>
      </w:r>
      <w:r w:rsidRPr="000456BC">
        <w:rPr>
          <w:rFonts w:ascii="Calibri"/>
          <w:b/>
        </w:rPr>
        <w:t xml:space="preserve"> </w:t>
      </w:r>
      <w:r w:rsidRPr="000456BC">
        <w:rPr>
          <w:rFonts w:ascii="Calibri"/>
          <w:b/>
          <w:spacing w:val="-1"/>
        </w:rPr>
        <w:t>failure</w:t>
      </w:r>
      <w:r w:rsidRPr="000456BC">
        <w:rPr>
          <w:rFonts w:ascii="Calibri"/>
          <w:b/>
        </w:rPr>
        <w:t xml:space="preserve"> </w:t>
      </w:r>
      <w:r w:rsidRPr="000456BC">
        <w:rPr>
          <w:rFonts w:ascii="Calibri"/>
          <w:b/>
          <w:spacing w:val="-1"/>
        </w:rPr>
        <w:t>to</w:t>
      </w:r>
      <w:r w:rsidRPr="000456BC">
        <w:rPr>
          <w:rFonts w:ascii="Calibri"/>
          <w:b/>
          <w:spacing w:val="-2"/>
        </w:rPr>
        <w:t xml:space="preserve"> </w:t>
      </w:r>
      <w:r w:rsidRPr="000456BC">
        <w:rPr>
          <w:rFonts w:ascii="Calibri"/>
          <w:b/>
        </w:rPr>
        <w:t>maintain</w:t>
      </w:r>
      <w:r w:rsidRPr="000456BC">
        <w:rPr>
          <w:rFonts w:ascii="Calibri"/>
          <w:b/>
          <w:spacing w:val="-2"/>
        </w:rPr>
        <w:t xml:space="preserve"> </w:t>
      </w:r>
      <w:r w:rsidRPr="000456BC">
        <w:rPr>
          <w:rFonts w:ascii="Calibri"/>
          <w:b/>
          <w:spacing w:val="-1"/>
        </w:rPr>
        <w:t>academic</w:t>
      </w:r>
      <w:r w:rsidRPr="000456BC">
        <w:rPr>
          <w:rFonts w:ascii="Calibri"/>
          <w:b/>
          <w:spacing w:val="-3"/>
        </w:rPr>
        <w:t xml:space="preserve"> </w:t>
      </w:r>
      <w:r w:rsidRPr="000456BC">
        <w:rPr>
          <w:rFonts w:ascii="Calibri"/>
          <w:b/>
          <w:spacing w:val="-1"/>
        </w:rPr>
        <w:t>integrity.</w:t>
      </w:r>
    </w:p>
    <w:p w14:paraId="3C129BD1" w14:textId="77777777" w:rsidR="003F1963" w:rsidRPr="000456BC" w:rsidRDefault="003F1963" w:rsidP="00C26A67">
      <w:pPr>
        <w:numPr>
          <w:ilvl w:val="0"/>
          <w:numId w:val="2"/>
        </w:numPr>
        <w:tabs>
          <w:tab w:val="left" w:pos="547"/>
        </w:tabs>
        <w:spacing w:line="268" w:lineRule="exact"/>
        <w:rPr>
          <w:rFonts w:ascii="Calibri" w:eastAsia="Calibri" w:hAnsi="Calibri" w:cs="Calibri"/>
          <w:b/>
        </w:rPr>
      </w:pPr>
      <w:r w:rsidRPr="000456BC">
        <w:rPr>
          <w:rFonts w:ascii="Calibri"/>
          <w:b/>
        </w:rPr>
        <w:t>A</w:t>
      </w:r>
      <w:r w:rsidRPr="000456BC">
        <w:rPr>
          <w:rFonts w:ascii="Calibri"/>
          <w:b/>
          <w:spacing w:val="-2"/>
        </w:rPr>
        <w:t xml:space="preserve"> </w:t>
      </w:r>
      <w:r w:rsidRPr="000456BC">
        <w:rPr>
          <w:rFonts w:ascii="Calibri"/>
          <w:b/>
          <w:spacing w:val="-1"/>
        </w:rPr>
        <w:t>student</w:t>
      </w:r>
      <w:r w:rsidRPr="000456BC">
        <w:rPr>
          <w:rFonts w:ascii="Calibri"/>
          <w:b/>
          <w:spacing w:val="-4"/>
        </w:rPr>
        <w:t xml:space="preserve"> </w:t>
      </w:r>
      <w:r w:rsidRPr="000456BC">
        <w:rPr>
          <w:rFonts w:ascii="Calibri"/>
          <w:b/>
        </w:rPr>
        <w:t>shall</w:t>
      </w:r>
      <w:r w:rsidRPr="000456BC">
        <w:rPr>
          <w:rFonts w:ascii="Calibri"/>
          <w:b/>
          <w:spacing w:val="-1"/>
        </w:rPr>
        <w:t xml:space="preserve"> </w:t>
      </w:r>
      <w:r w:rsidRPr="000456BC">
        <w:rPr>
          <w:rFonts w:ascii="Calibri"/>
          <w:b/>
        </w:rPr>
        <w:t>not</w:t>
      </w:r>
      <w:r w:rsidRPr="000456BC">
        <w:rPr>
          <w:rFonts w:ascii="Calibri"/>
          <w:b/>
          <w:spacing w:val="-4"/>
        </w:rPr>
        <w:t xml:space="preserve"> </w:t>
      </w:r>
      <w:r w:rsidRPr="000456BC">
        <w:rPr>
          <w:rFonts w:ascii="Calibri"/>
          <w:b/>
        </w:rPr>
        <w:t>in</w:t>
      </w:r>
      <w:r w:rsidRPr="000456BC">
        <w:rPr>
          <w:rFonts w:ascii="Calibri"/>
          <w:b/>
          <w:spacing w:val="2"/>
        </w:rPr>
        <w:t xml:space="preserve"> </w:t>
      </w:r>
      <w:r w:rsidRPr="000456BC">
        <w:rPr>
          <w:rFonts w:ascii="Calibri"/>
          <w:b/>
          <w:spacing w:val="-1"/>
        </w:rPr>
        <w:t>any</w:t>
      </w:r>
      <w:r w:rsidRPr="000456BC">
        <w:rPr>
          <w:rFonts w:ascii="Calibri"/>
          <w:b/>
          <w:spacing w:val="-2"/>
        </w:rPr>
        <w:t xml:space="preserve"> </w:t>
      </w:r>
      <w:r w:rsidRPr="000456BC">
        <w:rPr>
          <w:rFonts w:ascii="Calibri"/>
          <w:b/>
        </w:rPr>
        <w:t>other</w:t>
      </w:r>
      <w:r w:rsidRPr="000456BC">
        <w:rPr>
          <w:rFonts w:ascii="Calibri"/>
          <w:b/>
          <w:spacing w:val="-3"/>
        </w:rPr>
        <w:t xml:space="preserve"> </w:t>
      </w:r>
      <w:r w:rsidRPr="000456BC">
        <w:rPr>
          <w:rFonts w:ascii="Calibri"/>
          <w:b/>
        </w:rPr>
        <w:t>manner</w:t>
      </w:r>
      <w:r w:rsidRPr="000456BC">
        <w:rPr>
          <w:rFonts w:ascii="Calibri"/>
          <w:b/>
          <w:spacing w:val="-3"/>
        </w:rPr>
        <w:t xml:space="preserve"> </w:t>
      </w:r>
      <w:r w:rsidRPr="000456BC">
        <w:rPr>
          <w:rFonts w:ascii="Calibri"/>
          <w:b/>
        </w:rPr>
        <w:t xml:space="preserve">violate </w:t>
      </w:r>
      <w:r w:rsidRPr="000456BC">
        <w:rPr>
          <w:rFonts w:ascii="Calibri"/>
          <w:b/>
          <w:spacing w:val="-1"/>
        </w:rPr>
        <w:t>the</w:t>
      </w:r>
      <w:r w:rsidRPr="000456BC">
        <w:rPr>
          <w:rFonts w:ascii="Calibri"/>
          <w:b/>
          <w:spacing w:val="-4"/>
        </w:rPr>
        <w:t xml:space="preserve"> </w:t>
      </w:r>
      <w:r w:rsidRPr="000456BC">
        <w:rPr>
          <w:rFonts w:ascii="Calibri"/>
          <w:b/>
        </w:rPr>
        <w:t>principle</w:t>
      </w:r>
      <w:r w:rsidRPr="000456BC">
        <w:rPr>
          <w:rFonts w:ascii="Calibri"/>
          <w:b/>
          <w:spacing w:val="-4"/>
        </w:rPr>
        <w:t xml:space="preserve"> </w:t>
      </w:r>
      <w:r w:rsidRPr="000456BC">
        <w:rPr>
          <w:rFonts w:ascii="Calibri"/>
          <w:b/>
        </w:rPr>
        <w:t>of</w:t>
      </w:r>
      <w:r w:rsidRPr="000456BC">
        <w:rPr>
          <w:rFonts w:ascii="Calibri"/>
          <w:b/>
          <w:spacing w:val="3"/>
        </w:rPr>
        <w:t xml:space="preserve"> </w:t>
      </w:r>
      <w:r w:rsidRPr="000456BC">
        <w:rPr>
          <w:rFonts w:ascii="Calibri"/>
          <w:b/>
          <w:spacing w:val="-1"/>
        </w:rPr>
        <w:t>academic</w:t>
      </w:r>
      <w:r w:rsidRPr="000456BC">
        <w:rPr>
          <w:rFonts w:ascii="Calibri"/>
          <w:b/>
          <w:spacing w:val="-3"/>
        </w:rPr>
        <w:t xml:space="preserve"> </w:t>
      </w:r>
      <w:r w:rsidRPr="000456BC">
        <w:rPr>
          <w:rFonts w:ascii="Calibri"/>
          <w:b/>
          <w:spacing w:val="-1"/>
        </w:rPr>
        <w:t>integrity.</w:t>
      </w:r>
    </w:p>
    <w:p w14:paraId="30F065DC" w14:textId="77777777" w:rsidR="00186B62" w:rsidRPr="00186B62" w:rsidRDefault="00186B62" w:rsidP="00186B62">
      <w:pPr>
        <w:rPr>
          <w:b/>
        </w:rPr>
      </w:pPr>
      <w:r w:rsidRPr="00186B62">
        <w:rPr>
          <w:b/>
        </w:rPr>
        <w:t>Examples of violations:</w:t>
      </w:r>
    </w:p>
    <w:p w14:paraId="118086F6" w14:textId="77777777" w:rsidR="00186B62" w:rsidRPr="00186B62" w:rsidRDefault="00186B62" w:rsidP="00186B62">
      <w:pPr>
        <w:rPr>
          <w:rFonts w:cs="Arial"/>
          <w:color w:val="000000"/>
        </w:rPr>
      </w:pPr>
      <w:r w:rsidRPr="00186B62">
        <w:rPr>
          <w:rFonts w:cs="Arial"/>
          <w:b/>
          <w:bCs/>
          <w:color w:val="000000"/>
        </w:rPr>
        <w:t xml:space="preserve">Plagiarism </w:t>
      </w:r>
      <w:r w:rsidRPr="00186B62">
        <w:rPr>
          <w:rFonts w:cs="Arial"/>
          <w:color w:val="000000"/>
        </w:rPr>
        <w:t>Definition: Knowingly representing the work of others as your own.</w:t>
      </w:r>
      <w:r>
        <w:rPr>
          <w:rFonts w:cs="Arial"/>
          <w:color w:val="000000"/>
        </w:rPr>
        <w:t xml:space="preserve"> </w:t>
      </w:r>
      <w:r w:rsidRPr="00186B62">
        <w:rPr>
          <w:rFonts w:cs="Arial"/>
          <w:color w:val="000000"/>
        </w:rPr>
        <w:t>Avoiding it: Cite, acknowledge, and give credit to all sources.</w:t>
      </w:r>
    </w:p>
    <w:p w14:paraId="0AC63D46" w14:textId="77777777" w:rsidR="00186B62" w:rsidRPr="00186B62" w:rsidRDefault="00186B62" w:rsidP="00186B62">
      <w:pPr>
        <w:rPr>
          <w:rFonts w:cs="Arial"/>
          <w:color w:val="000000"/>
        </w:rPr>
      </w:pPr>
      <w:r w:rsidRPr="00186B62">
        <w:rPr>
          <w:rFonts w:cs="Arial"/>
          <w:b/>
          <w:bCs/>
          <w:color w:val="000000"/>
        </w:rPr>
        <w:t xml:space="preserve">Cheating </w:t>
      </w:r>
      <w:r w:rsidRPr="00186B62">
        <w:rPr>
          <w:rFonts w:cs="Arial"/>
          <w:color w:val="000000"/>
        </w:rPr>
        <w:t>Definition: Fabricating data in support of laboratory or field work; forging a signature; obtaining unauthorized assistance on academic work.</w:t>
      </w:r>
      <w:r>
        <w:rPr>
          <w:rFonts w:cs="Arial"/>
          <w:color w:val="000000"/>
        </w:rPr>
        <w:t xml:space="preserve"> </w:t>
      </w:r>
      <w:r w:rsidRPr="00186B62">
        <w:rPr>
          <w:rFonts w:cs="Arial"/>
          <w:color w:val="000000"/>
        </w:rPr>
        <w:t>Avoiding it: Do your own original work; don’t copy the work of others.</w:t>
      </w:r>
    </w:p>
    <w:p w14:paraId="722958DB" w14:textId="77777777" w:rsidR="00186B62" w:rsidRPr="00186B62" w:rsidRDefault="00186B62" w:rsidP="00186B62">
      <w:pPr>
        <w:rPr>
          <w:rFonts w:cs="Arial"/>
          <w:color w:val="000000"/>
        </w:rPr>
      </w:pPr>
      <w:r w:rsidRPr="00186B62">
        <w:rPr>
          <w:rFonts w:cs="Arial"/>
          <w:b/>
          <w:bCs/>
          <w:color w:val="000000"/>
        </w:rPr>
        <w:t xml:space="preserve">Unauthorized collaboration </w:t>
      </w:r>
      <w:r w:rsidRPr="00186B62">
        <w:rPr>
          <w:rFonts w:cs="Arial"/>
          <w:color w:val="000000"/>
        </w:rPr>
        <w:t>Definition: Obtaining or providing unauthorized help on exams, research, papers, or other academic work.</w:t>
      </w:r>
      <w:r>
        <w:rPr>
          <w:rFonts w:cs="Arial"/>
          <w:color w:val="000000"/>
        </w:rPr>
        <w:t xml:space="preserve"> </w:t>
      </w:r>
      <w:r w:rsidRPr="00186B62">
        <w:rPr>
          <w:rFonts w:cs="Arial"/>
          <w:color w:val="000000"/>
        </w:rPr>
        <w:t>Avoiding it: Credit your collaborators and talk to your faculty member or advisor to make sure sharing your work with others or partnering to do work is acceptable.</w:t>
      </w:r>
    </w:p>
    <w:p w14:paraId="2F03589A" w14:textId="77777777" w:rsidR="007064CC" w:rsidRDefault="00186B62" w:rsidP="00186B62">
      <w:pPr>
        <w:rPr>
          <w:rFonts w:cs="Arial"/>
          <w:color w:val="000000"/>
        </w:rPr>
      </w:pPr>
      <w:r w:rsidRPr="00186B62">
        <w:rPr>
          <w:rFonts w:cs="Arial"/>
          <w:b/>
          <w:bCs/>
          <w:color w:val="000000"/>
        </w:rPr>
        <w:t>Misrepresenting yourself</w:t>
      </w:r>
      <w:r>
        <w:rPr>
          <w:rFonts w:cs="Arial"/>
          <w:b/>
          <w:bCs/>
          <w:color w:val="000000"/>
        </w:rPr>
        <w:t xml:space="preserve"> </w:t>
      </w:r>
      <w:r w:rsidRPr="00186B62">
        <w:rPr>
          <w:rFonts w:cs="Arial"/>
          <w:color w:val="000000"/>
        </w:rPr>
        <w:t>Definition: Misrepresenting your academic accomplishments or credentials, including degrees awarded.</w:t>
      </w:r>
      <w:r>
        <w:rPr>
          <w:rFonts w:cs="Arial"/>
          <w:color w:val="000000"/>
        </w:rPr>
        <w:t xml:space="preserve"> </w:t>
      </w:r>
      <w:r w:rsidRPr="00186B62">
        <w:rPr>
          <w:rFonts w:cs="Arial"/>
          <w:color w:val="000000"/>
        </w:rPr>
        <w:t>Avoiding it: Be honest about who you are and what you’ve accomplished.</w:t>
      </w:r>
    </w:p>
    <w:p w14:paraId="56B3398B" w14:textId="77777777" w:rsidR="007064CC" w:rsidRDefault="007064CC" w:rsidP="00186B62">
      <w:pPr>
        <w:rPr>
          <w:rFonts w:cs="Arial"/>
          <w:color w:val="000000"/>
        </w:rPr>
      </w:pPr>
    </w:p>
    <w:p w14:paraId="2B44DA4B" w14:textId="77777777" w:rsidR="00D54610" w:rsidRDefault="00D54610" w:rsidP="00D54610">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AE5B85F" wp14:editId="59DF1D8E">
                <wp:extent cx="5979160" cy="370840"/>
                <wp:effectExtent l="1270" t="0" r="1270" b="635"/>
                <wp:docPr id="17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F34F4" w14:textId="77777777" w:rsidR="00FD55DA" w:rsidRPr="000456BC" w:rsidRDefault="00FD55DA" w:rsidP="00D54610">
                            <w:pPr>
                              <w:pStyle w:val="Heading3"/>
                              <w:jc w:val="center"/>
                              <w:rPr>
                                <w:rFonts w:eastAsia="Calibri" w:hAnsi="Calibri" w:cs="Calibri"/>
                                <w:color w:val="FFFFFF" w:themeColor="background1"/>
                              </w:rPr>
                            </w:pPr>
                            <w:bookmarkStart w:id="112" w:name="_bookmark9"/>
                            <w:bookmarkStart w:id="113" w:name="_Toc82671829"/>
                            <w:bookmarkEnd w:id="112"/>
                            <w:r w:rsidRPr="000456BC">
                              <w:rPr>
                                <w:color w:val="FFFFFF" w:themeColor="background1"/>
                              </w:rPr>
                              <w:t>Grievance Policy</w:t>
                            </w:r>
                            <w:bookmarkEnd w:id="113"/>
                          </w:p>
                        </w:txbxContent>
                      </wps:txbx>
                      <wps:bodyPr rot="0" vert="horz" wrap="square" lIns="0" tIns="0" rIns="0" bIns="0" anchor="t" anchorCtr="0" upright="1">
                        <a:noAutofit/>
                      </wps:bodyPr>
                    </wps:wsp>
                  </a:graphicData>
                </a:graphic>
              </wp:inline>
            </w:drawing>
          </mc:Choice>
          <mc:Fallback>
            <w:pict>
              <v:shape w14:anchorId="7AE5B85F" id="_x0000_s1060"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PIPK0PABAADCAwAADgAAAAAAAAAAAAAAAAAuAgAAZHJzL2Uyb0Rv&#10;Yy54bWxQSwECLQAUAAYACAAAACEAHlU0EdsAAAAEAQAADwAAAAAAAAAAAAAAAABKBAAAZHJzL2Rv&#10;d25yZXYueG1sUEsFBgAAAAAEAAQA8wAAAFIFAAAAAA==&#10;" fillcolor="#c00000" stroked="f">
                <v:textbox inset="0,0,0,0">
                  <w:txbxContent>
                    <w:p w14:paraId="1E9F34F4" w14:textId="77777777" w:rsidR="00FD55DA" w:rsidRPr="000456BC" w:rsidRDefault="00FD55DA" w:rsidP="00D54610">
                      <w:pPr>
                        <w:pStyle w:val="Heading3"/>
                        <w:jc w:val="center"/>
                        <w:rPr>
                          <w:rFonts w:eastAsia="Calibri" w:hAnsi="Calibri" w:cs="Calibri"/>
                          <w:color w:val="FFFFFF" w:themeColor="background1"/>
                        </w:rPr>
                      </w:pPr>
                      <w:bookmarkStart w:id="114" w:name="_bookmark9"/>
                      <w:bookmarkStart w:id="115" w:name="_Toc82671829"/>
                      <w:bookmarkEnd w:id="114"/>
                      <w:r w:rsidRPr="000456BC">
                        <w:rPr>
                          <w:color w:val="FFFFFF" w:themeColor="background1"/>
                        </w:rPr>
                        <w:t>Grievance Policy</w:t>
                      </w:r>
                      <w:bookmarkEnd w:id="115"/>
                    </w:p>
                  </w:txbxContent>
                </v:textbox>
                <w10:anchorlock/>
              </v:shape>
            </w:pict>
          </mc:Fallback>
        </mc:AlternateContent>
      </w:r>
    </w:p>
    <w:p w14:paraId="79C2E818" w14:textId="77777777" w:rsidR="00D54610" w:rsidRDefault="00D54610" w:rsidP="00D54610">
      <w:pPr>
        <w:pStyle w:val="BodyText"/>
        <w:spacing w:before="55"/>
        <w:ind w:left="0" w:right="242"/>
      </w:pPr>
      <w:r>
        <w:t>We</w:t>
      </w:r>
      <w:r>
        <w:rPr>
          <w:spacing w:val="-6"/>
        </w:rPr>
        <w:t xml:space="preserve"> </w:t>
      </w:r>
      <w:r>
        <w:t>hope</w:t>
      </w:r>
      <w:r>
        <w:rPr>
          <w:spacing w:val="-1"/>
        </w:rPr>
        <w:t xml:space="preserve"> that </w:t>
      </w:r>
      <w:r>
        <w:t>while</w:t>
      </w:r>
      <w:r>
        <w:rPr>
          <w:spacing w:val="-5"/>
        </w:rPr>
        <w:t xml:space="preserve"> </w:t>
      </w:r>
      <w:r>
        <w:t xml:space="preserve">you </w:t>
      </w:r>
      <w:r>
        <w:rPr>
          <w:spacing w:val="-1"/>
        </w:rPr>
        <w:t xml:space="preserve">are </w:t>
      </w:r>
      <w:r>
        <w:t>a</w:t>
      </w:r>
      <w:r>
        <w:rPr>
          <w:spacing w:val="-5"/>
        </w:rPr>
        <w:t xml:space="preserve"> </w:t>
      </w:r>
      <w:r>
        <w:t>student</w:t>
      </w:r>
      <w:r>
        <w:rPr>
          <w:spacing w:val="-1"/>
        </w:rPr>
        <w:t xml:space="preserve"> at</w:t>
      </w:r>
      <w:r>
        <w:rPr>
          <w:spacing w:val="-2"/>
        </w:rPr>
        <w:t xml:space="preserve"> </w:t>
      </w:r>
      <w:r>
        <w:t>Cornell</w:t>
      </w:r>
      <w:r>
        <w:rPr>
          <w:spacing w:val="-2"/>
        </w:rPr>
        <w:t xml:space="preserve"> </w:t>
      </w:r>
      <w:r>
        <w:t>you</w:t>
      </w:r>
      <w:r>
        <w:rPr>
          <w:spacing w:val="-3"/>
        </w:rPr>
        <w:t xml:space="preserve"> </w:t>
      </w:r>
      <w:r>
        <w:t>will</w:t>
      </w:r>
      <w:r>
        <w:rPr>
          <w:spacing w:val="-2"/>
        </w:rPr>
        <w:t xml:space="preserve"> </w:t>
      </w:r>
      <w:r>
        <w:rPr>
          <w:spacing w:val="-1"/>
        </w:rPr>
        <w:t>never</w:t>
      </w:r>
      <w:r>
        <w:rPr>
          <w:spacing w:val="-4"/>
        </w:rPr>
        <w:t xml:space="preserve"> </w:t>
      </w:r>
      <w:r>
        <w:t>need</w:t>
      </w:r>
      <w:r>
        <w:rPr>
          <w:spacing w:val="-4"/>
        </w:rPr>
        <w:t xml:space="preserve"> </w:t>
      </w:r>
      <w:r>
        <w:rPr>
          <w:spacing w:val="-1"/>
        </w:rPr>
        <w:t>to</w:t>
      </w:r>
      <w:r>
        <w:rPr>
          <w:spacing w:val="1"/>
        </w:rPr>
        <w:t xml:space="preserve"> </w:t>
      </w:r>
      <w:r>
        <w:rPr>
          <w:spacing w:val="-1"/>
        </w:rPr>
        <w:t>deal</w:t>
      </w:r>
      <w:r>
        <w:rPr>
          <w:spacing w:val="2"/>
        </w:rPr>
        <w:t xml:space="preserve"> </w:t>
      </w:r>
      <w:r>
        <w:rPr>
          <w:spacing w:val="-1"/>
        </w:rPr>
        <w:t>with</w:t>
      </w:r>
      <w:r>
        <w:rPr>
          <w:spacing w:val="-3"/>
        </w:rPr>
        <w:t xml:space="preserve"> </w:t>
      </w:r>
      <w:r>
        <w:t>a</w:t>
      </w:r>
      <w:r>
        <w:rPr>
          <w:spacing w:val="-2"/>
        </w:rPr>
        <w:t xml:space="preserve"> </w:t>
      </w:r>
      <w:r>
        <w:rPr>
          <w:spacing w:val="-1"/>
        </w:rPr>
        <w:t>grievance.</w:t>
      </w:r>
      <w:r>
        <w:rPr>
          <w:spacing w:val="-3"/>
        </w:rPr>
        <w:t xml:space="preserve"> </w:t>
      </w:r>
      <w:r>
        <w:rPr>
          <w:spacing w:val="-1"/>
        </w:rPr>
        <w:t>However,</w:t>
      </w:r>
      <w:r>
        <w:rPr>
          <w:spacing w:val="31"/>
          <w:w w:val="99"/>
        </w:rPr>
        <w:t xml:space="preserve"> </w:t>
      </w:r>
      <w:r>
        <w:t>should</w:t>
      </w:r>
      <w:r>
        <w:rPr>
          <w:spacing w:val="-3"/>
        </w:rPr>
        <w:t xml:space="preserve"> </w:t>
      </w:r>
      <w:r>
        <w:t>you</w:t>
      </w:r>
      <w:r>
        <w:rPr>
          <w:spacing w:val="-3"/>
        </w:rPr>
        <w:t xml:space="preserve"> </w:t>
      </w:r>
      <w:r>
        <w:rPr>
          <w:spacing w:val="-1"/>
        </w:rPr>
        <w:t>need</w:t>
      </w:r>
      <w:r>
        <w:rPr>
          <w:spacing w:val="-3"/>
        </w:rPr>
        <w:t xml:space="preserve"> </w:t>
      </w:r>
      <w:r>
        <w:rPr>
          <w:spacing w:val="-1"/>
        </w:rPr>
        <w:t>to,</w:t>
      </w:r>
      <w:r>
        <w:rPr>
          <w:spacing w:val="-2"/>
        </w:rPr>
        <w:t xml:space="preserve"> </w:t>
      </w:r>
      <w:r>
        <w:t>Cornell</w:t>
      </w:r>
      <w:r>
        <w:rPr>
          <w:spacing w:val="-1"/>
        </w:rPr>
        <w:t xml:space="preserve"> University and</w:t>
      </w:r>
      <w:r>
        <w:rPr>
          <w:spacing w:val="-3"/>
        </w:rPr>
        <w:t xml:space="preserve"> </w:t>
      </w:r>
      <w:r>
        <w:t>the</w:t>
      </w:r>
      <w:r>
        <w:rPr>
          <w:spacing w:val="-5"/>
        </w:rPr>
        <w:t xml:space="preserve"> </w:t>
      </w:r>
      <w:r>
        <w:rPr>
          <w:spacing w:val="-1"/>
        </w:rPr>
        <w:t>Graduate School</w:t>
      </w:r>
      <w:r>
        <w:rPr>
          <w:spacing w:val="-2"/>
        </w:rPr>
        <w:t xml:space="preserve"> </w:t>
      </w:r>
      <w:r>
        <w:rPr>
          <w:spacing w:val="-1"/>
        </w:rPr>
        <w:t>have</w:t>
      </w:r>
      <w:r>
        <w:t xml:space="preserve"> a</w:t>
      </w:r>
      <w:r>
        <w:rPr>
          <w:spacing w:val="-1"/>
        </w:rPr>
        <w:t xml:space="preserve"> well-defined</w:t>
      </w:r>
      <w:r>
        <w:rPr>
          <w:spacing w:val="-3"/>
        </w:rPr>
        <w:t xml:space="preserve"> </w:t>
      </w:r>
      <w:r>
        <w:t>policy</w:t>
      </w:r>
      <w:r>
        <w:rPr>
          <w:spacing w:val="-3"/>
        </w:rPr>
        <w:t xml:space="preserve"> </w:t>
      </w:r>
      <w:r>
        <w:t>in</w:t>
      </w:r>
      <w:r>
        <w:rPr>
          <w:spacing w:val="-3"/>
        </w:rPr>
        <w:t xml:space="preserve"> </w:t>
      </w:r>
      <w:r>
        <w:rPr>
          <w:spacing w:val="-1"/>
        </w:rPr>
        <w:t>place.</w:t>
      </w:r>
      <w:r>
        <w:rPr>
          <w:spacing w:val="-2"/>
        </w:rPr>
        <w:t xml:space="preserve"> </w:t>
      </w:r>
      <w:r>
        <w:rPr>
          <w:spacing w:val="1"/>
        </w:rPr>
        <w:t>The</w:t>
      </w:r>
      <w:r>
        <w:rPr>
          <w:spacing w:val="-5"/>
        </w:rPr>
        <w:t xml:space="preserve"> </w:t>
      </w:r>
      <w:r>
        <w:rPr>
          <w:spacing w:val="-1"/>
        </w:rPr>
        <w:t xml:space="preserve">type </w:t>
      </w:r>
      <w:r>
        <w:t>of</w:t>
      </w:r>
      <w:r>
        <w:rPr>
          <w:spacing w:val="63"/>
        </w:rPr>
        <w:t xml:space="preserve"> </w:t>
      </w:r>
      <w:r>
        <w:rPr>
          <w:spacing w:val="-1"/>
        </w:rPr>
        <w:t>complaint</w:t>
      </w:r>
      <w:r>
        <w:rPr>
          <w:spacing w:val="-5"/>
        </w:rPr>
        <w:t xml:space="preserve"> </w:t>
      </w:r>
      <w:r>
        <w:t>will</w:t>
      </w:r>
      <w:r>
        <w:rPr>
          <w:spacing w:val="-2"/>
        </w:rPr>
        <w:t xml:space="preserve"> </w:t>
      </w:r>
      <w:r>
        <w:rPr>
          <w:spacing w:val="-1"/>
        </w:rPr>
        <w:t>determine which</w:t>
      </w:r>
      <w:r>
        <w:rPr>
          <w:spacing w:val="-3"/>
        </w:rPr>
        <w:t xml:space="preserve"> </w:t>
      </w:r>
      <w:r>
        <w:rPr>
          <w:spacing w:val="-1"/>
        </w:rPr>
        <w:t>action</w:t>
      </w:r>
      <w:r>
        <w:rPr>
          <w:spacing w:val="-3"/>
        </w:rPr>
        <w:t xml:space="preserve"> </w:t>
      </w:r>
      <w:r>
        <w:t>you</w:t>
      </w:r>
      <w:r>
        <w:rPr>
          <w:spacing w:val="2"/>
        </w:rPr>
        <w:t xml:space="preserve"> </w:t>
      </w:r>
      <w:r>
        <w:rPr>
          <w:spacing w:val="-1"/>
        </w:rPr>
        <w:t>take.</w:t>
      </w:r>
    </w:p>
    <w:p w14:paraId="454ECDBD" w14:textId="77777777" w:rsidR="00D54610" w:rsidRPr="00BD3D89" w:rsidRDefault="00D54610" w:rsidP="00C26A67">
      <w:pPr>
        <w:pStyle w:val="ListParagraph"/>
        <w:numPr>
          <w:ilvl w:val="0"/>
          <w:numId w:val="7"/>
        </w:numPr>
        <w:tabs>
          <w:tab w:val="left" w:pos="861"/>
        </w:tabs>
        <w:spacing w:before="119"/>
        <w:ind w:right="360"/>
        <w:rPr>
          <w:rFonts w:ascii="Calibri" w:eastAsia="Calibri" w:hAnsi="Calibri" w:cs="Calibri"/>
        </w:rPr>
      </w:pPr>
      <w:r>
        <w:t xml:space="preserve">Conflict between graduate students and faculty members, while unusual, occasionally arises. </w:t>
      </w:r>
      <w:r w:rsidRPr="00BD3D89">
        <w:rPr>
          <w:rFonts w:ascii="Calibri" w:eastAsia="Calibri" w:hAnsi="Calibri" w:cs="Calibri"/>
          <w:b/>
          <w:bCs/>
          <w:spacing w:val="-1"/>
        </w:rPr>
        <w:t>Graduate education</w:t>
      </w:r>
      <w:r w:rsidRPr="00BD3D89">
        <w:rPr>
          <w:rFonts w:ascii="Calibri" w:eastAsia="Calibri" w:hAnsi="Calibri" w:cs="Calibri"/>
          <w:b/>
          <w:bCs/>
        </w:rPr>
        <w:t xml:space="preserve"> </w:t>
      </w:r>
      <w:r w:rsidRPr="00BD3D89">
        <w:rPr>
          <w:rFonts w:ascii="Calibri" w:eastAsia="Calibri" w:hAnsi="Calibri" w:cs="Calibri"/>
          <w:b/>
          <w:bCs/>
          <w:spacing w:val="-1"/>
        </w:rPr>
        <w:t>complaints</w:t>
      </w:r>
      <w:r w:rsidRPr="00BD3D89">
        <w:rPr>
          <w:rFonts w:ascii="Calibri" w:eastAsia="Calibri" w:hAnsi="Calibri" w:cs="Calibri"/>
          <w:b/>
          <w:bCs/>
          <w:spacing w:val="-2"/>
        </w:rPr>
        <w:t xml:space="preserve"> </w:t>
      </w:r>
      <w:r w:rsidRPr="00BD3D89">
        <w:rPr>
          <w:rFonts w:ascii="Calibri" w:eastAsia="Calibri" w:hAnsi="Calibri" w:cs="Calibri"/>
        </w:rPr>
        <w:t>by</w:t>
      </w:r>
      <w:r w:rsidRPr="00BD3D89">
        <w:rPr>
          <w:rFonts w:ascii="Calibri" w:eastAsia="Calibri" w:hAnsi="Calibri" w:cs="Calibri"/>
          <w:spacing w:val="-2"/>
        </w:rPr>
        <w:t xml:space="preserve"> </w:t>
      </w:r>
      <w:r w:rsidRPr="00BD3D89">
        <w:rPr>
          <w:rFonts w:ascii="Calibri" w:eastAsia="Calibri" w:hAnsi="Calibri" w:cs="Calibri"/>
          <w:spacing w:val="-1"/>
        </w:rPr>
        <w:t>individual</w:t>
      </w:r>
      <w:r w:rsidRPr="00BD3D89">
        <w:rPr>
          <w:rFonts w:ascii="Calibri" w:eastAsia="Calibri" w:hAnsi="Calibri" w:cs="Calibri"/>
          <w:spacing w:val="-5"/>
        </w:rPr>
        <w:t xml:space="preserve"> </w:t>
      </w:r>
      <w:r w:rsidRPr="00BD3D89">
        <w:rPr>
          <w:rFonts w:ascii="Calibri" w:eastAsia="Calibri" w:hAnsi="Calibri" w:cs="Calibri"/>
          <w:spacing w:val="-1"/>
        </w:rPr>
        <w:t>students</w:t>
      </w:r>
      <w:r w:rsidRPr="00BD3D89">
        <w:rPr>
          <w:rFonts w:ascii="Calibri" w:eastAsia="Calibri" w:hAnsi="Calibri" w:cs="Calibri"/>
        </w:rPr>
        <w:t xml:space="preserve"> </w:t>
      </w:r>
      <w:r w:rsidRPr="00BD3D89">
        <w:rPr>
          <w:rFonts w:ascii="Calibri" w:eastAsia="Calibri" w:hAnsi="Calibri" w:cs="Calibri"/>
          <w:spacing w:val="-1"/>
        </w:rPr>
        <w:t>against</w:t>
      </w:r>
      <w:r w:rsidRPr="00BD3D89">
        <w:rPr>
          <w:rFonts w:ascii="Calibri" w:eastAsia="Calibri" w:hAnsi="Calibri" w:cs="Calibri"/>
          <w:spacing w:val="-4"/>
        </w:rPr>
        <w:t xml:space="preserve"> </w:t>
      </w:r>
      <w:r w:rsidRPr="00BD3D89">
        <w:rPr>
          <w:rFonts w:ascii="Calibri" w:eastAsia="Calibri" w:hAnsi="Calibri" w:cs="Calibri"/>
          <w:spacing w:val="-1"/>
        </w:rPr>
        <w:t>faculty</w:t>
      </w:r>
      <w:r w:rsidRPr="00BD3D89">
        <w:rPr>
          <w:rFonts w:ascii="Calibri" w:eastAsia="Calibri" w:hAnsi="Calibri" w:cs="Calibri"/>
          <w:spacing w:val="-2"/>
        </w:rPr>
        <w:t xml:space="preserve"> </w:t>
      </w:r>
      <w:r w:rsidRPr="00BD3D89">
        <w:rPr>
          <w:rFonts w:ascii="Calibri" w:eastAsia="Calibri" w:hAnsi="Calibri" w:cs="Calibri"/>
        </w:rPr>
        <w:t>will</w:t>
      </w:r>
      <w:r w:rsidRPr="00BD3D89">
        <w:rPr>
          <w:rFonts w:ascii="Calibri" w:eastAsia="Calibri" w:hAnsi="Calibri" w:cs="Calibri"/>
          <w:spacing w:val="-1"/>
        </w:rPr>
        <w:t xml:space="preserve"> </w:t>
      </w:r>
      <w:r w:rsidRPr="00BD3D89">
        <w:rPr>
          <w:rFonts w:ascii="Calibri" w:eastAsia="Calibri" w:hAnsi="Calibri" w:cs="Calibri"/>
        </w:rPr>
        <w:t>follow</w:t>
      </w:r>
      <w:r w:rsidRPr="00BD3D89">
        <w:rPr>
          <w:rFonts w:ascii="Calibri" w:eastAsia="Calibri" w:hAnsi="Calibri" w:cs="Calibri"/>
          <w:spacing w:val="-4"/>
        </w:rPr>
        <w:t xml:space="preserve"> </w:t>
      </w:r>
      <w:r w:rsidRPr="00BD3D89">
        <w:rPr>
          <w:rFonts w:ascii="Calibri" w:eastAsia="Calibri" w:hAnsi="Calibri" w:cs="Calibri"/>
          <w:spacing w:val="-1"/>
        </w:rPr>
        <w:t>the</w:t>
      </w:r>
      <w:r w:rsidRPr="00BD3D89">
        <w:rPr>
          <w:rFonts w:ascii="Calibri" w:eastAsia="Calibri" w:hAnsi="Calibri" w:cs="Calibri"/>
          <w:spacing w:val="-4"/>
        </w:rPr>
        <w:t xml:space="preserve"> </w:t>
      </w:r>
      <w:r w:rsidRPr="00BD3D89">
        <w:rPr>
          <w:rFonts w:ascii="Calibri" w:eastAsia="Calibri" w:hAnsi="Calibri" w:cs="Calibri"/>
          <w:spacing w:val="-1"/>
        </w:rPr>
        <w:t>Graduate</w:t>
      </w:r>
      <w:r w:rsidRPr="00BD3D89">
        <w:rPr>
          <w:rFonts w:ascii="Calibri" w:eastAsia="Calibri" w:hAnsi="Calibri" w:cs="Calibri"/>
          <w:spacing w:val="89"/>
        </w:rPr>
        <w:t xml:space="preserve"> </w:t>
      </w:r>
      <w:r w:rsidRPr="00BD3D89">
        <w:rPr>
          <w:rFonts w:ascii="Calibri" w:eastAsia="Calibri" w:hAnsi="Calibri" w:cs="Calibri"/>
          <w:spacing w:val="-1"/>
        </w:rPr>
        <w:t>School’s</w:t>
      </w:r>
      <w:r w:rsidRPr="00BD3D89">
        <w:rPr>
          <w:rFonts w:ascii="Calibri" w:eastAsia="Calibri" w:hAnsi="Calibri" w:cs="Calibri"/>
        </w:rPr>
        <w:t xml:space="preserve"> </w:t>
      </w:r>
      <w:hyperlink r:id="rId121">
        <w:r w:rsidRPr="00BD3D89">
          <w:rPr>
            <w:rFonts w:ascii="Calibri" w:eastAsia="Calibri" w:hAnsi="Calibri" w:cs="Calibri"/>
            <w:color w:val="4472C4"/>
            <w:spacing w:val="-1"/>
            <w:u w:val="single" w:color="4472C4"/>
          </w:rPr>
          <w:t>Grievance</w:t>
        </w:r>
        <w:r w:rsidRPr="00BD3D89">
          <w:rPr>
            <w:rFonts w:ascii="Calibri" w:eastAsia="Calibri" w:hAnsi="Calibri" w:cs="Calibri"/>
            <w:color w:val="4472C4"/>
            <w:spacing w:val="-4"/>
            <w:u w:val="single" w:color="4472C4"/>
          </w:rPr>
          <w:t xml:space="preserve"> </w:t>
        </w:r>
        <w:r w:rsidRPr="00BD3D89">
          <w:rPr>
            <w:rFonts w:ascii="Calibri" w:eastAsia="Calibri" w:hAnsi="Calibri" w:cs="Calibri"/>
            <w:color w:val="4472C4"/>
            <w:spacing w:val="-1"/>
            <w:u w:val="single" w:color="4472C4"/>
          </w:rPr>
          <w:t>Procedure</w:t>
        </w:r>
        <w:r w:rsidRPr="00BD3D89">
          <w:rPr>
            <w:rFonts w:ascii="Calibri" w:eastAsia="Calibri" w:hAnsi="Calibri" w:cs="Calibri"/>
            <w:spacing w:val="-1"/>
          </w:rPr>
          <w:t>.</w:t>
        </w:r>
      </w:hyperlink>
    </w:p>
    <w:p w14:paraId="7B37B096" w14:textId="77777777" w:rsidR="00D54610" w:rsidRDefault="00D54610" w:rsidP="00D54610">
      <w:r>
        <w:lastRenderedPageBreak/>
        <w:t>Summary of Key Steps in the Graduate School’s Grievance Procedure</w:t>
      </w:r>
    </w:p>
    <w:p w14:paraId="227E5E09" w14:textId="77777777" w:rsidR="00D54610" w:rsidRDefault="00D54610" w:rsidP="00D54610">
      <w:pPr>
        <w:pStyle w:val="BodyText"/>
        <w:rPr>
          <w:rFonts w:cs="Calibri"/>
        </w:rPr>
      </w:pPr>
      <w:r>
        <w:t>At each of the steps described below, </w:t>
      </w:r>
      <w:r>
        <w:rPr>
          <w:rStyle w:val="Strong"/>
        </w:rPr>
        <w:t>you may have a witness or support person accompany you to each meeting</w:t>
      </w:r>
      <w:r>
        <w:t>. In each phase of the process, clearly indicate the topic of your grievance and to the extent possible articulate what you believe a fair remedy would be. </w:t>
      </w:r>
      <w:r>
        <w:rPr>
          <w:rStyle w:val="Strong"/>
        </w:rPr>
        <w:t>Each of the steps has a specific time frame associated with it, to encourage timely and fair resolution</w:t>
      </w:r>
      <w:r>
        <w:t>. The</w:t>
      </w:r>
      <w:r>
        <w:rPr>
          <w:spacing w:val="-6"/>
        </w:rPr>
        <w:t xml:space="preserve"> </w:t>
      </w:r>
      <w:r>
        <w:t>full</w:t>
      </w:r>
      <w:r>
        <w:rPr>
          <w:spacing w:val="-2"/>
        </w:rPr>
        <w:t xml:space="preserve"> </w:t>
      </w:r>
      <w:r>
        <w:rPr>
          <w:spacing w:val="-1"/>
        </w:rPr>
        <w:t xml:space="preserve">process </w:t>
      </w:r>
      <w:r>
        <w:t>is</w:t>
      </w:r>
      <w:r>
        <w:rPr>
          <w:spacing w:val="-1"/>
        </w:rPr>
        <w:t xml:space="preserve"> described</w:t>
      </w:r>
      <w:r>
        <w:rPr>
          <w:spacing w:val="-3"/>
        </w:rPr>
        <w:t xml:space="preserve"> </w:t>
      </w:r>
      <w:r>
        <w:rPr>
          <w:spacing w:val="-1"/>
        </w:rPr>
        <w:t>here:</w:t>
      </w:r>
      <w:r>
        <w:rPr>
          <w:spacing w:val="-2"/>
        </w:rPr>
        <w:t xml:space="preserve"> </w:t>
      </w:r>
      <w:hyperlink r:id="rId122">
        <w:r>
          <w:rPr>
            <w:color w:val="4472C4"/>
            <w:spacing w:val="-1"/>
            <w:u w:val="single" w:color="4472C4"/>
          </w:rPr>
          <w:t>http://gradschool.cornell.edu/grievances-and-complaints</w:t>
        </w:r>
      </w:hyperlink>
    </w:p>
    <w:p w14:paraId="64EA3657" w14:textId="77777777" w:rsidR="00D54610" w:rsidRDefault="00D54610" w:rsidP="00D54610">
      <w:pPr>
        <w:ind w:left="720"/>
      </w:pPr>
      <w:r>
        <w:rPr>
          <w:rStyle w:val="Strong"/>
        </w:rPr>
        <w:t>Step One:</w:t>
      </w:r>
      <w:r>
        <w:t> Speak directly to the source of your grievance. If you are not satisfied with the outcome of Step One, go to Step Two.</w:t>
      </w:r>
    </w:p>
    <w:p w14:paraId="083394DB" w14:textId="77777777" w:rsidR="00D54610" w:rsidRDefault="00D54610" w:rsidP="00D54610">
      <w:pPr>
        <w:ind w:left="720"/>
      </w:pPr>
      <w:r>
        <w:rPr>
          <w:rStyle w:val="Strong"/>
        </w:rPr>
        <w:t>Step Two:</w:t>
      </w:r>
      <w:r>
        <w:t> Contact your Director of Graduate Studies (DGS). If you are not satisfied with the outcome of Step Two, go to Step Three. If the DGS is the source of the complaint, skip Step Two and go to Step Three.</w:t>
      </w:r>
    </w:p>
    <w:p w14:paraId="3DE24297" w14:textId="77777777" w:rsidR="00D54610" w:rsidRDefault="00D54610" w:rsidP="00D54610">
      <w:pPr>
        <w:ind w:left="720"/>
      </w:pPr>
      <w:r>
        <w:rPr>
          <w:rStyle w:val="Strong"/>
        </w:rPr>
        <w:t>Step Three:</w:t>
      </w:r>
      <w:r>
        <w:t> Bring the case to the Dean of The Graduate School. If you (or the other party) are not satisfied with the outcome of Step Three, go to Step Four.</w:t>
      </w:r>
    </w:p>
    <w:p w14:paraId="2C217B11" w14:textId="77777777" w:rsidR="00D54610" w:rsidRDefault="00D54610" w:rsidP="00D54610">
      <w:pPr>
        <w:ind w:left="720"/>
        <w:rPr>
          <w:rFonts w:ascii="Calibri" w:eastAsia="Calibri" w:hAnsi="Calibri" w:cs="Calibri"/>
        </w:rPr>
      </w:pPr>
      <w:r>
        <w:rPr>
          <w:rStyle w:val="Strong"/>
        </w:rPr>
        <w:t>Step Four:</w:t>
      </w:r>
      <w:r>
        <w:t xml:space="preserve"> Refer the case to the Graduate Grievance Review Board (GGRB), composed of two students and three faculty members. The GGRB recommendations are reviewed by the Provost who will make the final determination. </w:t>
      </w:r>
      <w:r>
        <w:br/>
      </w:r>
    </w:p>
    <w:p w14:paraId="1B7AF759" w14:textId="77777777" w:rsidR="00D54610" w:rsidRPr="00BD3D89" w:rsidRDefault="00D54610" w:rsidP="00C26A67">
      <w:pPr>
        <w:pStyle w:val="ListParagraph"/>
        <w:numPr>
          <w:ilvl w:val="0"/>
          <w:numId w:val="7"/>
        </w:numPr>
        <w:tabs>
          <w:tab w:val="left" w:pos="861"/>
        </w:tabs>
        <w:spacing w:before="123"/>
        <w:ind w:right="239"/>
        <w:rPr>
          <w:rFonts w:ascii="Calibri" w:eastAsia="Calibri" w:hAnsi="Calibri" w:cs="Calibri"/>
        </w:rPr>
      </w:pPr>
      <w:r w:rsidRPr="00BD3D89">
        <w:rPr>
          <w:rFonts w:ascii="Calibri"/>
          <w:b/>
          <w:spacing w:val="-1"/>
        </w:rPr>
        <w:t>Prohibited</w:t>
      </w:r>
      <w:r w:rsidRPr="00BD3D89">
        <w:rPr>
          <w:rFonts w:ascii="Calibri"/>
          <w:b/>
          <w:spacing w:val="-8"/>
        </w:rPr>
        <w:t xml:space="preserve"> </w:t>
      </w:r>
      <w:r w:rsidRPr="00BD3D89">
        <w:rPr>
          <w:rFonts w:ascii="Calibri"/>
          <w:b/>
          <w:spacing w:val="-1"/>
        </w:rPr>
        <w:t>discrimination,</w:t>
      </w:r>
      <w:r w:rsidRPr="00BD3D89">
        <w:rPr>
          <w:rFonts w:ascii="Calibri"/>
          <w:b/>
          <w:spacing w:val="-9"/>
        </w:rPr>
        <w:t xml:space="preserve"> </w:t>
      </w:r>
      <w:r w:rsidRPr="00BD3D89">
        <w:rPr>
          <w:rFonts w:ascii="Calibri"/>
          <w:b/>
          <w:spacing w:val="-1"/>
        </w:rPr>
        <w:t>protected-status</w:t>
      </w:r>
      <w:r w:rsidRPr="00BD3D89">
        <w:rPr>
          <w:rFonts w:ascii="Calibri"/>
          <w:b/>
          <w:spacing w:val="-13"/>
        </w:rPr>
        <w:t xml:space="preserve"> </w:t>
      </w:r>
      <w:r w:rsidRPr="00BD3D89">
        <w:rPr>
          <w:rFonts w:ascii="Calibri"/>
          <w:b/>
          <w:spacing w:val="-1"/>
        </w:rPr>
        <w:t>harassment,</w:t>
      </w:r>
      <w:r w:rsidRPr="00BD3D89">
        <w:rPr>
          <w:rFonts w:ascii="Calibri"/>
          <w:b/>
          <w:spacing w:val="-10"/>
        </w:rPr>
        <w:t xml:space="preserve"> </w:t>
      </w:r>
      <w:r w:rsidRPr="00BD3D89">
        <w:rPr>
          <w:rFonts w:ascii="Calibri"/>
          <w:b/>
          <w:spacing w:val="-1"/>
        </w:rPr>
        <w:t>sexual</w:t>
      </w:r>
      <w:r w:rsidRPr="00BD3D89">
        <w:rPr>
          <w:rFonts w:ascii="Calibri"/>
          <w:b/>
          <w:spacing w:val="-7"/>
        </w:rPr>
        <w:t xml:space="preserve"> </w:t>
      </w:r>
      <w:r w:rsidRPr="00BD3D89">
        <w:rPr>
          <w:rFonts w:ascii="Calibri"/>
          <w:b/>
          <w:spacing w:val="-1"/>
        </w:rPr>
        <w:t>harassment,</w:t>
      </w:r>
      <w:r w:rsidRPr="00BD3D89">
        <w:rPr>
          <w:rFonts w:ascii="Calibri"/>
          <w:b/>
          <w:spacing w:val="-10"/>
        </w:rPr>
        <w:t xml:space="preserve"> </w:t>
      </w:r>
      <w:r w:rsidRPr="00BD3D89">
        <w:rPr>
          <w:rFonts w:ascii="Calibri"/>
          <w:b/>
          <w:spacing w:val="-2"/>
        </w:rPr>
        <w:t>and</w:t>
      </w:r>
      <w:r w:rsidRPr="00BD3D89">
        <w:rPr>
          <w:rFonts w:ascii="Calibri"/>
          <w:b/>
          <w:spacing w:val="-7"/>
        </w:rPr>
        <w:t xml:space="preserve"> </w:t>
      </w:r>
      <w:r w:rsidRPr="00BD3D89">
        <w:rPr>
          <w:rFonts w:ascii="Calibri"/>
          <w:b/>
          <w:spacing w:val="-1"/>
        </w:rPr>
        <w:t>sexual</w:t>
      </w:r>
      <w:r w:rsidRPr="00BD3D89">
        <w:rPr>
          <w:rFonts w:ascii="Calibri"/>
          <w:b/>
          <w:spacing w:val="-8"/>
        </w:rPr>
        <w:t xml:space="preserve"> </w:t>
      </w:r>
      <w:r w:rsidRPr="00BD3D89">
        <w:rPr>
          <w:rFonts w:ascii="Calibri"/>
          <w:b/>
        </w:rPr>
        <w:t>assault</w:t>
      </w:r>
      <w:r w:rsidRPr="00BD3D89">
        <w:rPr>
          <w:rFonts w:ascii="Calibri"/>
          <w:b/>
          <w:spacing w:val="107"/>
        </w:rPr>
        <w:t xml:space="preserve"> </w:t>
      </w:r>
      <w:r w:rsidRPr="00BD3D89">
        <w:rPr>
          <w:rFonts w:ascii="Calibri"/>
          <w:b/>
        </w:rPr>
        <w:t>and</w:t>
      </w:r>
      <w:r w:rsidRPr="00BD3D89">
        <w:rPr>
          <w:rFonts w:ascii="Calibri"/>
          <w:b/>
          <w:spacing w:val="-2"/>
        </w:rPr>
        <w:t xml:space="preserve"> </w:t>
      </w:r>
      <w:r w:rsidRPr="00BD3D89">
        <w:rPr>
          <w:rFonts w:ascii="Calibri"/>
          <w:b/>
          <w:spacing w:val="-1"/>
        </w:rPr>
        <w:t>violence,</w:t>
      </w:r>
      <w:r w:rsidRPr="00BD3D89">
        <w:rPr>
          <w:rFonts w:ascii="Calibri"/>
          <w:b/>
          <w:spacing w:val="-5"/>
        </w:rPr>
        <w:t xml:space="preserve"> </w:t>
      </w:r>
      <w:r w:rsidRPr="00BD3D89">
        <w:rPr>
          <w:rFonts w:ascii="Calibri"/>
          <w:b/>
        </w:rPr>
        <w:t>and</w:t>
      </w:r>
      <w:r w:rsidRPr="00BD3D89">
        <w:rPr>
          <w:rFonts w:ascii="Calibri"/>
          <w:b/>
          <w:spacing w:val="-2"/>
        </w:rPr>
        <w:t xml:space="preserve"> </w:t>
      </w:r>
      <w:r w:rsidRPr="00BD3D89">
        <w:rPr>
          <w:rFonts w:ascii="Calibri"/>
          <w:b/>
          <w:spacing w:val="-1"/>
        </w:rPr>
        <w:t>bias</w:t>
      </w:r>
      <w:r w:rsidRPr="00BD3D89">
        <w:rPr>
          <w:rFonts w:ascii="Calibri"/>
          <w:b/>
          <w:spacing w:val="-3"/>
        </w:rPr>
        <w:t xml:space="preserve"> </w:t>
      </w:r>
      <w:r w:rsidRPr="00BD3D89">
        <w:rPr>
          <w:rFonts w:ascii="Calibri"/>
          <w:b/>
          <w:spacing w:val="-1"/>
        </w:rPr>
        <w:t>activity</w:t>
      </w:r>
      <w:r w:rsidRPr="00BD3D89">
        <w:rPr>
          <w:rFonts w:ascii="Calibri"/>
          <w:b/>
          <w:spacing w:val="-4"/>
        </w:rPr>
        <w:t xml:space="preserve"> </w:t>
      </w:r>
      <w:r w:rsidRPr="00BD3D89">
        <w:rPr>
          <w:rFonts w:ascii="Calibri"/>
          <w:b/>
          <w:spacing w:val="-1"/>
        </w:rPr>
        <w:t>complaints</w:t>
      </w:r>
      <w:r w:rsidRPr="00BD3D89">
        <w:rPr>
          <w:rFonts w:ascii="Calibri"/>
          <w:b/>
          <w:spacing w:val="-4"/>
        </w:rPr>
        <w:t xml:space="preserve"> </w:t>
      </w:r>
      <w:r w:rsidRPr="00BD3D89">
        <w:rPr>
          <w:rFonts w:ascii="Calibri"/>
          <w:spacing w:val="-1"/>
        </w:rPr>
        <w:t>are</w:t>
      </w:r>
      <w:r w:rsidRPr="00BD3D89">
        <w:rPr>
          <w:rFonts w:ascii="Calibri"/>
          <w:spacing w:val="-5"/>
        </w:rPr>
        <w:t xml:space="preserve"> </w:t>
      </w:r>
      <w:r w:rsidRPr="00BD3D89">
        <w:rPr>
          <w:rFonts w:ascii="Calibri"/>
          <w:spacing w:val="-1"/>
        </w:rPr>
        <w:t>covered</w:t>
      </w:r>
      <w:r w:rsidRPr="00BD3D89">
        <w:rPr>
          <w:rFonts w:ascii="Calibri"/>
          <w:spacing w:val="-4"/>
        </w:rPr>
        <w:t xml:space="preserve"> </w:t>
      </w:r>
      <w:r w:rsidRPr="00BD3D89">
        <w:rPr>
          <w:rFonts w:ascii="Calibri"/>
        </w:rPr>
        <w:t>under</w:t>
      </w:r>
      <w:r w:rsidRPr="00BD3D89">
        <w:rPr>
          <w:rFonts w:ascii="Calibri"/>
          <w:spacing w:val="-4"/>
        </w:rPr>
        <w:t xml:space="preserve"> </w:t>
      </w:r>
      <w:hyperlink r:id="rId123">
        <w:r w:rsidRPr="00BD3D89">
          <w:rPr>
            <w:rFonts w:ascii="Calibri"/>
            <w:color w:val="4472C4"/>
            <w:spacing w:val="-1"/>
            <w:u w:val="single" w:color="4472C4"/>
          </w:rPr>
          <w:t>Policy</w:t>
        </w:r>
        <w:r w:rsidRPr="00BD3D89">
          <w:rPr>
            <w:rFonts w:ascii="Calibri"/>
            <w:color w:val="4472C4"/>
            <w:spacing w:val="-4"/>
            <w:u w:val="single" w:color="4472C4"/>
          </w:rPr>
          <w:t xml:space="preserve"> </w:t>
        </w:r>
        <w:r w:rsidRPr="00BD3D89">
          <w:rPr>
            <w:rFonts w:ascii="Calibri"/>
            <w:color w:val="4472C4"/>
            <w:u w:val="single" w:color="4472C4"/>
          </w:rPr>
          <w:t>6.4,</w:t>
        </w:r>
        <w:r w:rsidRPr="00BD3D89">
          <w:rPr>
            <w:rFonts w:ascii="Calibri"/>
            <w:color w:val="4472C4"/>
            <w:spacing w:val="-4"/>
            <w:u w:val="single" w:color="4472C4"/>
          </w:rPr>
          <w:t xml:space="preserve"> </w:t>
        </w:r>
        <w:r w:rsidRPr="00BD3D89">
          <w:rPr>
            <w:rFonts w:ascii="Calibri"/>
            <w:color w:val="4472C4"/>
            <w:spacing w:val="-1"/>
            <w:u w:val="single" w:color="4472C4"/>
          </w:rPr>
          <w:t>Prohibited</w:t>
        </w:r>
      </w:hyperlink>
      <w:r w:rsidRPr="00BD3D89">
        <w:rPr>
          <w:rFonts w:ascii="Calibri"/>
          <w:color w:val="4472C4"/>
        </w:rPr>
        <w:t xml:space="preserve"> </w:t>
      </w:r>
      <w:hyperlink r:id="rId124">
        <w:r w:rsidRPr="00BD3D89">
          <w:rPr>
            <w:rFonts w:ascii="Calibri"/>
            <w:color w:val="4472C4"/>
          </w:rPr>
          <w:t xml:space="preserve"> </w:t>
        </w:r>
        <w:r w:rsidRPr="00BD3D89">
          <w:rPr>
            <w:rFonts w:ascii="Calibri"/>
            <w:color w:val="4472C4"/>
            <w:spacing w:val="-1"/>
            <w:u w:val="single" w:color="4472C4"/>
          </w:rPr>
          <w:t>Discrimination,</w:t>
        </w:r>
        <w:r w:rsidRPr="00BD3D89">
          <w:rPr>
            <w:rFonts w:ascii="Calibri"/>
            <w:color w:val="4472C4"/>
            <w:spacing w:val="-3"/>
            <w:u w:val="single" w:color="4472C4"/>
          </w:rPr>
          <w:t xml:space="preserve"> </w:t>
        </w:r>
        <w:r w:rsidRPr="00BD3D89">
          <w:rPr>
            <w:rFonts w:ascii="Calibri"/>
            <w:color w:val="4472C4"/>
            <w:spacing w:val="-1"/>
            <w:u w:val="single" w:color="4472C4"/>
          </w:rPr>
          <w:t>Protected-Status Harassment,</w:t>
        </w:r>
        <w:r w:rsidRPr="00BD3D89">
          <w:rPr>
            <w:rFonts w:ascii="Calibri"/>
            <w:color w:val="4472C4"/>
            <w:u w:val="single" w:color="4472C4"/>
          </w:rPr>
          <w:t xml:space="preserve"> </w:t>
        </w:r>
        <w:r w:rsidRPr="00BD3D89">
          <w:rPr>
            <w:rFonts w:ascii="Calibri"/>
            <w:color w:val="4472C4"/>
            <w:spacing w:val="-1"/>
            <w:u w:val="single" w:color="4472C4"/>
          </w:rPr>
          <w:t>Sexual</w:t>
        </w:r>
        <w:r w:rsidRPr="00BD3D89">
          <w:rPr>
            <w:rFonts w:ascii="Calibri"/>
            <w:color w:val="4472C4"/>
            <w:spacing w:val="-3"/>
            <w:u w:val="single" w:color="4472C4"/>
          </w:rPr>
          <w:t xml:space="preserve"> </w:t>
        </w:r>
        <w:r w:rsidRPr="00BD3D89">
          <w:rPr>
            <w:rFonts w:ascii="Calibri"/>
            <w:color w:val="4472C4"/>
            <w:spacing w:val="-1"/>
            <w:u w:val="single" w:color="4472C4"/>
          </w:rPr>
          <w:t>Harassment,</w:t>
        </w:r>
        <w:r w:rsidRPr="00BD3D89">
          <w:rPr>
            <w:rFonts w:ascii="Calibri"/>
            <w:color w:val="4472C4"/>
            <w:u w:val="single" w:color="4472C4"/>
          </w:rPr>
          <w:t xml:space="preserve"> </w:t>
        </w:r>
        <w:r w:rsidRPr="00BD3D89">
          <w:rPr>
            <w:rFonts w:ascii="Calibri"/>
            <w:color w:val="4472C4"/>
            <w:spacing w:val="-1"/>
            <w:u w:val="single" w:color="4472C4"/>
          </w:rPr>
          <w:t>and</w:t>
        </w:r>
        <w:r w:rsidRPr="00BD3D89">
          <w:rPr>
            <w:rFonts w:ascii="Calibri"/>
            <w:color w:val="4472C4"/>
            <w:spacing w:val="1"/>
            <w:u w:val="single" w:color="4472C4"/>
          </w:rPr>
          <w:t xml:space="preserve"> </w:t>
        </w:r>
        <w:r w:rsidRPr="00BD3D89">
          <w:rPr>
            <w:rFonts w:ascii="Calibri"/>
            <w:color w:val="4472C4"/>
            <w:spacing w:val="-1"/>
            <w:u w:val="single" w:color="4472C4"/>
          </w:rPr>
          <w:t>Sexual</w:t>
        </w:r>
        <w:r w:rsidRPr="00BD3D89">
          <w:rPr>
            <w:rFonts w:ascii="Calibri"/>
            <w:color w:val="4472C4"/>
            <w:spacing w:val="-3"/>
            <w:u w:val="single" w:color="4472C4"/>
          </w:rPr>
          <w:t xml:space="preserve"> </w:t>
        </w:r>
        <w:r w:rsidRPr="00BD3D89">
          <w:rPr>
            <w:rFonts w:ascii="Calibri"/>
            <w:color w:val="4472C4"/>
            <w:u w:val="single" w:color="4472C4"/>
          </w:rPr>
          <w:t>Assault</w:t>
        </w:r>
        <w:r w:rsidRPr="00BD3D89">
          <w:rPr>
            <w:rFonts w:ascii="Calibri"/>
            <w:color w:val="4472C4"/>
            <w:spacing w:val="-5"/>
            <w:u w:val="single" w:color="4472C4"/>
          </w:rPr>
          <w:t xml:space="preserve"> </w:t>
        </w:r>
        <w:r w:rsidRPr="00BD3D89">
          <w:rPr>
            <w:rFonts w:ascii="Calibri"/>
            <w:color w:val="4472C4"/>
            <w:spacing w:val="-1"/>
            <w:u w:val="single" w:color="4472C4"/>
          </w:rPr>
          <w:t>and</w:t>
        </w:r>
      </w:hyperlink>
      <w:r w:rsidRPr="00BD3D89">
        <w:rPr>
          <w:rFonts w:ascii="Calibri"/>
          <w:color w:val="4472C4"/>
        </w:rPr>
        <w:t xml:space="preserve"> </w:t>
      </w:r>
      <w:hyperlink r:id="rId125">
        <w:r w:rsidRPr="00BD3D89">
          <w:rPr>
            <w:rFonts w:ascii="Calibri"/>
            <w:color w:val="4472C4"/>
          </w:rPr>
          <w:t xml:space="preserve"> </w:t>
        </w:r>
        <w:r w:rsidRPr="00BD3D89">
          <w:rPr>
            <w:rFonts w:ascii="Calibri"/>
            <w:color w:val="4472C4"/>
            <w:spacing w:val="-1"/>
            <w:u w:val="single" w:color="4472C4"/>
          </w:rPr>
          <w:t>Violence,</w:t>
        </w:r>
        <w:r w:rsidRPr="00BD3D89">
          <w:rPr>
            <w:rFonts w:ascii="Calibri"/>
            <w:color w:val="4472C4"/>
            <w:spacing w:val="-3"/>
            <w:u w:val="single" w:color="4472C4"/>
          </w:rPr>
          <w:t xml:space="preserve"> </w:t>
        </w:r>
        <w:r w:rsidRPr="00BD3D89">
          <w:rPr>
            <w:rFonts w:ascii="Calibri"/>
            <w:color w:val="4472C4"/>
            <w:spacing w:val="-1"/>
            <w:u w:val="single" w:color="4472C4"/>
          </w:rPr>
          <w:t>and</w:t>
        </w:r>
        <w:r w:rsidRPr="00BD3D89">
          <w:rPr>
            <w:rFonts w:ascii="Calibri"/>
            <w:color w:val="4472C4"/>
            <w:spacing w:val="-4"/>
            <w:u w:val="single" w:color="4472C4"/>
          </w:rPr>
          <w:t xml:space="preserve"> </w:t>
        </w:r>
        <w:r w:rsidRPr="00BD3D89">
          <w:rPr>
            <w:rFonts w:ascii="Calibri"/>
            <w:color w:val="4472C4"/>
            <w:spacing w:val="-1"/>
            <w:u w:val="single" w:color="4472C4"/>
          </w:rPr>
          <w:t>Bias</w:t>
        </w:r>
        <w:r w:rsidRPr="00BD3D89">
          <w:rPr>
            <w:rFonts w:ascii="Calibri"/>
            <w:color w:val="4472C4"/>
            <w:spacing w:val="-2"/>
            <w:u w:val="single" w:color="4472C4"/>
          </w:rPr>
          <w:t xml:space="preserve"> </w:t>
        </w:r>
        <w:r w:rsidRPr="00BD3D89">
          <w:rPr>
            <w:rFonts w:ascii="Calibri"/>
            <w:color w:val="4472C4"/>
            <w:spacing w:val="-1"/>
            <w:u w:val="single" w:color="4472C4"/>
          </w:rPr>
          <w:t>Activity</w:t>
        </w:r>
        <w:r w:rsidRPr="00BD3D89">
          <w:rPr>
            <w:rFonts w:ascii="Calibri"/>
            <w:color w:val="4472C4"/>
            <w:u w:val="single" w:color="4472C4"/>
          </w:rPr>
          <w:t xml:space="preserve"> </w:t>
        </w:r>
        <w:r w:rsidRPr="00BD3D89">
          <w:rPr>
            <w:rFonts w:ascii="Calibri"/>
            <w:color w:val="4472C4"/>
            <w:spacing w:val="-1"/>
            <w:u w:val="single" w:color="4472C4"/>
          </w:rPr>
          <w:t>Procedure</w:t>
        </w:r>
      </w:hyperlink>
      <w:r w:rsidRPr="00BD3D89">
        <w:rPr>
          <w:rFonts w:ascii="Calibri"/>
          <w:spacing w:val="-1"/>
        </w:rPr>
        <w:t>.To</w:t>
      </w:r>
      <w:r w:rsidRPr="00BD3D89">
        <w:rPr>
          <w:rFonts w:ascii="Calibri"/>
          <w:spacing w:val="-4"/>
        </w:rPr>
        <w:t xml:space="preserve"> </w:t>
      </w:r>
      <w:r w:rsidRPr="00BD3D89">
        <w:rPr>
          <w:rFonts w:ascii="Calibri"/>
        </w:rPr>
        <w:t>report</w:t>
      </w:r>
      <w:r w:rsidRPr="00BD3D89">
        <w:rPr>
          <w:rFonts w:ascii="Calibri"/>
          <w:spacing w:val="-5"/>
        </w:rPr>
        <w:t xml:space="preserve"> </w:t>
      </w:r>
      <w:r w:rsidRPr="00BD3D89">
        <w:rPr>
          <w:rFonts w:ascii="Calibri"/>
          <w:spacing w:val="-1"/>
        </w:rPr>
        <w:t>bias</w:t>
      </w:r>
      <w:r w:rsidRPr="00BD3D89">
        <w:rPr>
          <w:rFonts w:ascii="Calibri"/>
          <w:spacing w:val="-2"/>
        </w:rPr>
        <w:t xml:space="preserve"> </w:t>
      </w:r>
      <w:r w:rsidRPr="00BD3D89">
        <w:rPr>
          <w:rFonts w:ascii="Calibri"/>
          <w:spacing w:val="-1"/>
        </w:rPr>
        <w:t>incidents</w:t>
      </w:r>
      <w:r w:rsidRPr="00BD3D89">
        <w:rPr>
          <w:rFonts w:ascii="Calibri"/>
          <w:spacing w:val="-2"/>
        </w:rPr>
        <w:t xml:space="preserve"> </w:t>
      </w:r>
      <w:r w:rsidRPr="00BD3D89">
        <w:rPr>
          <w:rFonts w:ascii="Calibri"/>
        </w:rPr>
        <w:t>or</w:t>
      </w:r>
      <w:r w:rsidRPr="00BD3D89">
        <w:rPr>
          <w:rFonts w:ascii="Calibri"/>
          <w:spacing w:val="-1"/>
        </w:rPr>
        <w:t xml:space="preserve"> related</w:t>
      </w:r>
      <w:r w:rsidRPr="00BD3D89">
        <w:rPr>
          <w:rFonts w:ascii="Calibri"/>
          <w:spacing w:val="-4"/>
        </w:rPr>
        <w:t xml:space="preserve"> </w:t>
      </w:r>
      <w:r w:rsidRPr="00BD3D89">
        <w:rPr>
          <w:rFonts w:ascii="Calibri"/>
          <w:spacing w:val="-1"/>
        </w:rPr>
        <w:t>concerns,</w:t>
      </w:r>
      <w:r w:rsidRPr="00BD3D89">
        <w:rPr>
          <w:rFonts w:ascii="Calibri"/>
          <w:spacing w:val="-3"/>
        </w:rPr>
        <w:t xml:space="preserve"> </w:t>
      </w:r>
      <w:r w:rsidRPr="00BD3D89">
        <w:rPr>
          <w:rFonts w:ascii="Calibri"/>
          <w:spacing w:val="-1"/>
        </w:rPr>
        <w:t>complete</w:t>
      </w:r>
      <w:r w:rsidRPr="00BD3D89">
        <w:rPr>
          <w:rFonts w:ascii="Calibri"/>
          <w:spacing w:val="-5"/>
        </w:rPr>
        <w:t xml:space="preserve"> </w:t>
      </w:r>
      <w:r w:rsidRPr="00BD3D89">
        <w:rPr>
          <w:rFonts w:ascii="Calibri"/>
          <w:spacing w:val="-1"/>
        </w:rPr>
        <w:t>the</w:t>
      </w:r>
      <w:r w:rsidRPr="00BD3D89">
        <w:rPr>
          <w:rFonts w:ascii="Calibri"/>
          <w:spacing w:val="89"/>
          <w:w w:val="99"/>
        </w:rPr>
        <w:t xml:space="preserve"> </w:t>
      </w:r>
      <w:r w:rsidRPr="00BD3D89">
        <w:rPr>
          <w:rFonts w:ascii="Calibri"/>
          <w:spacing w:val="-1"/>
        </w:rPr>
        <w:t>form</w:t>
      </w:r>
      <w:r w:rsidRPr="00BD3D89">
        <w:rPr>
          <w:rFonts w:ascii="Calibri"/>
          <w:spacing w:val="-4"/>
        </w:rPr>
        <w:t xml:space="preserve"> </w:t>
      </w:r>
      <w:r w:rsidRPr="00BD3D89">
        <w:rPr>
          <w:rFonts w:ascii="Calibri"/>
        </w:rPr>
        <w:t>or</w:t>
      </w:r>
      <w:r w:rsidRPr="00BD3D89">
        <w:rPr>
          <w:rFonts w:ascii="Calibri"/>
          <w:spacing w:val="-5"/>
        </w:rPr>
        <w:t xml:space="preserve"> </w:t>
      </w:r>
      <w:r w:rsidRPr="00BD3D89">
        <w:rPr>
          <w:rFonts w:ascii="Calibri"/>
          <w:spacing w:val="-1"/>
        </w:rPr>
        <w:t>send</w:t>
      </w:r>
      <w:r w:rsidRPr="00BD3D89">
        <w:rPr>
          <w:rFonts w:ascii="Calibri"/>
          <w:spacing w:val="-4"/>
        </w:rPr>
        <w:t xml:space="preserve"> </w:t>
      </w:r>
      <w:r w:rsidRPr="00BD3D89">
        <w:rPr>
          <w:rFonts w:ascii="Calibri"/>
        </w:rPr>
        <w:t>email</w:t>
      </w:r>
      <w:r w:rsidRPr="00BD3D89">
        <w:rPr>
          <w:rFonts w:ascii="Calibri"/>
          <w:spacing w:val="-3"/>
        </w:rPr>
        <w:t xml:space="preserve"> </w:t>
      </w:r>
      <w:r w:rsidRPr="00BD3D89">
        <w:rPr>
          <w:rFonts w:ascii="Calibri"/>
          <w:spacing w:val="-1"/>
        </w:rPr>
        <w:t>to</w:t>
      </w:r>
      <w:r w:rsidRPr="00BD3D89">
        <w:rPr>
          <w:rFonts w:ascii="Calibri"/>
        </w:rPr>
        <w:t xml:space="preserve"> </w:t>
      </w:r>
      <w:hyperlink r:id="rId126">
        <w:r w:rsidRPr="00BD3D89">
          <w:rPr>
            <w:rFonts w:ascii="Calibri"/>
            <w:color w:val="4472C4"/>
            <w:spacing w:val="-1"/>
            <w:u w:val="single" w:color="4472C4"/>
          </w:rPr>
          <w:t>titleix@cornell.edu</w:t>
        </w:r>
      </w:hyperlink>
      <w:r>
        <w:rPr>
          <w:rFonts w:ascii="Calibri"/>
          <w:color w:val="4472C4"/>
          <w:spacing w:val="-1"/>
          <w:u w:val="single" w:color="4472C4"/>
        </w:rPr>
        <w:br/>
      </w:r>
    </w:p>
    <w:p w14:paraId="576FBF56" w14:textId="01C85E8C" w:rsidR="00D54610" w:rsidRPr="0005336D" w:rsidRDefault="00D54610" w:rsidP="00C26A67">
      <w:pPr>
        <w:pStyle w:val="ListParagraph"/>
        <w:numPr>
          <w:ilvl w:val="0"/>
          <w:numId w:val="7"/>
        </w:numPr>
        <w:tabs>
          <w:tab w:val="left" w:pos="861"/>
        </w:tabs>
        <w:spacing w:before="119" w:line="268" w:lineRule="exact"/>
      </w:pPr>
      <w:r w:rsidRPr="00BD3D89">
        <w:rPr>
          <w:rFonts w:ascii="Calibri"/>
          <w:b/>
          <w:spacing w:val="-1"/>
        </w:rPr>
        <w:t>Sexual</w:t>
      </w:r>
      <w:r w:rsidRPr="00BD3D89">
        <w:rPr>
          <w:rFonts w:ascii="Calibri"/>
          <w:b/>
          <w:spacing w:val="-2"/>
        </w:rPr>
        <w:t xml:space="preserve"> </w:t>
      </w:r>
      <w:r w:rsidRPr="00BD3D89">
        <w:rPr>
          <w:rFonts w:ascii="Calibri"/>
          <w:b/>
          <w:spacing w:val="-1"/>
        </w:rPr>
        <w:t>misconduct</w:t>
      </w:r>
      <w:r w:rsidRPr="00BD3D89">
        <w:rPr>
          <w:rFonts w:ascii="Calibri"/>
          <w:b/>
          <w:spacing w:val="-5"/>
        </w:rPr>
        <w:t xml:space="preserve"> </w:t>
      </w:r>
      <w:r w:rsidRPr="00BD3D89">
        <w:rPr>
          <w:rFonts w:ascii="Calibri"/>
          <w:spacing w:val="-1"/>
        </w:rPr>
        <w:t>complaints</w:t>
      </w:r>
      <w:r w:rsidRPr="00BD3D89">
        <w:rPr>
          <w:rFonts w:ascii="Calibri"/>
          <w:spacing w:val="-2"/>
        </w:rPr>
        <w:t xml:space="preserve"> </w:t>
      </w:r>
      <w:r w:rsidRPr="00BD3D89">
        <w:rPr>
          <w:rFonts w:ascii="Calibri"/>
          <w:spacing w:val="-1"/>
        </w:rPr>
        <w:t>should</w:t>
      </w:r>
      <w:r w:rsidRPr="00BD3D89">
        <w:rPr>
          <w:rFonts w:ascii="Calibri"/>
          <w:spacing w:val="-4"/>
        </w:rPr>
        <w:t xml:space="preserve"> </w:t>
      </w:r>
      <w:r w:rsidRPr="00BD3D89">
        <w:rPr>
          <w:rFonts w:ascii="Calibri"/>
        </w:rPr>
        <w:t>be</w:t>
      </w:r>
      <w:r w:rsidRPr="00BD3D89">
        <w:rPr>
          <w:rFonts w:ascii="Calibri"/>
          <w:spacing w:val="-6"/>
        </w:rPr>
        <w:t xml:space="preserve"> </w:t>
      </w:r>
      <w:r w:rsidRPr="00BD3D89">
        <w:rPr>
          <w:rFonts w:ascii="Calibri"/>
          <w:spacing w:val="-1"/>
        </w:rPr>
        <w:t>reported</w:t>
      </w:r>
      <w:r w:rsidRPr="00BD3D89">
        <w:rPr>
          <w:rFonts w:ascii="Calibri"/>
        </w:rPr>
        <w:t xml:space="preserve"> </w:t>
      </w:r>
      <w:r w:rsidRPr="00BD3D89">
        <w:rPr>
          <w:rFonts w:ascii="Calibri"/>
          <w:spacing w:val="-1"/>
        </w:rPr>
        <w:t>to</w:t>
      </w:r>
      <w:r w:rsidRPr="00BD3D89">
        <w:rPr>
          <w:rFonts w:ascii="Calibri"/>
        </w:rPr>
        <w:t xml:space="preserve"> </w:t>
      </w:r>
      <w:r w:rsidRPr="00BD3D89">
        <w:rPr>
          <w:rFonts w:ascii="Calibri"/>
          <w:spacing w:val="-1"/>
        </w:rPr>
        <w:t>the</w:t>
      </w:r>
      <w:r w:rsidRPr="00BD3D89">
        <w:rPr>
          <w:rFonts w:ascii="Calibri"/>
          <w:spacing w:val="-2"/>
        </w:rPr>
        <w:t xml:space="preserve"> </w:t>
      </w:r>
      <w:r w:rsidRPr="00BD3D89">
        <w:rPr>
          <w:rFonts w:ascii="Calibri"/>
          <w:spacing w:val="-1"/>
        </w:rPr>
        <w:t>University</w:t>
      </w:r>
      <w:r w:rsidRPr="00BD3D89">
        <w:rPr>
          <w:rFonts w:ascii="Calibri"/>
          <w:spacing w:val="-4"/>
        </w:rPr>
        <w:t xml:space="preserve"> </w:t>
      </w:r>
      <w:r w:rsidRPr="00BD3D89">
        <w:rPr>
          <w:rFonts w:ascii="Calibri"/>
        </w:rPr>
        <w:t>Title</w:t>
      </w:r>
      <w:r w:rsidRPr="00BD3D89">
        <w:rPr>
          <w:rFonts w:ascii="Calibri"/>
          <w:spacing w:val="-5"/>
        </w:rPr>
        <w:t xml:space="preserve"> </w:t>
      </w:r>
      <w:r w:rsidRPr="00BD3D89">
        <w:rPr>
          <w:rFonts w:ascii="Calibri"/>
        </w:rPr>
        <w:t>IX</w:t>
      </w:r>
      <w:r w:rsidRPr="00BD3D89">
        <w:rPr>
          <w:rFonts w:ascii="Calibri"/>
          <w:spacing w:val="-2"/>
        </w:rPr>
        <w:t xml:space="preserve"> </w:t>
      </w:r>
      <w:r w:rsidRPr="00BD3D89">
        <w:rPr>
          <w:rFonts w:ascii="Calibri"/>
          <w:spacing w:val="-1"/>
        </w:rPr>
        <w:t xml:space="preserve">Coordinator </w:t>
      </w:r>
      <w:r w:rsidRPr="00BD3D89">
        <w:rPr>
          <w:rFonts w:ascii="Calibri"/>
          <w:spacing w:val="1"/>
        </w:rPr>
        <w:t xml:space="preserve">at </w:t>
      </w:r>
      <w:hyperlink r:id="rId127">
        <w:r w:rsidRPr="00BD3D89">
          <w:rPr>
            <w:color w:val="4472C4"/>
            <w:spacing w:val="-1"/>
            <w:u w:val="single" w:color="4472C4"/>
          </w:rPr>
          <w:t>titleix@cornell.edu</w:t>
        </w:r>
      </w:hyperlink>
    </w:p>
    <w:p w14:paraId="7EDFDB7D" w14:textId="77777777" w:rsidR="0005336D" w:rsidRDefault="0005336D" w:rsidP="0005336D">
      <w:pPr>
        <w:pStyle w:val="ListParagraph"/>
        <w:tabs>
          <w:tab w:val="left" w:pos="861"/>
        </w:tabs>
        <w:spacing w:before="119" w:line="268" w:lineRule="exact"/>
        <w:ind w:left="360"/>
      </w:pPr>
    </w:p>
    <w:p w14:paraId="5940C489" w14:textId="77777777" w:rsidR="0060238D" w:rsidRDefault="0060238D" w:rsidP="0060238D">
      <w:pPr>
        <w:rPr>
          <w:rFonts w:cs="Calibri"/>
          <w:b/>
        </w:rPr>
      </w:pPr>
      <w:r>
        <w:rPr>
          <w:rFonts w:ascii="Calibri" w:eastAsia="Calibri" w:hAnsi="Calibri" w:cs="Calibri"/>
          <w:noProof/>
          <w:sz w:val="20"/>
          <w:szCs w:val="20"/>
        </w:rPr>
        <mc:AlternateContent>
          <mc:Choice Requires="wps">
            <w:drawing>
              <wp:inline distT="0" distB="0" distL="0" distR="0" wp14:anchorId="33C1B5ED" wp14:editId="296D22E9">
                <wp:extent cx="5979160" cy="370840"/>
                <wp:effectExtent l="1270" t="0" r="1270" b="635"/>
                <wp:docPr id="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52CF" w14:textId="77777777" w:rsidR="00FD55DA" w:rsidRPr="003E5474" w:rsidRDefault="00FD55DA" w:rsidP="0060238D">
                            <w:pPr>
                              <w:pStyle w:val="Heading3"/>
                              <w:jc w:val="center"/>
                              <w:rPr>
                                <w:color w:val="FFFFFF" w:themeColor="background1"/>
                              </w:rPr>
                            </w:pPr>
                            <w:bookmarkStart w:id="116" w:name="_Toc82671830"/>
                            <w:r w:rsidRPr="003E5474">
                              <w:rPr>
                                <w:color w:val="FFFFFF" w:themeColor="background1"/>
                              </w:rPr>
                              <w:t>Safety Training</w:t>
                            </w:r>
                            <w:bookmarkEnd w:id="116"/>
                          </w:p>
                        </w:txbxContent>
                      </wps:txbx>
                      <wps:bodyPr rot="0" vert="horz" wrap="square" lIns="0" tIns="0" rIns="0" bIns="0" anchor="t" anchorCtr="0" upright="1">
                        <a:noAutofit/>
                      </wps:bodyPr>
                    </wps:wsp>
                  </a:graphicData>
                </a:graphic>
              </wp:inline>
            </w:drawing>
          </mc:Choice>
          <mc:Fallback>
            <w:pict>
              <v:shape w14:anchorId="33C1B5ED" id="_x0000_s1061"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AQppkX7wEAAMIDAAAOAAAAAAAAAAAAAAAAAC4CAABkcnMvZTJvRG9j&#10;LnhtbFBLAQItABQABgAIAAAAIQAeVTQR2wAAAAQBAAAPAAAAAAAAAAAAAAAAAEkEAABkcnMvZG93&#10;bnJldi54bWxQSwUGAAAAAAQABADzAAAAUQUAAAAA&#10;" fillcolor="#c00000" stroked="f">
                <v:textbox inset="0,0,0,0">
                  <w:txbxContent>
                    <w:p w14:paraId="664752CF" w14:textId="77777777" w:rsidR="00FD55DA" w:rsidRPr="003E5474" w:rsidRDefault="00FD55DA" w:rsidP="0060238D">
                      <w:pPr>
                        <w:pStyle w:val="Heading3"/>
                        <w:jc w:val="center"/>
                        <w:rPr>
                          <w:color w:val="FFFFFF" w:themeColor="background1"/>
                        </w:rPr>
                      </w:pPr>
                      <w:bookmarkStart w:id="117" w:name="_Toc82671830"/>
                      <w:r w:rsidRPr="003E5474">
                        <w:rPr>
                          <w:color w:val="FFFFFF" w:themeColor="background1"/>
                        </w:rPr>
                        <w:t>Safety Training</w:t>
                      </w:r>
                      <w:bookmarkEnd w:id="117"/>
                    </w:p>
                  </w:txbxContent>
                </v:textbox>
                <w10:anchorlock/>
              </v:shape>
            </w:pict>
          </mc:Fallback>
        </mc:AlternateContent>
      </w:r>
    </w:p>
    <w:p w14:paraId="24C0A6D8" w14:textId="77777777" w:rsidR="0060238D" w:rsidRPr="00C01910" w:rsidRDefault="0060238D" w:rsidP="0060238D">
      <w:pPr>
        <w:pStyle w:val="NormalWeb"/>
        <w:shd w:val="clear" w:color="auto" w:fill="FFFFFF"/>
        <w:spacing w:before="0" w:beforeAutospacing="0" w:after="360" w:afterAutospacing="0"/>
        <w:rPr>
          <w:rFonts w:asciiTheme="minorHAnsi" w:hAnsiTheme="minorHAnsi" w:cstheme="minorHAnsi"/>
          <w:color w:val="000000"/>
          <w:sz w:val="22"/>
          <w:szCs w:val="22"/>
        </w:rPr>
      </w:pPr>
      <w:r w:rsidRPr="00C01910">
        <w:rPr>
          <w:rFonts w:asciiTheme="minorHAnsi" w:hAnsiTheme="minorHAnsi" w:cstheme="minorHAnsi"/>
          <w:color w:val="000000"/>
          <w:sz w:val="22"/>
          <w:szCs w:val="22"/>
        </w:rPr>
        <w:t>Health and safety considerations are paramount for students working in environments where there may be </w:t>
      </w:r>
      <w:hyperlink r:id="rId128" w:history="1">
        <w:r w:rsidRPr="00C01910">
          <w:rPr>
            <w:rStyle w:val="Hyperlink"/>
            <w:rFonts w:asciiTheme="minorHAnsi" w:hAnsiTheme="minorHAnsi" w:cstheme="minorHAnsi"/>
            <w:color w:val="1177AE"/>
            <w:sz w:val="22"/>
            <w:szCs w:val="22"/>
          </w:rPr>
          <w:t>biological, fire, radiation, chemical and laboratory safety</w:t>
        </w:r>
      </w:hyperlink>
      <w:r w:rsidRPr="00C01910">
        <w:rPr>
          <w:rFonts w:asciiTheme="minorHAnsi" w:hAnsiTheme="minorHAnsi" w:cstheme="minorHAnsi"/>
          <w:color w:val="000000"/>
          <w:sz w:val="22"/>
          <w:szCs w:val="22"/>
        </w:rPr>
        <w:t xml:space="preserve"> considerations. </w:t>
      </w:r>
      <w:r w:rsidRPr="00C01910">
        <w:rPr>
          <w:rFonts w:asciiTheme="minorHAnsi" w:eastAsia="Calibri" w:hAnsiTheme="minorHAnsi" w:cstheme="minorHAnsi"/>
          <w:sz w:val="22"/>
          <w:szCs w:val="22"/>
        </w:rPr>
        <w:t xml:space="preserve">During the BBS PhD orientation week you will participate in mandatory laboratory safety training with Paul </w:t>
      </w:r>
      <w:proofErr w:type="gramStart"/>
      <w:r w:rsidRPr="00C01910">
        <w:rPr>
          <w:rFonts w:asciiTheme="minorHAnsi" w:eastAsia="Calibri" w:hAnsiTheme="minorHAnsi" w:cstheme="minorHAnsi"/>
          <w:sz w:val="22"/>
          <w:szCs w:val="22"/>
        </w:rPr>
        <w:t xml:space="preserve">Jennette,   </w:t>
      </w:r>
      <w:proofErr w:type="gramEnd"/>
      <w:r w:rsidRPr="00C01910">
        <w:rPr>
          <w:rFonts w:asciiTheme="minorHAnsi" w:hAnsiTheme="minorHAnsi" w:cstheme="minorHAnsi"/>
          <w:color w:val="333333"/>
          <w:sz w:val="22"/>
          <w:szCs w:val="22"/>
          <w:shd w:val="clear" w:color="auto" w:fill="FFFFFF"/>
        </w:rPr>
        <w:t xml:space="preserve">Biosafety Engineer and Director of Biocontainment Operations at Cornell College of Veterinary Medicine. </w:t>
      </w:r>
      <w:r w:rsidRPr="00C01910">
        <w:rPr>
          <w:rFonts w:asciiTheme="minorHAnsi" w:hAnsiTheme="minorHAnsi" w:cstheme="minorHAnsi"/>
          <w:color w:val="000000"/>
          <w:sz w:val="22"/>
          <w:szCs w:val="22"/>
        </w:rPr>
        <w:t xml:space="preserve"> Prior to this training you are required to complete the online laboratory safety course (</w:t>
      </w:r>
      <w:r w:rsidRPr="00C01910">
        <w:rPr>
          <w:rFonts w:asciiTheme="minorHAnsi" w:hAnsiTheme="minorHAnsi" w:cstheme="minorHAnsi"/>
          <w:sz w:val="22"/>
          <w:szCs w:val="22"/>
        </w:rPr>
        <w:t xml:space="preserve">EHS 2555 EHS-Laboratory Safety) </w:t>
      </w:r>
      <w:r w:rsidRPr="00C01910">
        <w:rPr>
          <w:rFonts w:asciiTheme="minorHAnsi" w:hAnsiTheme="minorHAnsi" w:cstheme="minorHAnsi"/>
          <w:color w:val="000000"/>
          <w:sz w:val="22"/>
          <w:szCs w:val="22"/>
        </w:rPr>
        <w:t xml:space="preserve">via the CULearn system. </w:t>
      </w:r>
    </w:p>
    <w:p w14:paraId="0DCD759A" w14:textId="77777777" w:rsidR="0060238D" w:rsidRPr="00C01910" w:rsidRDefault="003148BB" w:rsidP="0060238D">
      <w:pPr>
        <w:pStyle w:val="NormalWeb"/>
        <w:shd w:val="clear" w:color="auto" w:fill="FFFFFF"/>
        <w:spacing w:before="0" w:beforeAutospacing="0" w:after="360" w:afterAutospacing="0"/>
        <w:rPr>
          <w:rFonts w:asciiTheme="minorHAnsi" w:hAnsiTheme="minorHAnsi" w:cstheme="minorHAnsi"/>
          <w:color w:val="000000"/>
          <w:sz w:val="22"/>
          <w:szCs w:val="22"/>
        </w:rPr>
      </w:pPr>
      <w:hyperlink r:id="rId129" w:history="1">
        <w:r w:rsidR="0060238D" w:rsidRPr="00C01910">
          <w:rPr>
            <w:rStyle w:val="Hyperlink"/>
            <w:rFonts w:asciiTheme="minorHAnsi" w:hAnsiTheme="minorHAnsi" w:cstheme="minorHAnsi"/>
            <w:color w:val="1177AE"/>
            <w:sz w:val="22"/>
            <w:szCs w:val="22"/>
          </w:rPr>
          <w:t>Environment and Health Safety</w:t>
        </w:r>
      </w:hyperlink>
      <w:r w:rsidR="0060238D" w:rsidRPr="00C01910">
        <w:rPr>
          <w:rFonts w:asciiTheme="minorHAnsi" w:hAnsiTheme="minorHAnsi" w:cstheme="minorHAnsi"/>
          <w:color w:val="000000"/>
          <w:sz w:val="22"/>
          <w:szCs w:val="22"/>
        </w:rPr>
        <w:t> offers additional short courses on laboratory safety and other topics.  </w:t>
      </w:r>
    </w:p>
    <w:p w14:paraId="1E255337" w14:textId="77777777" w:rsidR="0060238D" w:rsidRPr="00C01910" w:rsidRDefault="0060238D" w:rsidP="0060238D">
      <w:pPr>
        <w:pStyle w:val="NormalWeb"/>
        <w:shd w:val="clear" w:color="auto" w:fill="FFFFFF"/>
        <w:spacing w:before="0" w:beforeAutospacing="0" w:after="360" w:afterAutospacing="0"/>
        <w:rPr>
          <w:rFonts w:asciiTheme="minorHAnsi" w:hAnsiTheme="minorHAnsi" w:cstheme="minorHAnsi"/>
          <w:color w:val="000000"/>
          <w:sz w:val="22"/>
          <w:szCs w:val="22"/>
        </w:rPr>
      </w:pPr>
      <w:r w:rsidRPr="00C01910">
        <w:rPr>
          <w:rFonts w:asciiTheme="minorHAnsi" w:hAnsiTheme="minorHAnsi" w:cstheme="minorHAnsi"/>
          <w:color w:val="000000"/>
          <w:sz w:val="22"/>
          <w:szCs w:val="22"/>
        </w:rPr>
        <w:t xml:space="preserve">Cornell also offers training on the use of human subjects, animals, and biohazardous agents in research. For example, Cornell offers training on research with human subjects, all of which must be reviewed and approved by Cornell’s Institutional Review Board (IRB) before research can begin, per federal regulations. </w:t>
      </w:r>
      <w:r w:rsidRPr="00C01910">
        <w:rPr>
          <w:rFonts w:asciiTheme="minorHAnsi" w:hAnsiTheme="minorHAnsi" w:cstheme="minorHAnsi"/>
          <w:color w:val="000000"/>
          <w:sz w:val="22"/>
          <w:szCs w:val="22"/>
        </w:rPr>
        <w:lastRenderedPageBreak/>
        <w:t>Research with animals (live vertebrates) must also be reviewed and approved by Cornell’s </w:t>
      </w:r>
      <w:hyperlink r:id="rId130" w:history="1">
        <w:r w:rsidRPr="00C01910">
          <w:rPr>
            <w:rStyle w:val="Hyperlink"/>
            <w:rFonts w:asciiTheme="minorHAnsi" w:hAnsiTheme="minorHAnsi" w:cstheme="minorHAnsi"/>
            <w:color w:val="1177AE"/>
            <w:sz w:val="22"/>
            <w:szCs w:val="22"/>
          </w:rPr>
          <w:t>Institutional Animal Care and Use Committee</w:t>
        </w:r>
      </w:hyperlink>
      <w:r w:rsidRPr="00C01910">
        <w:rPr>
          <w:rFonts w:asciiTheme="minorHAnsi" w:hAnsiTheme="minorHAnsi" w:cstheme="minorHAnsi"/>
          <w:color w:val="000000"/>
          <w:sz w:val="22"/>
          <w:szCs w:val="22"/>
        </w:rPr>
        <w:t xml:space="preserve"> (IACUC) before </w:t>
      </w:r>
      <w:proofErr w:type="gramStart"/>
      <w:r w:rsidRPr="00C01910">
        <w:rPr>
          <w:rFonts w:asciiTheme="minorHAnsi" w:hAnsiTheme="minorHAnsi" w:cstheme="minorHAnsi"/>
          <w:color w:val="000000"/>
          <w:sz w:val="22"/>
          <w:szCs w:val="22"/>
        </w:rPr>
        <w:t>researchers</w:t>
      </w:r>
      <w:proofErr w:type="gramEnd"/>
      <w:r w:rsidRPr="00C01910">
        <w:rPr>
          <w:rFonts w:asciiTheme="minorHAnsi" w:hAnsiTheme="minorHAnsi" w:cstheme="minorHAnsi"/>
          <w:color w:val="000000"/>
          <w:sz w:val="22"/>
          <w:szCs w:val="22"/>
        </w:rPr>
        <w:t xml:space="preserve"> order, acquire, or handle animals. </w:t>
      </w:r>
    </w:p>
    <w:p w14:paraId="44772090" w14:textId="09CA3143" w:rsidR="00B91152" w:rsidRDefault="0060238D" w:rsidP="007064CC">
      <w:pPr>
        <w:pStyle w:val="NormalWeb"/>
        <w:shd w:val="clear" w:color="auto" w:fill="FFFFFF"/>
        <w:spacing w:before="0" w:beforeAutospacing="0" w:after="360" w:afterAutospacing="0"/>
        <w:rPr>
          <w:rFonts w:asciiTheme="minorHAnsi" w:hAnsiTheme="minorHAnsi" w:cstheme="minorHAnsi"/>
          <w:color w:val="000000"/>
          <w:sz w:val="22"/>
          <w:szCs w:val="22"/>
        </w:rPr>
      </w:pPr>
      <w:r w:rsidRPr="00C01910">
        <w:rPr>
          <w:rFonts w:asciiTheme="minorHAnsi" w:hAnsiTheme="minorHAnsi" w:cstheme="minorHAnsi"/>
          <w:color w:val="000000"/>
          <w:sz w:val="22"/>
          <w:szCs w:val="22"/>
        </w:rPr>
        <w:t>Before biohazardous agents can be used in research and teaching, Cornell’s </w:t>
      </w:r>
      <w:hyperlink r:id="rId131" w:history="1">
        <w:r w:rsidRPr="00C01910">
          <w:rPr>
            <w:rStyle w:val="Hyperlink"/>
            <w:rFonts w:asciiTheme="minorHAnsi" w:hAnsiTheme="minorHAnsi" w:cstheme="minorHAnsi"/>
            <w:color w:val="1177AE"/>
            <w:sz w:val="22"/>
            <w:szCs w:val="22"/>
          </w:rPr>
          <w:t>Institutional Biosafety Committee</w:t>
        </w:r>
      </w:hyperlink>
      <w:r w:rsidRPr="00C01910">
        <w:rPr>
          <w:rFonts w:asciiTheme="minorHAnsi" w:hAnsiTheme="minorHAnsi" w:cstheme="minorHAnsi"/>
          <w:color w:val="000000"/>
          <w:sz w:val="22"/>
          <w:szCs w:val="22"/>
        </w:rPr>
        <w:t>(IBC) reviews and approves proposed activities using biohazardous materials.</w:t>
      </w:r>
      <w:r w:rsidR="007064CC">
        <w:rPr>
          <w:rFonts w:asciiTheme="minorHAnsi" w:hAnsiTheme="minorHAnsi" w:cstheme="minorHAnsi"/>
          <w:color w:val="000000"/>
          <w:sz w:val="22"/>
          <w:szCs w:val="22"/>
        </w:rPr>
        <w:t xml:space="preserve"> </w:t>
      </w:r>
    </w:p>
    <w:p w14:paraId="4CA5B1F0" w14:textId="18CB25D5" w:rsidR="002E26E4" w:rsidRDefault="00AF34E7" w:rsidP="007064CC">
      <w:pPr>
        <w:pStyle w:val="NormalWeb"/>
        <w:shd w:val="clear" w:color="auto" w:fill="FFFFFF"/>
        <w:spacing w:before="0" w:beforeAutospacing="0" w:after="360" w:afterAutospacing="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F7DB2F7" wp14:editId="74479A86">
                <wp:extent cx="5979160" cy="370840"/>
                <wp:effectExtent l="1270" t="0" r="1270" b="635"/>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D99B" w14:textId="77777777" w:rsidR="00FD55DA" w:rsidRPr="00C26A67" w:rsidRDefault="00FD55DA" w:rsidP="00C26A67">
                            <w:pPr>
                              <w:pStyle w:val="Heading3"/>
                              <w:jc w:val="center"/>
                              <w:rPr>
                                <w:rFonts w:eastAsia="Calibri" w:hAnsi="Calibri" w:cs="Calibri"/>
                                <w:color w:val="FFFFFF" w:themeColor="background1"/>
                              </w:rPr>
                            </w:pPr>
                            <w:bookmarkStart w:id="118" w:name="_Toc82671831"/>
                            <w:r w:rsidRPr="00C26A67">
                              <w:rPr>
                                <w:color w:val="FFFFFF" w:themeColor="background1"/>
                              </w:rPr>
                              <w:t>Cornell Health</w:t>
                            </w:r>
                            <w:r w:rsidRPr="00C26A67">
                              <w:rPr>
                                <w:color w:val="FFFFFF" w:themeColor="background1"/>
                                <w:spacing w:val="2"/>
                              </w:rPr>
                              <w:t xml:space="preserve"> </w:t>
                            </w:r>
                            <w:r w:rsidRPr="00C26A67">
                              <w:rPr>
                                <w:color w:val="FFFFFF" w:themeColor="background1"/>
                              </w:rPr>
                              <w:t>and</w:t>
                            </w:r>
                            <w:r w:rsidRPr="00C26A67">
                              <w:rPr>
                                <w:color w:val="FFFFFF" w:themeColor="background1"/>
                                <w:spacing w:val="2"/>
                              </w:rPr>
                              <w:t xml:space="preserve"> </w:t>
                            </w:r>
                            <w:r>
                              <w:rPr>
                                <w:color w:val="FFFFFF" w:themeColor="background1"/>
                              </w:rPr>
                              <w:t>Counsel</w:t>
                            </w:r>
                            <w:r w:rsidRPr="00C26A67">
                              <w:rPr>
                                <w:color w:val="FFFFFF" w:themeColor="background1"/>
                              </w:rPr>
                              <w:t xml:space="preserve">ing </w:t>
                            </w:r>
                            <w:r w:rsidRPr="00C26A67">
                              <w:rPr>
                                <w:color w:val="FFFFFF" w:themeColor="background1"/>
                                <w:spacing w:val="-2"/>
                              </w:rPr>
                              <w:t>Services</w:t>
                            </w:r>
                            <w:bookmarkEnd w:id="118"/>
                          </w:p>
                        </w:txbxContent>
                      </wps:txbx>
                      <wps:bodyPr rot="0" vert="horz" wrap="square" lIns="0" tIns="0" rIns="0" bIns="0" anchor="t" anchorCtr="0" upright="1">
                        <a:noAutofit/>
                      </wps:bodyPr>
                    </wps:wsp>
                  </a:graphicData>
                </a:graphic>
              </wp:inline>
            </w:drawing>
          </mc:Choice>
          <mc:Fallback>
            <w:pict>
              <v:shape w14:anchorId="5F7DB2F7" id="Text Box 36" o:spid="_x0000_s1062"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CjVDNC7wEAAMIDAAAOAAAAAAAAAAAAAAAAAC4CAABkcnMvZTJvRG9j&#10;LnhtbFBLAQItABQABgAIAAAAIQAeVTQR2wAAAAQBAAAPAAAAAAAAAAAAAAAAAEkEAABkcnMvZG93&#10;bnJldi54bWxQSwUGAAAAAAQABADzAAAAUQUAAAAA&#10;" fillcolor="#c00000" stroked="f">
                <v:textbox inset="0,0,0,0">
                  <w:txbxContent>
                    <w:p w14:paraId="2C5BD99B" w14:textId="77777777" w:rsidR="00FD55DA" w:rsidRPr="00C26A67" w:rsidRDefault="00FD55DA" w:rsidP="00C26A67">
                      <w:pPr>
                        <w:pStyle w:val="Heading3"/>
                        <w:jc w:val="center"/>
                        <w:rPr>
                          <w:rFonts w:eastAsia="Calibri" w:hAnsi="Calibri" w:cs="Calibri"/>
                          <w:color w:val="FFFFFF" w:themeColor="background1"/>
                        </w:rPr>
                      </w:pPr>
                      <w:bookmarkStart w:id="119" w:name="_Toc82671831"/>
                      <w:r w:rsidRPr="00C26A67">
                        <w:rPr>
                          <w:color w:val="FFFFFF" w:themeColor="background1"/>
                        </w:rPr>
                        <w:t>Cornell Health</w:t>
                      </w:r>
                      <w:r w:rsidRPr="00C26A67">
                        <w:rPr>
                          <w:color w:val="FFFFFF" w:themeColor="background1"/>
                          <w:spacing w:val="2"/>
                        </w:rPr>
                        <w:t xml:space="preserve"> </w:t>
                      </w:r>
                      <w:r w:rsidRPr="00C26A67">
                        <w:rPr>
                          <w:color w:val="FFFFFF" w:themeColor="background1"/>
                        </w:rPr>
                        <w:t>and</w:t>
                      </w:r>
                      <w:r w:rsidRPr="00C26A67">
                        <w:rPr>
                          <w:color w:val="FFFFFF" w:themeColor="background1"/>
                          <w:spacing w:val="2"/>
                        </w:rPr>
                        <w:t xml:space="preserve"> </w:t>
                      </w:r>
                      <w:r>
                        <w:rPr>
                          <w:color w:val="FFFFFF" w:themeColor="background1"/>
                        </w:rPr>
                        <w:t>Counsel</w:t>
                      </w:r>
                      <w:r w:rsidRPr="00C26A67">
                        <w:rPr>
                          <w:color w:val="FFFFFF" w:themeColor="background1"/>
                        </w:rPr>
                        <w:t xml:space="preserve">ing </w:t>
                      </w:r>
                      <w:r w:rsidRPr="00C26A67">
                        <w:rPr>
                          <w:color w:val="FFFFFF" w:themeColor="background1"/>
                          <w:spacing w:val="-2"/>
                        </w:rPr>
                        <w:t>Services</w:t>
                      </w:r>
                      <w:bookmarkEnd w:id="119"/>
                    </w:p>
                  </w:txbxContent>
                </v:textbox>
                <w10:anchorlock/>
              </v:shape>
            </w:pict>
          </mc:Fallback>
        </mc:AlternateContent>
      </w:r>
    </w:p>
    <w:p w14:paraId="4B0DAA4B" w14:textId="77777777" w:rsidR="00C26A67" w:rsidRDefault="00B74B08" w:rsidP="00C26A67">
      <w:pPr>
        <w:pStyle w:val="BodyText"/>
      </w:pPr>
      <w:r>
        <w:rPr>
          <w:b/>
          <w:spacing w:val="-1"/>
        </w:rPr>
        <w:t xml:space="preserve">Cornell </w:t>
      </w:r>
      <w:r>
        <w:rPr>
          <w:b/>
        </w:rPr>
        <w:t xml:space="preserve">Health </w:t>
      </w:r>
      <w:r>
        <w:rPr>
          <w:spacing w:val="-2"/>
        </w:rPr>
        <w:t>is</w:t>
      </w:r>
      <w:r>
        <w:rPr>
          <w:spacing w:val="-1"/>
        </w:rPr>
        <w:t xml:space="preserve"> </w:t>
      </w:r>
      <w:r>
        <w:t>a</w:t>
      </w:r>
      <w:r>
        <w:rPr>
          <w:spacing w:val="-4"/>
        </w:rPr>
        <w:t xml:space="preserve"> </w:t>
      </w:r>
      <w:r>
        <w:t>fully</w:t>
      </w:r>
      <w:r>
        <w:rPr>
          <w:spacing w:val="-3"/>
        </w:rPr>
        <w:t xml:space="preserve"> </w:t>
      </w:r>
      <w:r>
        <w:rPr>
          <w:spacing w:val="-2"/>
        </w:rPr>
        <w:t>accredited</w:t>
      </w:r>
      <w:r>
        <w:rPr>
          <w:spacing w:val="2"/>
        </w:rPr>
        <w:t xml:space="preserve"> </w:t>
      </w:r>
      <w:r>
        <w:rPr>
          <w:spacing w:val="-1"/>
        </w:rPr>
        <w:t>university</w:t>
      </w:r>
      <w:r>
        <w:rPr>
          <w:spacing w:val="-3"/>
        </w:rPr>
        <w:t xml:space="preserve"> </w:t>
      </w:r>
      <w:r>
        <w:rPr>
          <w:spacing w:val="-1"/>
        </w:rPr>
        <w:t>health</w:t>
      </w:r>
      <w:r>
        <w:rPr>
          <w:spacing w:val="-2"/>
        </w:rPr>
        <w:t xml:space="preserve"> </w:t>
      </w:r>
      <w:r>
        <w:rPr>
          <w:spacing w:val="-1"/>
        </w:rPr>
        <w:t>center,</w:t>
      </w:r>
      <w:r>
        <w:rPr>
          <w:spacing w:val="2"/>
        </w:rPr>
        <w:t xml:space="preserve"> </w:t>
      </w:r>
      <w:r>
        <w:t>consisting</w:t>
      </w:r>
      <w:r>
        <w:rPr>
          <w:spacing w:val="-2"/>
        </w:rPr>
        <w:t xml:space="preserve"> </w:t>
      </w:r>
      <w:r>
        <w:t>of</w:t>
      </w:r>
      <w:r>
        <w:rPr>
          <w:spacing w:val="-2"/>
        </w:rPr>
        <w:t xml:space="preserve"> </w:t>
      </w:r>
      <w:r>
        <w:t>a</w:t>
      </w:r>
      <w:r>
        <w:rPr>
          <w:spacing w:val="-4"/>
        </w:rPr>
        <w:t xml:space="preserve"> </w:t>
      </w:r>
      <w:r>
        <w:rPr>
          <w:spacing w:val="-1"/>
        </w:rPr>
        <w:t>multidisciplinary</w:t>
      </w:r>
      <w:r>
        <w:rPr>
          <w:spacing w:val="-3"/>
        </w:rPr>
        <w:t xml:space="preserve"> </w:t>
      </w:r>
      <w:r>
        <w:rPr>
          <w:spacing w:val="-1"/>
        </w:rPr>
        <w:t xml:space="preserve">staff </w:t>
      </w:r>
      <w:r>
        <w:t>of</w:t>
      </w:r>
      <w:r>
        <w:rPr>
          <w:spacing w:val="85"/>
        </w:rPr>
        <w:t xml:space="preserve"> </w:t>
      </w:r>
      <w:r>
        <w:rPr>
          <w:spacing w:val="-1"/>
        </w:rPr>
        <w:t>medical</w:t>
      </w:r>
      <w:r>
        <w:rPr>
          <w:spacing w:val="-2"/>
        </w:rPr>
        <w:t xml:space="preserve"> </w:t>
      </w:r>
      <w:r>
        <w:rPr>
          <w:spacing w:val="-1"/>
        </w:rPr>
        <w:t>providers,</w:t>
      </w:r>
      <w:r>
        <w:rPr>
          <w:spacing w:val="-2"/>
        </w:rPr>
        <w:t xml:space="preserve"> </w:t>
      </w:r>
      <w:r>
        <w:rPr>
          <w:spacing w:val="-1"/>
        </w:rPr>
        <w:t>counselors</w:t>
      </w:r>
      <w:r>
        <w:t xml:space="preserve"> </w:t>
      </w:r>
      <w:r>
        <w:rPr>
          <w:spacing w:val="-1"/>
        </w:rPr>
        <w:t>and</w:t>
      </w:r>
      <w:r>
        <w:rPr>
          <w:spacing w:val="-3"/>
        </w:rPr>
        <w:t xml:space="preserve"> </w:t>
      </w:r>
      <w:r>
        <w:rPr>
          <w:spacing w:val="-1"/>
        </w:rPr>
        <w:t>psychiatrists, nutritionists,</w:t>
      </w:r>
      <w:r>
        <w:rPr>
          <w:spacing w:val="-2"/>
        </w:rPr>
        <w:t xml:space="preserve"> </w:t>
      </w:r>
      <w:r>
        <w:rPr>
          <w:spacing w:val="-1"/>
        </w:rPr>
        <w:t>physical</w:t>
      </w:r>
      <w:r>
        <w:rPr>
          <w:spacing w:val="-2"/>
        </w:rPr>
        <w:t xml:space="preserve"> </w:t>
      </w:r>
      <w:r>
        <w:rPr>
          <w:spacing w:val="-1"/>
        </w:rPr>
        <w:t>therapists,</w:t>
      </w:r>
      <w:r>
        <w:t xml:space="preserve"> </w:t>
      </w:r>
      <w:r>
        <w:rPr>
          <w:spacing w:val="-1"/>
        </w:rPr>
        <w:t>and</w:t>
      </w:r>
      <w:r>
        <w:rPr>
          <w:spacing w:val="-3"/>
        </w:rPr>
        <w:t xml:space="preserve"> </w:t>
      </w:r>
      <w:r>
        <w:rPr>
          <w:spacing w:val="-1"/>
        </w:rPr>
        <w:t>behavioral health</w:t>
      </w:r>
      <w:r>
        <w:rPr>
          <w:spacing w:val="115"/>
        </w:rPr>
        <w:t xml:space="preserve"> </w:t>
      </w:r>
      <w:r>
        <w:rPr>
          <w:spacing w:val="-1"/>
        </w:rPr>
        <w:t>consultants.</w:t>
      </w:r>
      <w:r w:rsidR="00C26A67">
        <w:rPr>
          <w:spacing w:val="-1"/>
        </w:rPr>
        <w:t xml:space="preserve"> Cornell </w:t>
      </w:r>
      <w:r w:rsidR="00C26A67">
        <w:rPr>
          <w:spacing w:val="-2"/>
        </w:rPr>
        <w:t>Health</w:t>
      </w:r>
      <w:r w:rsidR="00C26A67">
        <w:rPr>
          <w:spacing w:val="2"/>
        </w:rPr>
        <w:t xml:space="preserve"> </w:t>
      </w:r>
      <w:r w:rsidR="00C26A67">
        <w:t xml:space="preserve">is </w:t>
      </w:r>
      <w:r w:rsidR="00C26A67">
        <w:rPr>
          <w:spacing w:val="-1"/>
        </w:rPr>
        <w:t>located</w:t>
      </w:r>
      <w:r w:rsidR="00C26A67">
        <w:rPr>
          <w:spacing w:val="2"/>
        </w:rPr>
        <w:t xml:space="preserve"> </w:t>
      </w:r>
      <w:r w:rsidR="00C26A67">
        <w:rPr>
          <w:spacing w:val="-1"/>
        </w:rPr>
        <w:t>at</w:t>
      </w:r>
      <w:r w:rsidR="00C26A67">
        <w:t xml:space="preserve"> 110</w:t>
      </w:r>
      <w:r w:rsidR="00C26A67">
        <w:rPr>
          <w:spacing w:val="-2"/>
        </w:rPr>
        <w:t xml:space="preserve"> </w:t>
      </w:r>
      <w:r w:rsidR="00C26A67">
        <w:rPr>
          <w:spacing w:val="-1"/>
        </w:rPr>
        <w:t>Ho</w:t>
      </w:r>
      <w:r w:rsidR="00C26A67">
        <w:rPr>
          <w:spacing w:val="2"/>
        </w:rPr>
        <w:t xml:space="preserve"> </w:t>
      </w:r>
      <w:r w:rsidR="00C26A67">
        <w:rPr>
          <w:spacing w:val="-1"/>
        </w:rPr>
        <w:t>Plaza,</w:t>
      </w:r>
      <w:r w:rsidR="00C26A67">
        <w:rPr>
          <w:spacing w:val="3"/>
        </w:rPr>
        <w:t xml:space="preserve"> </w:t>
      </w:r>
      <w:r w:rsidR="00C26A67">
        <w:rPr>
          <w:spacing w:val="-1"/>
        </w:rPr>
        <w:t>at</w:t>
      </w:r>
      <w:r w:rsidR="00C26A67">
        <w:t xml:space="preserve"> the</w:t>
      </w:r>
      <w:r w:rsidR="00C26A67">
        <w:rPr>
          <w:spacing w:val="-4"/>
        </w:rPr>
        <w:t xml:space="preserve"> </w:t>
      </w:r>
      <w:r w:rsidR="00C26A67">
        <w:rPr>
          <w:spacing w:val="-1"/>
        </w:rPr>
        <w:t>corner</w:t>
      </w:r>
      <w:r w:rsidR="00C26A67">
        <w:rPr>
          <w:spacing w:val="-3"/>
        </w:rPr>
        <w:t xml:space="preserve"> </w:t>
      </w:r>
      <w:r w:rsidR="00C26A67">
        <w:t>of</w:t>
      </w:r>
      <w:r w:rsidR="00C26A67">
        <w:rPr>
          <w:spacing w:val="3"/>
        </w:rPr>
        <w:t xml:space="preserve"> </w:t>
      </w:r>
      <w:r w:rsidR="00C26A67">
        <w:rPr>
          <w:spacing w:val="-1"/>
        </w:rPr>
        <w:t>Campus</w:t>
      </w:r>
      <w:r w:rsidR="00C26A67">
        <w:t xml:space="preserve"> </w:t>
      </w:r>
      <w:r w:rsidR="00C26A67">
        <w:rPr>
          <w:spacing w:val="-1"/>
        </w:rPr>
        <w:t>Road</w:t>
      </w:r>
      <w:r w:rsidR="00C26A67">
        <w:rPr>
          <w:spacing w:val="-2"/>
        </w:rPr>
        <w:t xml:space="preserve"> </w:t>
      </w:r>
      <w:r w:rsidR="00C26A67">
        <w:rPr>
          <w:spacing w:val="-1"/>
        </w:rPr>
        <w:t>and</w:t>
      </w:r>
      <w:r w:rsidR="00C26A67">
        <w:rPr>
          <w:spacing w:val="2"/>
        </w:rPr>
        <w:t xml:space="preserve"> </w:t>
      </w:r>
      <w:r w:rsidR="00C26A67">
        <w:rPr>
          <w:spacing w:val="-1"/>
        </w:rPr>
        <w:t>College</w:t>
      </w:r>
      <w:r w:rsidR="00C26A67">
        <w:rPr>
          <w:spacing w:val="-4"/>
        </w:rPr>
        <w:t xml:space="preserve"> </w:t>
      </w:r>
      <w:r w:rsidR="00C26A67">
        <w:t>Avenue.</w:t>
      </w:r>
      <w:r w:rsidR="00C26A67">
        <w:br/>
      </w:r>
      <w:r w:rsidR="00C26A67">
        <w:rPr>
          <w:spacing w:val="-1"/>
        </w:rPr>
        <w:t>For</w:t>
      </w:r>
      <w:r w:rsidR="00C26A67">
        <w:rPr>
          <w:spacing w:val="-4"/>
        </w:rPr>
        <w:t xml:space="preserve"> </w:t>
      </w:r>
      <w:r w:rsidR="00C26A67">
        <w:rPr>
          <w:spacing w:val="-1"/>
        </w:rPr>
        <w:t>hours</w:t>
      </w:r>
      <w:r w:rsidR="00C26A67">
        <w:t xml:space="preserve"> </w:t>
      </w:r>
      <w:r w:rsidR="00C26A67">
        <w:rPr>
          <w:spacing w:val="-1"/>
        </w:rPr>
        <w:t>and</w:t>
      </w:r>
      <w:r w:rsidR="00C26A67">
        <w:rPr>
          <w:spacing w:val="-2"/>
        </w:rPr>
        <w:t xml:space="preserve"> </w:t>
      </w:r>
      <w:r w:rsidR="00C26A67">
        <w:t>information</w:t>
      </w:r>
      <w:r w:rsidR="00C26A67">
        <w:rPr>
          <w:spacing w:val="-2"/>
        </w:rPr>
        <w:t xml:space="preserve"> </w:t>
      </w:r>
      <w:r w:rsidR="00C26A67">
        <w:t>visit,</w:t>
      </w:r>
      <w:r w:rsidR="00C26A67">
        <w:rPr>
          <w:spacing w:val="-1"/>
        </w:rPr>
        <w:t xml:space="preserve"> </w:t>
      </w:r>
      <w:hyperlink r:id="rId132">
        <w:r w:rsidR="00C26A67">
          <w:rPr>
            <w:spacing w:val="-1"/>
            <w:u w:val="single" w:color="000000"/>
          </w:rPr>
          <w:t>www.health.cornell.edu</w:t>
        </w:r>
        <w:r w:rsidR="00C26A67">
          <w:rPr>
            <w:spacing w:val="-2"/>
            <w:u w:val="single" w:color="000000"/>
          </w:rPr>
          <w:t xml:space="preserve"> </w:t>
        </w:r>
      </w:hyperlink>
      <w:r w:rsidR="00C26A67">
        <w:t>or</w:t>
      </w:r>
      <w:r w:rsidR="00C26A67">
        <w:rPr>
          <w:spacing w:val="-3"/>
        </w:rPr>
        <w:t xml:space="preserve"> </w:t>
      </w:r>
      <w:r w:rsidR="00C26A67">
        <w:t>call</w:t>
      </w:r>
      <w:r w:rsidR="00C26A67">
        <w:rPr>
          <w:spacing w:val="-1"/>
        </w:rPr>
        <w:t xml:space="preserve"> (607)255-5155.</w:t>
      </w:r>
    </w:p>
    <w:p w14:paraId="664ADA82" w14:textId="77777777" w:rsidR="002E26E4" w:rsidRDefault="00B74B08">
      <w:pPr>
        <w:pStyle w:val="BodyText"/>
        <w:spacing w:before="159"/>
      </w:pPr>
      <w:r>
        <w:rPr>
          <w:spacing w:val="-1"/>
        </w:rPr>
        <w:t>Some</w:t>
      </w:r>
      <w:r>
        <w:rPr>
          <w:spacing w:val="-6"/>
        </w:rPr>
        <w:t xml:space="preserve"> </w:t>
      </w:r>
      <w:r>
        <w:t>of</w:t>
      </w:r>
      <w:r>
        <w:rPr>
          <w:spacing w:val="1"/>
        </w:rPr>
        <w:t xml:space="preserve"> </w:t>
      </w:r>
      <w:r>
        <w:rPr>
          <w:spacing w:val="-1"/>
        </w:rPr>
        <w:t>the</w:t>
      </w:r>
      <w:r>
        <w:rPr>
          <w:spacing w:val="-6"/>
        </w:rPr>
        <w:t xml:space="preserve"> </w:t>
      </w:r>
      <w:r>
        <w:rPr>
          <w:spacing w:val="-1"/>
        </w:rPr>
        <w:t>services</w:t>
      </w:r>
      <w:r>
        <w:rPr>
          <w:spacing w:val="-2"/>
        </w:rPr>
        <w:t xml:space="preserve"> </w:t>
      </w:r>
      <w:r>
        <w:t>provided</w:t>
      </w:r>
      <w:r>
        <w:rPr>
          <w:spacing w:val="-4"/>
        </w:rPr>
        <w:t xml:space="preserve"> </w:t>
      </w:r>
      <w:r>
        <w:t>by</w:t>
      </w:r>
      <w:r>
        <w:rPr>
          <w:spacing w:val="-4"/>
        </w:rPr>
        <w:t xml:space="preserve"> </w:t>
      </w:r>
      <w:r>
        <w:rPr>
          <w:spacing w:val="-1"/>
        </w:rPr>
        <w:t>Cornell</w:t>
      </w:r>
      <w:r>
        <w:rPr>
          <w:spacing w:val="-3"/>
        </w:rPr>
        <w:t xml:space="preserve"> </w:t>
      </w:r>
      <w:r>
        <w:rPr>
          <w:spacing w:val="-1"/>
        </w:rPr>
        <w:t>Health</w:t>
      </w:r>
      <w:r>
        <w:rPr>
          <w:spacing w:val="-4"/>
        </w:rPr>
        <w:t xml:space="preserve"> </w:t>
      </w:r>
      <w:r>
        <w:rPr>
          <w:spacing w:val="-1"/>
        </w:rPr>
        <w:t>include:</w:t>
      </w:r>
    </w:p>
    <w:p w14:paraId="60AD9035" w14:textId="77777777" w:rsidR="00C26A67" w:rsidRPr="00C26A67" w:rsidRDefault="003148BB" w:rsidP="00C26A67">
      <w:pPr>
        <w:pStyle w:val="ListParagraph"/>
        <w:numPr>
          <w:ilvl w:val="0"/>
          <w:numId w:val="11"/>
        </w:numPr>
      </w:pPr>
      <w:hyperlink r:id="rId133" w:history="1">
        <w:r w:rsidR="00C26A67" w:rsidRPr="00C26A67">
          <w:rPr>
            <w:rStyle w:val="Hyperlink"/>
            <w:color w:val="B05533"/>
          </w:rPr>
          <w:t>Medical Care</w:t>
        </w:r>
      </w:hyperlink>
    </w:p>
    <w:p w14:paraId="7D821911" w14:textId="77777777" w:rsidR="00C26A67" w:rsidRPr="00C26A67" w:rsidRDefault="003148BB" w:rsidP="00C26A67">
      <w:pPr>
        <w:pStyle w:val="ListParagraph"/>
        <w:numPr>
          <w:ilvl w:val="0"/>
          <w:numId w:val="11"/>
        </w:numPr>
      </w:pPr>
      <w:hyperlink r:id="rId134" w:history="1">
        <w:r w:rsidR="00C26A67" w:rsidRPr="00C26A67">
          <w:rPr>
            <w:rStyle w:val="Hyperlink"/>
            <w:color w:val="B05533"/>
          </w:rPr>
          <w:t>Counseling &amp; Psychiatry</w:t>
        </w:r>
      </w:hyperlink>
    </w:p>
    <w:p w14:paraId="03089CE3" w14:textId="77777777" w:rsidR="00C26A67" w:rsidRPr="00C26A67" w:rsidRDefault="003148BB" w:rsidP="00C26A67">
      <w:pPr>
        <w:pStyle w:val="ListParagraph"/>
        <w:numPr>
          <w:ilvl w:val="0"/>
          <w:numId w:val="11"/>
        </w:numPr>
      </w:pPr>
      <w:hyperlink r:id="rId135" w:history="1">
        <w:r w:rsidR="00C26A67" w:rsidRPr="00C26A67">
          <w:rPr>
            <w:rStyle w:val="Hyperlink"/>
            <w:color w:val="B05533"/>
          </w:rPr>
          <w:t>Pharmacy</w:t>
        </w:r>
      </w:hyperlink>
    </w:p>
    <w:p w14:paraId="7C775FBE" w14:textId="77777777" w:rsidR="00C26A67" w:rsidRPr="00C26A67" w:rsidRDefault="003148BB" w:rsidP="00C26A67">
      <w:pPr>
        <w:pStyle w:val="ListParagraph"/>
        <w:numPr>
          <w:ilvl w:val="0"/>
          <w:numId w:val="11"/>
        </w:numPr>
      </w:pPr>
      <w:hyperlink r:id="rId136" w:history="1">
        <w:r w:rsidR="00C26A67" w:rsidRPr="00C26A67">
          <w:rPr>
            <w:rStyle w:val="Hyperlink"/>
            <w:color w:val="B05533"/>
          </w:rPr>
          <w:t>Physical Therapy &amp; Massage</w:t>
        </w:r>
      </w:hyperlink>
    </w:p>
    <w:p w14:paraId="0AA0ED79" w14:textId="77777777" w:rsidR="00C26A67" w:rsidRPr="00C26A67" w:rsidRDefault="003148BB" w:rsidP="00C26A67">
      <w:pPr>
        <w:pStyle w:val="ListParagraph"/>
        <w:numPr>
          <w:ilvl w:val="0"/>
          <w:numId w:val="11"/>
        </w:numPr>
      </w:pPr>
      <w:hyperlink r:id="rId137" w:history="1">
        <w:r w:rsidR="00C26A67" w:rsidRPr="00C26A67">
          <w:rPr>
            <w:rStyle w:val="Hyperlink"/>
            <w:color w:val="B05533"/>
          </w:rPr>
          <w:t>Sports Medicine</w:t>
        </w:r>
      </w:hyperlink>
    </w:p>
    <w:p w14:paraId="5AC2DF4C" w14:textId="77777777" w:rsidR="00C26A67" w:rsidRPr="00C26A67" w:rsidRDefault="003148BB" w:rsidP="00C26A67">
      <w:pPr>
        <w:pStyle w:val="ListParagraph"/>
        <w:numPr>
          <w:ilvl w:val="0"/>
          <w:numId w:val="11"/>
        </w:numPr>
      </w:pPr>
      <w:hyperlink r:id="rId138" w:history="1">
        <w:r w:rsidR="00C26A67" w:rsidRPr="00C26A67">
          <w:rPr>
            <w:rStyle w:val="Hyperlink"/>
            <w:color w:val="B05533"/>
          </w:rPr>
          <w:t>Occupational Medicine</w:t>
        </w:r>
      </w:hyperlink>
    </w:p>
    <w:p w14:paraId="00FD4420" w14:textId="77777777" w:rsidR="00C26A67" w:rsidRPr="00C26A67" w:rsidRDefault="003148BB" w:rsidP="00C26A67">
      <w:pPr>
        <w:pStyle w:val="ListParagraph"/>
        <w:numPr>
          <w:ilvl w:val="0"/>
          <w:numId w:val="11"/>
        </w:numPr>
      </w:pPr>
      <w:hyperlink r:id="rId139" w:history="1">
        <w:r w:rsidR="00C26A67" w:rsidRPr="00C26A67">
          <w:rPr>
            <w:rStyle w:val="Hyperlink"/>
            <w:color w:val="B05533"/>
          </w:rPr>
          <w:t>Nutrition &amp; Healthy Eating Services</w:t>
        </w:r>
      </w:hyperlink>
    </w:p>
    <w:p w14:paraId="0F2B271E" w14:textId="77777777" w:rsidR="00C26A67" w:rsidRPr="00C26A67" w:rsidRDefault="003148BB" w:rsidP="00C26A67">
      <w:pPr>
        <w:pStyle w:val="ListParagraph"/>
        <w:numPr>
          <w:ilvl w:val="0"/>
          <w:numId w:val="11"/>
        </w:numPr>
      </w:pPr>
      <w:hyperlink r:id="rId140" w:history="1">
        <w:r w:rsidR="00C26A67" w:rsidRPr="00C26A67">
          <w:rPr>
            <w:rStyle w:val="Hyperlink"/>
            <w:color w:val="B05533"/>
          </w:rPr>
          <w:t>Sexual Health Care</w:t>
        </w:r>
      </w:hyperlink>
    </w:p>
    <w:p w14:paraId="058852D0" w14:textId="6E7751AB" w:rsidR="00C26A67" w:rsidRPr="00C26A67" w:rsidRDefault="003148BB" w:rsidP="00C26A67">
      <w:pPr>
        <w:pStyle w:val="ListParagraph"/>
        <w:numPr>
          <w:ilvl w:val="0"/>
          <w:numId w:val="11"/>
        </w:numPr>
      </w:pPr>
      <w:hyperlink r:id="rId141" w:history="1">
        <w:r w:rsidR="00C26A67" w:rsidRPr="00C26A67">
          <w:rPr>
            <w:rStyle w:val="Hyperlink"/>
            <w:color w:val="B05533"/>
          </w:rPr>
          <w:t>Gender Services</w:t>
        </w:r>
      </w:hyperlink>
    </w:p>
    <w:p w14:paraId="59DDBB48" w14:textId="77777777" w:rsidR="00C26A67" w:rsidRPr="00C26A67" w:rsidRDefault="003148BB" w:rsidP="00C26A67">
      <w:pPr>
        <w:pStyle w:val="ListParagraph"/>
        <w:numPr>
          <w:ilvl w:val="0"/>
          <w:numId w:val="11"/>
        </w:numPr>
      </w:pPr>
      <w:hyperlink r:id="rId142" w:history="1">
        <w:r w:rsidR="00C26A67" w:rsidRPr="00C26A67">
          <w:rPr>
            <w:rStyle w:val="Hyperlink"/>
            <w:color w:val="B05533"/>
          </w:rPr>
          <w:t>Alcohol &amp; Other Drug Services</w:t>
        </w:r>
      </w:hyperlink>
    </w:p>
    <w:p w14:paraId="2A66A6D1" w14:textId="77777777" w:rsidR="00C26A67" w:rsidRPr="00C26A67" w:rsidRDefault="003148BB" w:rsidP="00C26A67">
      <w:pPr>
        <w:pStyle w:val="ListParagraph"/>
        <w:numPr>
          <w:ilvl w:val="0"/>
          <w:numId w:val="11"/>
        </w:numPr>
      </w:pPr>
      <w:hyperlink r:id="rId143" w:history="1">
        <w:r w:rsidR="00C26A67" w:rsidRPr="00C26A67">
          <w:rPr>
            <w:rStyle w:val="Hyperlink"/>
            <w:color w:val="B05533"/>
          </w:rPr>
          <w:t>Student Disability Services</w:t>
        </w:r>
      </w:hyperlink>
    </w:p>
    <w:p w14:paraId="3F1A6011" w14:textId="77777777" w:rsidR="00C26A67" w:rsidRPr="00C26A67" w:rsidRDefault="003148BB" w:rsidP="00C26A67">
      <w:pPr>
        <w:pStyle w:val="ListParagraph"/>
        <w:numPr>
          <w:ilvl w:val="0"/>
          <w:numId w:val="11"/>
        </w:numPr>
      </w:pPr>
      <w:hyperlink r:id="rId144" w:history="1">
        <w:r w:rsidR="00C26A67" w:rsidRPr="00C26A67">
          <w:rPr>
            <w:rStyle w:val="Hyperlink"/>
            <w:color w:val="B05533"/>
          </w:rPr>
          <w:t>Patient Advocacy</w:t>
        </w:r>
      </w:hyperlink>
    </w:p>
    <w:p w14:paraId="71E4323B" w14:textId="77777777" w:rsidR="00C26A67" w:rsidRPr="00C26A67" w:rsidRDefault="003148BB" w:rsidP="00C26A67">
      <w:pPr>
        <w:pStyle w:val="ListParagraph"/>
        <w:numPr>
          <w:ilvl w:val="0"/>
          <w:numId w:val="11"/>
        </w:numPr>
      </w:pPr>
      <w:hyperlink r:id="rId145" w:history="1">
        <w:r w:rsidR="00C26A67" w:rsidRPr="00C26A67">
          <w:rPr>
            <w:rStyle w:val="Hyperlink"/>
            <w:color w:val="B05533"/>
          </w:rPr>
          <w:t>Victim Advocacy</w:t>
        </w:r>
      </w:hyperlink>
    </w:p>
    <w:p w14:paraId="5A67FB44" w14:textId="2E0B9815" w:rsidR="00C26A67" w:rsidRPr="00B91152" w:rsidRDefault="003148BB" w:rsidP="00C26A67">
      <w:pPr>
        <w:pStyle w:val="ListParagraph"/>
        <w:numPr>
          <w:ilvl w:val="0"/>
          <w:numId w:val="11"/>
        </w:numPr>
        <w:rPr>
          <w:rStyle w:val="Hyperlink"/>
          <w:color w:val="auto"/>
          <w:u w:val="none"/>
        </w:rPr>
      </w:pPr>
      <w:hyperlink r:id="rId146" w:history="1">
        <w:r w:rsidR="00C26A67" w:rsidRPr="00C26A67">
          <w:rPr>
            <w:rStyle w:val="Hyperlink"/>
            <w:color w:val="B05533"/>
          </w:rPr>
          <w:t>Health Leave of Absence</w:t>
        </w:r>
      </w:hyperlink>
    </w:p>
    <w:p w14:paraId="64F4C3E3" w14:textId="77777777" w:rsidR="00C26A67" w:rsidRPr="007064CC" w:rsidRDefault="00C26A67" w:rsidP="00C26A67">
      <w:pPr>
        <w:rPr>
          <w:rFonts w:cstheme="minorHAnsi"/>
          <w:b/>
        </w:rPr>
      </w:pPr>
      <w:r w:rsidRPr="007064CC">
        <w:rPr>
          <w:rFonts w:cstheme="minorHAnsi"/>
          <w:b/>
        </w:rPr>
        <w:t>Cornell Health Insurance Highlights</w:t>
      </w:r>
    </w:p>
    <w:p w14:paraId="1D0BCE55" w14:textId="77777777" w:rsidR="00C26A67" w:rsidRPr="007064CC" w:rsidRDefault="00C26A67" w:rsidP="00C26A67">
      <w:pPr>
        <w:pStyle w:val="ListParagraph"/>
        <w:numPr>
          <w:ilvl w:val="0"/>
          <w:numId w:val="11"/>
        </w:numPr>
        <w:rPr>
          <w:rFonts w:cstheme="minorHAnsi"/>
          <w:color w:val="000000"/>
          <w:sz w:val="24"/>
          <w:szCs w:val="24"/>
        </w:rPr>
      </w:pPr>
      <w:r w:rsidRPr="007064CC">
        <w:rPr>
          <w:rFonts w:cstheme="minorHAnsi"/>
          <w:color w:val="000000"/>
        </w:rPr>
        <w:t>Two types of health insurance (SHP and SHP-M) are available, developed especially for Cornell students to provide access to convenient and comprehensive care on Cornell’s campus and anywhere else you might live, study, or travel.</w:t>
      </w:r>
    </w:p>
    <w:p w14:paraId="68F757D0" w14:textId="77777777" w:rsidR="00C26A67" w:rsidRPr="007064CC" w:rsidRDefault="00C26A67" w:rsidP="00C26A67">
      <w:pPr>
        <w:pStyle w:val="ListParagraph"/>
        <w:numPr>
          <w:ilvl w:val="0"/>
          <w:numId w:val="11"/>
        </w:numPr>
        <w:rPr>
          <w:rFonts w:cstheme="minorHAnsi"/>
          <w:color w:val="000000"/>
        </w:rPr>
      </w:pPr>
      <w:r w:rsidRPr="007064CC">
        <w:rPr>
          <w:rFonts w:cstheme="minorHAnsi"/>
          <w:color w:val="000000"/>
        </w:rPr>
        <w:t>Dental and vision care insurance plans are optional.</w:t>
      </w:r>
    </w:p>
    <w:p w14:paraId="73F0A498" w14:textId="77777777" w:rsidR="00C26A67" w:rsidRPr="007064CC" w:rsidRDefault="00C26A67" w:rsidP="00C26A67">
      <w:pPr>
        <w:pStyle w:val="ListParagraph"/>
        <w:numPr>
          <w:ilvl w:val="0"/>
          <w:numId w:val="11"/>
        </w:numPr>
        <w:rPr>
          <w:rFonts w:cstheme="minorHAnsi"/>
          <w:color w:val="000000"/>
        </w:rPr>
      </w:pPr>
      <w:r w:rsidRPr="007064CC">
        <w:rPr>
          <w:rFonts w:cstheme="minorHAnsi"/>
          <w:color w:val="000000"/>
        </w:rPr>
        <w:t>SHP is a platinum-level plan, providing the highest level of coverage.</w:t>
      </w:r>
    </w:p>
    <w:p w14:paraId="71E759D8" w14:textId="77777777" w:rsidR="00C26A67" w:rsidRPr="007064CC" w:rsidRDefault="00C26A67" w:rsidP="00C26A67">
      <w:pPr>
        <w:pStyle w:val="ListParagraph"/>
        <w:numPr>
          <w:ilvl w:val="0"/>
          <w:numId w:val="11"/>
        </w:numPr>
        <w:rPr>
          <w:rFonts w:cstheme="minorHAnsi"/>
          <w:color w:val="000000"/>
        </w:rPr>
      </w:pPr>
      <w:r w:rsidRPr="007064CC">
        <w:rPr>
          <w:rFonts w:cstheme="minorHAnsi"/>
          <w:color w:val="000000"/>
        </w:rPr>
        <w:t>Coverage is available through the network of Aetna providers nationwide.</w:t>
      </w:r>
    </w:p>
    <w:p w14:paraId="536EB2C5" w14:textId="77777777" w:rsidR="00C26A67" w:rsidRPr="007064CC" w:rsidRDefault="00C26A67" w:rsidP="00C26A67">
      <w:pPr>
        <w:pStyle w:val="ListParagraph"/>
        <w:numPr>
          <w:ilvl w:val="0"/>
          <w:numId w:val="11"/>
        </w:numPr>
        <w:rPr>
          <w:rFonts w:cstheme="minorHAnsi"/>
          <w:color w:val="000000"/>
        </w:rPr>
      </w:pPr>
      <w:r w:rsidRPr="007064CC">
        <w:rPr>
          <w:rFonts w:cstheme="minorHAnsi"/>
          <w:color w:val="000000"/>
        </w:rPr>
        <w:t>Worldwide assistance and emergency air transportation services cover you when you are away from Ithaca.</w:t>
      </w:r>
    </w:p>
    <w:p w14:paraId="58CD20C8" w14:textId="77777777" w:rsidR="00C26A67" w:rsidRPr="007064CC" w:rsidRDefault="00C26A67" w:rsidP="00C26A67">
      <w:pPr>
        <w:pStyle w:val="ListParagraph"/>
        <w:numPr>
          <w:ilvl w:val="0"/>
          <w:numId w:val="11"/>
        </w:numPr>
        <w:rPr>
          <w:rFonts w:cstheme="minorHAnsi"/>
          <w:color w:val="000000"/>
        </w:rPr>
      </w:pPr>
      <w:r w:rsidRPr="007064CC">
        <w:rPr>
          <w:rFonts w:cstheme="minorHAnsi"/>
          <w:color w:val="000000"/>
        </w:rPr>
        <w:t>The plan covers pre-existing conditions and is tailored for student needs.</w:t>
      </w:r>
    </w:p>
    <w:p w14:paraId="506F841A" w14:textId="4D1E9A23" w:rsidR="00C26A67" w:rsidRDefault="00C26A67" w:rsidP="00C26A67">
      <w:pPr>
        <w:pStyle w:val="ListParagraph"/>
        <w:numPr>
          <w:ilvl w:val="0"/>
          <w:numId w:val="11"/>
        </w:numPr>
        <w:rPr>
          <w:rFonts w:cstheme="minorHAnsi"/>
          <w:color w:val="000000"/>
        </w:rPr>
      </w:pPr>
      <w:r w:rsidRPr="007064CC">
        <w:rPr>
          <w:rFonts w:cstheme="minorHAnsi"/>
          <w:color w:val="000000"/>
        </w:rPr>
        <w:t>Premiums for BBS graduate research assistants and students on fellowships are paid by Cornell as part of their funding packages.</w:t>
      </w:r>
    </w:p>
    <w:p w14:paraId="2A0C1EF0" w14:textId="77777777" w:rsidR="00B91152" w:rsidRPr="007064CC" w:rsidRDefault="00B91152" w:rsidP="00B91152">
      <w:pPr>
        <w:pStyle w:val="ListParagraph"/>
        <w:ind w:left="859"/>
        <w:rPr>
          <w:rFonts w:cstheme="minorHAnsi"/>
          <w:color w:val="000000"/>
        </w:rPr>
      </w:pPr>
    </w:p>
    <w:p w14:paraId="744A28B0" w14:textId="77777777" w:rsidR="00C26A67" w:rsidRDefault="00C26A67">
      <w:pPr>
        <w:rPr>
          <w:rFonts w:ascii="Calibri" w:eastAsia="Calibri" w:hAnsi="Calibri" w:cs="Calibri"/>
        </w:rPr>
        <w:sectPr w:rsidR="00C26A67">
          <w:footerReference w:type="default" r:id="rId147"/>
          <w:pgSz w:w="12240" w:h="15840"/>
          <w:pgMar w:top="1360" w:right="1300" w:bottom="1180" w:left="1300" w:header="0" w:footer="993" w:gutter="0"/>
          <w:cols w:space="720"/>
        </w:sectPr>
      </w:pPr>
    </w:p>
    <w:p w14:paraId="5C07DA34" w14:textId="77777777" w:rsidR="002E26E4" w:rsidRDefault="00AF34E7">
      <w:pPr>
        <w:spacing w:line="200" w:lineRule="atLeast"/>
        <w:ind w:left="13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554114B2" wp14:editId="3CC3DD16">
                <wp:extent cx="5979160" cy="370840"/>
                <wp:effectExtent l="1270" t="0" r="1270" b="635"/>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5216" w14:textId="77777777" w:rsidR="00FD55DA" w:rsidRPr="003F1963" w:rsidRDefault="00FD55DA" w:rsidP="003F1963">
                            <w:pPr>
                              <w:pStyle w:val="Heading3"/>
                              <w:jc w:val="center"/>
                              <w:rPr>
                                <w:rFonts w:eastAsia="Calibri" w:hAnsi="Calibri" w:cs="Calibri"/>
                                <w:color w:val="FFFFFF" w:themeColor="background1"/>
                              </w:rPr>
                            </w:pPr>
                            <w:bookmarkStart w:id="120" w:name="_Toc82671832"/>
                            <w:r w:rsidRPr="003F1963">
                              <w:rPr>
                                <w:color w:val="FFFFFF" w:themeColor="background1"/>
                              </w:rPr>
                              <w:t>English</w:t>
                            </w:r>
                            <w:r w:rsidRPr="003F1963">
                              <w:rPr>
                                <w:color w:val="FFFFFF" w:themeColor="background1"/>
                                <w:spacing w:val="2"/>
                              </w:rPr>
                              <w:t xml:space="preserve"> </w:t>
                            </w:r>
                            <w:r w:rsidRPr="003F1963">
                              <w:rPr>
                                <w:color w:val="FFFFFF" w:themeColor="background1"/>
                              </w:rPr>
                              <w:t>Language Support</w:t>
                            </w:r>
                            <w:bookmarkEnd w:id="120"/>
                          </w:p>
                        </w:txbxContent>
                      </wps:txbx>
                      <wps:bodyPr rot="0" vert="horz" wrap="square" lIns="0" tIns="0" rIns="0" bIns="0" anchor="t" anchorCtr="0" upright="1">
                        <a:noAutofit/>
                      </wps:bodyPr>
                    </wps:wsp>
                  </a:graphicData>
                </a:graphic>
              </wp:inline>
            </w:drawing>
          </mc:Choice>
          <mc:Fallback>
            <w:pict>
              <v:shape w14:anchorId="554114B2" id="_x0000_s1063"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" fillcolor="#c00000" stroked="f">
                <v:textbox inset="0,0,0,0">
                  <w:txbxContent>
                    <w:p w14:paraId="72065216" w14:textId="77777777" w:rsidR="00FD55DA" w:rsidRPr="003F1963" w:rsidRDefault="00FD55DA" w:rsidP="003F1963">
                      <w:pPr>
                        <w:pStyle w:val="Heading3"/>
                        <w:jc w:val="center"/>
                        <w:rPr>
                          <w:rFonts w:eastAsia="Calibri" w:hAnsi="Calibri" w:cs="Calibri"/>
                          <w:color w:val="FFFFFF" w:themeColor="background1"/>
                        </w:rPr>
                      </w:pPr>
                      <w:bookmarkStart w:id="121" w:name="_Toc82671832"/>
                      <w:r w:rsidRPr="003F1963">
                        <w:rPr>
                          <w:color w:val="FFFFFF" w:themeColor="background1"/>
                        </w:rPr>
                        <w:t>English</w:t>
                      </w:r>
                      <w:r w:rsidRPr="003F1963">
                        <w:rPr>
                          <w:color w:val="FFFFFF" w:themeColor="background1"/>
                          <w:spacing w:val="2"/>
                        </w:rPr>
                        <w:t xml:space="preserve"> </w:t>
                      </w:r>
                      <w:r w:rsidRPr="003F1963">
                        <w:rPr>
                          <w:color w:val="FFFFFF" w:themeColor="background1"/>
                        </w:rPr>
                        <w:t>Language Support</w:t>
                      </w:r>
                      <w:bookmarkEnd w:id="121"/>
                    </w:p>
                  </w:txbxContent>
                </v:textbox>
                <w10:anchorlock/>
              </v:shape>
            </w:pict>
          </mc:Fallback>
        </mc:AlternateContent>
      </w:r>
    </w:p>
    <w:p w14:paraId="36225559" w14:textId="77777777" w:rsidR="002E26E4" w:rsidRDefault="00B74B08">
      <w:pPr>
        <w:pStyle w:val="BodyText"/>
        <w:spacing w:before="55"/>
        <w:ind w:left="156" w:right="206"/>
      </w:pPr>
      <w:r>
        <w:t>The</w:t>
      </w:r>
      <w:r>
        <w:rPr>
          <w:spacing w:val="-5"/>
        </w:rPr>
        <w:t xml:space="preserve"> </w:t>
      </w:r>
      <w:r>
        <w:t>English</w:t>
      </w:r>
      <w:r>
        <w:rPr>
          <w:spacing w:val="-2"/>
        </w:rPr>
        <w:t xml:space="preserve"> </w:t>
      </w:r>
      <w:r>
        <w:rPr>
          <w:spacing w:val="-1"/>
        </w:rPr>
        <w:t>Language</w:t>
      </w:r>
      <w:r>
        <w:rPr>
          <w:spacing w:val="-5"/>
        </w:rPr>
        <w:t xml:space="preserve"> </w:t>
      </w:r>
      <w:r>
        <w:rPr>
          <w:spacing w:val="-1"/>
        </w:rPr>
        <w:t>Support</w:t>
      </w:r>
      <w:r>
        <w:t xml:space="preserve"> </w:t>
      </w:r>
      <w:r>
        <w:rPr>
          <w:spacing w:val="-1"/>
        </w:rPr>
        <w:t>Office</w:t>
      </w:r>
      <w:r>
        <w:rPr>
          <w:spacing w:val="-5"/>
        </w:rPr>
        <w:t xml:space="preserve"> </w:t>
      </w:r>
      <w:r>
        <w:rPr>
          <w:spacing w:val="-1"/>
        </w:rPr>
        <w:t>(ELSO)</w:t>
      </w:r>
      <w:r>
        <w:rPr>
          <w:spacing w:val="3"/>
        </w:rPr>
        <w:t xml:space="preserve"> </w:t>
      </w:r>
      <w:r>
        <w:t>offers</w:t>
      </w:r>
      <w:r>
        <w:rPr>
          <w:spacing w:val="-1"/>
        </w:rPr>
        <w:t xml:space="preserve"> </w:t>
      </w:r>
      <w:r>
        <w:t>high</w:t>
      </w:r>
      <w:r>
        <w:rPr>
          <w:rFonts w:cs="Calibri"/>
        </w:rPr>
        <w:t>-</w:t>
      </w:r>
      <w:r>
        <w:t>quality</w:t>
      </w:r>
      <w:r>
        <w:rPr>
          <w:spacing w:val="-2"/>
        </w:rPr>
        <w:t xml:space="preserve"> </w:t>
      </w:r>
      <w:r>
        <w:rPr>
          <w:spacing w:val="-1"/>
        </w:rPr>
        <w:t>instruction</w:t>
      </w:r>
      <w:r>
        <w:rPr>
          <w:spacing w:val="-3"/>
        </w:rPr>
        <w:t xml:space="preserve"> </w:t>
      </w:r>
      <w:r>
        <w:rPr>
          <w:rFonts w:cs="Calibri"/>
        </w:rPr>
        <w:t>in</w:t>
      </w:r>
      <w:r>
        <w:rPr>
          <w:rFonts w:cs="Calibri"/>
          <w:spacing w:val="-2"/>
        </w:rPr>
        <w:t xml:space="preserve"> </w:t>
      </w:r>
      <w:r>
        <w:rPr>
          <w:rFonts w:cs="Calibri"/>
          <w:spacing w:val="-1"/>
        </w:rPr>
        <w:t>writing</w:t>
      </w:r>
      <w:r>
        <w:rPr>
          <w:rFonts w:cs="Calibri"/>
          <w:spacing w:val="-2"/>
        </w:rPr>
        <w:t xml:space="preserve"> </w:t>
      </w:r>
      <w:r>
        <w:rPr>
          <w:rFonts w:cs="Calibri"/>
          <w:spacing w:val="-1"/>
        </w:rPr>
        <w:t>and</w:t>
      </w:r>
      <w:r>
        <w:rPr>
          <w:rFonts w:cs="Calibri"/>
          <w:spacing w:val="-3"/>
        </w:rPr>
        <w:t xml:space="preserve"> </w:t>
      </w:r>
      <w:r>
        <w:rPr>
          <w:rFonts w:cs="Calibri"/>
        </w:rPr>
        <w:t>speaking</w:t>
      </w:r>
      <w:r>
        <w:rPr>
          <w:rFonts w:cs="Calibri"/>
          <w:spacing w:val="-2"/>
        </w:rPr>
        <w:t xml:space="preserve"> </w:t>
      </w:r>
      <w:r>
        <w:rPr>
          <w:rFonts w:cs="Calibri"/>
          <w:spacing w:val="-1"/>
        </w:rPr>
        <w:t>to</w:t>
      </w:r>
      <w:r>
        <w:rPr>
          <w:rFonts w:cs="Calibri"/>
          <w:spacing w:val="61"/>
        </w:rPr>
        <w:t xml:space="preserve"> </w:t>
      </w:r>
      <w:r>
        <w:rPr>
          <w:spacing w:val="-1"/>
        </w:rPr>
        <w:t>Cornell’s international graduate</w:t>
      </w:r>
      <w:r>
        <w:t xml:space="preserve"> </w:t>
      </w:r>
      <w:r>
        <w:rPr>
          <w:spacing w:val="-1"/>
        </w:rPr>
        <w:t>and</w:t>
      </w:r>
      <w:r>
        <w:rPr>
          <w:spacing w:val="-2"/>
        </w:rPr>
        <w:t xml:space="preserve"> </w:t>
      </w:r>
      <w:r>
        <w:rPr>
          <w:spacing w:val="-1"/>
        </w:rPr>
        <w:t>professional students.</w:t>
      </w:r>
      <w:r>
        <w:rPr>
          <w:spacing w:val="-2"/>
        </w:rPr>
        <w:t xml:space="preserve"> </w:t>
      </w:r>
      <w:r>
        <w:t>All</w:t>
      </w:r>
      <w:r>
        <w:rPr>
          <w:spacing w:val="-1"/>
        </w:rPr>
        <w:t xml:space="preserve"> </w:t>
      </w:r>
      <w:r>
        <w:t>of</w:t>
      </w:r>
      <w:r>
        <w:rPr>
          <w:spacing w:val="-1"/>
        </w:rPr>
        <w:t xml:space="preserve"> </w:t>
      </w:r>
      <w:r>
        <w:t>our</w:t>
      </w:r>
      <w:r>
        <w:rPr>
          <w:spacing w:val="-3"/>
        </w:rPr>
        <w:t xml:space="preserve"> </w:t>
      </w:r>
      <w:r>
        <w:rPr>
          <w:spacing w:val="-1"/>
        </w:rPr>
        <w:t>programs</w:t>
      </w:r>
      <w:r>
        <w:t xml:space="preserve"> are</w:t>
      </w:r>
      <w:r>
        <w:rPr>
          <w:spacing w:val="-3"/>
        </w:rPr>
        <w:t xml:space="preserve"> </w:t>
      </w:r>
      <w:r>
        <w:rPr>
          <w:rFonts w:cs="Calibri"/>
          <w:spacing w:val="-1"/>
        </w:rPr>
        <w:t xml:space="preserve">optional </w:t>
      </w:r>
      <w:r>
        <w:t>for</w:t>
      </w:r>
      <w:r>
        <w:rPr>
          <w:spacing w:val="-3"/>
        </w:rPr>
        <w:t xml:space="preserve"> </w:t>
      </w:r>
      <w:r>
        <w:rPr>
          <w:spacing w:val="-1"/>
        </w:rPr>
        <w:t>students,</w:t>
      </w:r>
      <w:r>
        <w:rPr>
          <w:spacing w:val="103"/>
        </w:rPr>
        <w:t xml:space="preserve"> </w:t>
      </w:r>
      <w:r>
        <w:rPr>
          <w:spacing w:val="-1"/>
        </w:rPr>
        <w:t>and</w:t>
      </w:r>
      <w:r>
        <w:rPr>
          <w:spacing w:val="-2"/>
        </w:rPr>
        <w:t xml:space="preserve"> </w:t>
      </w:r>
      <w:r>
        <w:rPr>
          <w:spacing w:val="-1"/>
        </w:rPr>
        <w:t>through</w:t>
      </w:r>
      <w:r>
        <w:rPr>
          <w:spacing w:val="-2"/>
        </w:rPr>
        <w:t xml:space="preserve"> </w:t>
      </w:r>
      <w:r>
        <w:t>support</w:t>
      </w:r>
      <w:r>
        <w:rPr>
          <w:spacing w:val="-4"/>
        </w:rPr>
        <w:t xml:space="preserve"> </w:t>
      </w:r>
      <w:r>
        <w:rPr>
          <w:spacing w:val="-1"/>
        </w:rPr>
        <w:t>from</w:t>
      </w:r>
      <w:r>
        <w:rPr>
          <w:spacing w:val="2"/>
        </w:rPr>
        <w:t xml:space="preserve"> </w:t>
      </w:r>
      <w:r>
        <w:rPr>
          <w:spacing w:val="-1"/>
        </w:rPr>
        <w:t>the</w:t>
      </w:r>
      <w:r>
        <w:t xml:space="preserve"> </w:t>
      </w:r>
      <w:r>
        <w:rPr>
          <w:spacing w:val="-1"/>
        </w:rPr>
        <w:t>Provost’s</w:t>
      </w:r>
      <w:r>
        <w:t xml:space="preserve"> Office</w:t>
      </w:r>
      <w:r>
        <w:rPr>
          <w:spacing w:val="-4"/>
        </w:rPr>
        <w:t xml:space="preserve"> </w:t>
      </w:r>
      <w:r>
        <w:rPr>
          <w:spacing w:val="-1"/>
        </w:rPr>
        <w:t>and</w:t>
      </w:r>
      <w:r>
        <w:rPr>
          <w:spacing w:val="-2"/>
        </w:rPr>
        <w:t xml:space="preserve"> </w:t>
      </w:r>
      <w:r>
        <w:t>Graduate</w:t>
      </w:r>
      <w:r>
        <w:rPr>
          <w:spacing w:val="-4"/>
        </w:rPr>
        <w:t xml:space="preserve"> </w:t>
      </w:r>
      <w:r>
        <w:rPr>
          <w:spacing w:val="-1"/>
        </w:rPr>
        <w:t>School, offered</w:t>
      </w:r>
      <w:r>
        <w:rPr>
          <w:spacing w:val="-2"/>
        </w:rPr>
        <w:t xml:space="preserve"> </w:t>
      </w:r>
      <w:r>
        <w:t>free</w:t>
      </w:r>
      <w:r>
        <w:rPr>
          <w:spacing w:val="-4"/>
        </w:rPr>
        <w:t xml:space="preserve"> </w:t>
      </w:r>
      <w:r>
        <w:t>of</w:t>
      </w:r>
      <w:r>
        <w:rPr>
          <w:spacing w:val="3"/>
        </w:rPr>
        <w:t xml:space="preserve"> </w:t>
      </w:r>
      <w:r>
        <w:rPr>
          <w:spacing w:val="-1"/>
        </w:rPr>
        <w:t>charge</w:t>
      </w:r>
      <w:r>
        <w:t xml:space="preserve"> </w:t>
      </w:r>
      <w:r>
        <w:rPr>
          <w:spacing w:val="-1"/>
        </w:rPr>
        <w:t>to</w:t>
      </w:r>
      <w:r>
        <w:rPr>
          <w:spacing w:val="-2"/>
        </w:rPr>
        <w:t xml:space="preserve"> </w:t>
      </w:r>
      <w:r>
        <w:t>you.</w:t>
      </w:r>
      <w:r>
        <w:rPr>
          <w:spacing w:val="2"/>
        </w:rPr>
        <w:t xml:space="preserve"> </w:t>
      </w:r>
      <w:r>
        <w:t>Visit</w:t>
      </w:r>
      <w:r>
        <w:rPr>
          <w:spacing w:val="75"/>
        </w:rPr>
        <w:t xml:space="preserve"> </w:t>
      </w:r>
      <w:r>
        <w:t>our</w:t>
      </w:r>
      <w:r>
        <w:rPr>
          <w:spacing w:val="-4"/>
        </w:rPr>
        <w:t xml:space="preserve"> </w:t>
      </w:r>
      <w:hyperlink r:id="rId148">
        <w:r>
          <w:rPr>
            <w:rFonts w:cs="Calibri"/>
            <w:spacing w:val="-1"/>
          </w:rPr>
          <w:t>website,</w:t>
        </w:r>
      </w:hyperlink>
      <w:r>
        <w:rPr>
          <w:rFonts w:cs="Calibri"/>
          <w:spacing w:val="-2"/>
        </w:rPr>
        <w:t xml:space="preserve"> </w:t>
      </w:r>
      <w:hyperlink r:id="rId149">
        <w:r>
          <w:rPr>
            <w:color w:val="0563C1"/>
            <w:spacing w:val="-1"/>
            <w:u w:val="single" w:color="0563C1"/>
          </w:rPr>
          <w:t>www.knight.as.cornell.edu</w:t>
        </w:r>
        <w:r>
          <w:rPr>
            <w:color w:val="0563C1"/>
            <w:spacing w:val="-2"/>
            <w:u w:val="single" w:color="0563C1"/>
          </w:rPr>
          <w:t xml:space="preserve"> </w:t>
        </w:r>
      </w:hyperlink>
      <w:r>
        <w:rPr>
          <w:spacing w:val="-1"/>
        </w:rPr>
        <w:t>to</w:t>
      </w:r>
      <w:r>
        <w:rPr>
          <w:spacing w:val="1"/>
        </w:rPr>
        <w:t xml:space="preserve"> </w:t>
      </w:r>
      <w:r>
        <w:t>learn</w:t>
      </w:r>
      <w:r>
        <w:rPr>
          <w:spacing w:val="-3"/>
        </w:rPr>
        <w:t xml:space="preserve"> </w:t>
      </w:r>
      <w:r>
        <w:rPr>
          <w:spacing w:val="-1"/>
        </w:rPr>
        <w:t>more</w:t>
      </w:r>
      <w:r>
        <w:t xml:space="preserve"> </w:t>
      </w:r>
      <w:r>
        <w:rPr>
          <w:spacing w:val="-1"/>
        </w:rPr>
        <w:t xml:space="preserve">about </w:t>
      </w:r>
      <w:r>
        <w:t>our</w:t>
      </w:r>
      <w:r>
        <w:rPr>
          <w:spacing w:val="-4"/>
        </w:rPr>
        <w:t xml:space="preserve"> </w:t>
      </w:r>
      <w:r>
        <w:rPr>
          <w:spacing w:val="-1"/>
        </w:rPr>
        <w:t>services:</w:t>
      </w:r>
    </w:p>
    <w:p w14:paraId="5E31087A" w14:textId="77777777" w:rsidR="00C26A67" w:rsidRPr="00C26A67" w:rsidRDefault="00C26A67" w:rsidP="00C26A67">
      <w:pPr>
        <w:pStyle w:val="ListParagraph"/>
        <w:numPr>
          <w:ilvl w:val="0"/>
          <w:numId w:val="13"/>
        </w:numPr>
        <w:autoSpaceDE w:val="0"/>
        <w:autoSpaceDN w:val="0"/>
        <w:adjustRightInd w:val="0"/>
        <w:spacing w:after="0" w:line="240" w:lineRule="auto"/>
        <w:rPr>
          <w:rFonts w:cs="BookAntiqua"/>
          <w:color w:val="000000"/>
        </w:rPr>
      </w:pPr>
      <w:r w:rsidRPr="00C26A67">
        <w:rPr>
          <w:rFonts w:cs="BookAntiqua-Bold"/>
          <w:b/>
          <w:bCs/>
          <w:color w:val="000000"/>
        </w:rPr>
        <w:t xml:space="preserve">Courses on Writing and Speaking: </w:t>
      </w:r>
      <w:r w:rsidRPr="00C26A67">
        <w:rPr>
          <w:rFonts w:cs="BookAntiqua"/>
          <w:color w:val="000000"/>
        </w:rPr>
        <w:t>These 7-week credit-bearing pass/fail courses target particular areas of writing and speaking, such as becoming a better editor of your work, writing with sources, giving presentations, preparing for the job search, taking part in discussions, and improving pronunciation. These courses are designed to provide you with opportunities to learn a</w:t>
      </w:r>
    </w:p>
    <w:p w14:paraId="1A1F25A9" w14:textId="77777777" w:rsidR="00C26A67" w:rsidRPr="00C26A67" w:rsidRDefault="00C26A67" w:rsidP="00C26A67">
      <w:pPr>
        <w:autoSpaceDE w:val="0"/>
        <w:autoSpaceDN w:val="0"/>
        <w:adjustRightInd w:val="0"/>
        <w:spacing w:after="0" w:line="240" w:lineRule="auto"/>
        <w:ind w:left="859" w:firstLine="21"/>
        <w:rPr>
          <w:rFonts w:cs="BookAntiqua"/>
          <w:color w:val="000000"/>
        </w:rPr>
      </w:pPr>
      <w:r w:rsidRPr="00C26A67">
        <w:rPr>
          <w:rFonts w:cs="BookAntiqua"/>
          <w:color w:val="000000"/>
        </w:rPr>
        <w:t xml:space="preserve">range of strategies, practice skills in a supportive atmosphere, and form community with peers from across fields and professions. For the list of courses, course descriptions, and the current </w:t>
      </w:r>
      <w:proofErr w:type="spellStart"/>
      <w:proofErr w:type="gramStart"/>
      <w:r w:rsidRPr="00C26A67">
        <w:rPr>
          <w:rFonts w:cs="BookAntiqua"/>
          <w:color w:val="000000"/>
        </w:rPr>
        <w:t>schedule,visit</w:t>
      </w:r>
      <w:proofErr w:type="spellEnd"/>
      <w:proofErr w:type="gramEnd"/>
      <w:r w:rsidRPr="00C26A67">
        <w:rPr>
          <w:rFonts w:cs="BookAntiqua"/>
          <w:color w:val="000000"/>
        </w:rPr>
        <w:t xml:space="preserve"> </w:t>
      </w:r>
      <w:r w:rsidRPr="00C26A67">
        <w:rPr>
          <w:rFonts w:cs="BookAntiqua"/>
          <w:color w:val="0000FF"/>
        </w:rPr>
        <w:t>knight.as.cornell.edu/</w:t>
      </w:r>
      <w:proofErr w:type="spellStart"/>
      <w:r w:rsidRPr="00C26A67">
        <w:rPr>
          <w:rFonts w:cs="BookAntiqua"/>
          <w:color w:val="0000FF"/>
        </w:rPr>
        <w:t>elso</w:t>
      </w:r>
      <w:proofErr w:type="spellEnd"/>
      <w:r w:rsidRPr="00C26A67">
        <w:rPr>
          <w:rFonts w:cs="BookAntiqua"/>
          <w:color w:val="0000FF"/>
        </w:rPr>
        <w:t xml:space="preserve">-courses  </w:t>
      </w:r>
    </w:p>
    <w:p w14:paraId="37F4891B" w14:textId="77777777" w:rsidR="00C26A67" w:rsidRDefault="00C26A67" w:rsidP="00C26A67">
      <w:pPr>
        <w:autoSpaceDE w:val="0"/>
        <w:autoSpaceDN w:val="0"/>
        <w:adjustRightInd w:val="0"/>
        <w:spacing w:after="0" w:line="240" w:lineRule="auto"/>
        <w:ind w:left="859" w:firstLine="21"/>
        <w:rPr>
          <w:rFonts w:ascii="BookAntiqua" w:hAnsi="BookAntiqua" w:cs="BookAntiqua"/>
          <w:color w:val="000000"/>
        </w:rPr>
      </w:pPr>
    </w:p>
    <w:p w14:paraId="3B3C99F0" w14:textId="77777777" w:rsidR="002E26E4" w:rsidRPr="00C26A67" w:rsidRDefault="00B74B08" w:rsidP="00C26A67">
      <w:pPr>
        <w:pStyle w:val="ListParagraph"/>
        <w:numPr>
          <w:ilvl w:val="0"/>
          <w:numId w:val="13"/>
        </w:numPr>
        <w:autoSpaceDE w:val="0"/>
        <w:autoSpaceDN w:val="0"/>
        <w:adjustRightInd w:val="0"/>
        <w:spacing w:after="0" w:line="240" w:lineRule="auto"/>
        <w:rPr>
          <w:rFonts w:cs="BookAntiqua"/>
          <w:color w:val="000000"/>
        </w:rPr>
      </w:pPr>
      <w:r w:rsidRPr="00C26A67">
        <w:rPr>
          <w:b/>
          <w:spacing w:val="-1"/>
        </w:rPr>
        <w:t>Tutoring</w:t>
      </w:r>
      <w:r w:rsidRPr="00C26A67">
        <w:rPr>
          <w:b/>
          <w:spacing w:val="-2"/>
        </w:rPr>
        <w:t xml:space="preserve"> </w:t>
      </w:r>
      <w:r w:rsidRPr="00C26A67">
        <w:rPr>
          <w:b/>
        </w:rPr>
        <w:t xml:space="preserve">on </w:t>
      </w:r>
      <w:r w:rsidRPr="00C26A67">
        <w:rPr>
          <w:b/>
          <w:spacing w:val="-1"/>
        </w:rPr>
        <w:t>Writing,</w:t>
      </w:r>
      <w:r w:rsidRPr="00C26A67">
        <w:rPr>
          <w:b/>
          <w:spacing w:val="-3"/>
        </w:rPr>
        <w:t xml:space="preserve"> </w:t>
      </w:r>
      <w:r w:rsidRPr="00C26A67">
        <w:rPr>
          <w:b/>
          <w:spacing w:val="-1"/>
        </w:rPr>
        <w:t>Presentations,</w:t>
      </w:r>
      <w:r w:rsidRPr="00C26A67">
        <w:rPr>
          <w:b/>
          <w:spacing w:val="-3"/>
        </w:rPr>
        <w:t xml:space="preserve"> </w:t>
      </w:r>
      <w:r w:rsidRPr="00C26A67">
        <w:rPr>
          <w:b/>
        </w:rPr>
        <w:t xml:space="preserve">and </w:t>
      </w:r>
      <w:r w:rsidRPr="00C26A67">
        <w:rPr>
          <w:b/>
          <w:spacing w:val="-1"/>
        </w:rPr>
        <w:t>Pronunciation:</w:t>
      </w:r>
      <w:r w:rsidRPr="00C26A67">
        <w:rPr>
          <w:b/>
          <w:spacing w:val="-4"/>
        </w:rPr>
        <w:t xml:space="preserve"> </w:t>
      </w:r>
      <w:r w:rsidRPr="00C26A67">
        <w:rPr>
          <w:spacing w:val="-1"/>
        </w:rPr>
        <w:t>This</w:t>
      </w:r>
      <w:r>
        <w:t xml:space="preserve"> </w:t>
      </w:r>
      <w:r w:rsidRPr="00C26A67">
        <w:rPr>
          <w:spacing w:val="-1"/>
        </w:rPr>
        <w:t>tutoring</w:t>
      </w:r>
      <w:r w:rsidRPr="00C26A67">
        <w:rPr>
          <w:spacing w:val="-2"/>
        </w:rPr>
        <w:t xml:space="preserve"> </w:t>
      </w:r>
      <w:r w:rsidRPr="00C26A67">
        <w:rPr>
          <w:spacing w:val="-1"/>
        </w:rPr>
        <w:t>program</w:t>
      </w:r>
      <w:r w:rsidRPr="00C26A67">
        <w:rPr>
          <w:spacing w:val="-2"/>
        </w:rPr>
        <w:t xml:space="preserve"> </w:t>
      </w:r>
      <w:r>
        <w:t xml:space="preserve">is </w:t>
      </w:r>
      <w:r w:rsidRPr="00C26A67">
        <w:rPr>
          <w:spacing w:val="-1"/>
        </w:rPr>
        <w:t>designed</w:t>
      </w:r>
      <w:r w:rsidRPr="00C26A67">
        <w:rPr>
          <w:spacing w:val="-2"/>
        </w:rPr>
        <w:t xml:space="preserve"> </w:t>
      </w:r>
      <w:r w:rsidRPr="00C26A67">
        <w:rPr>
          <w:spacing w:val="-1"/>
        </w:rPr>
        <w:t>to</w:t>
      </w:r>
      <w:r w:rsidRPr="00C26A67">
        <w:rPr>
          <w:spacing w:val="81"/>
        </w:rPr>
        <w:t xml:space="preserve"> </w:t>
      </w:r>
      <w:r w:rsidRPr="00C26A67">
        <w:rPr>
          <w:spacing w:val="-1"/>
        </w:rPr>
        <w:t>meet</w:t>
      </w:r>
      <w:r>
        <w:t xml:space="preserve"> </w:t>
      </w:r>
      <w:r w:rsidRPr="00C26A67">
        <w:rPr>
          <w:spacing w:val="-1"/>
        </w:rPr>
        <w:t>immediate</w:t>
      </w:r>
      <w:r w:rsidRPr="00C26A67">
        <w:rPr>
          <w:spacing w:val="-4"/>
        </w:rPr>
        <w:t xml:space="preserve"> </w:t>
      </w:r>
      <w:r>
        <w:t>needs of</w:t>
      </w:r>
      <w:r w:rsidRPr="00C26A67">
        <w:rPr>
          <w:spacing w:val="-1"/>
        </w:rPr>
        <w:t xml:space="preserve"> graduate</w:t>
      </w:r>
      <w:r>
        <w:t xml:space="preserve"> </w:t>
      </w:r>
      <w:r w:rsidRPr="00C26A67">
        <w:rPr>
          <w:spacing w:val="-1"/>
        </w:rPr>
        <w:t>and</w:t>
      </w:r>
      <w:r w:rsidRPr="00C26A67">
        <w:rPr>
          <w:spacing w:val="2"/>
        </w:rPr>
        <w:t xml:space="preserve"> </w:t>
      </w:r>
      <w:r>
        <w:t>professional</w:t>
      </w:r>
      <w:r w:rsidRPr="00C26A67">
        <w:rPr>
          <w:spacing w:val="-5"/>
        </w:rPr>
        <w:t xml:space="preserve"> </w:t>
      </w:r>
      <w:r w:rsidRPr="00C26A67">
        <w:rPr>
          <w:spacing w:val="-1"/>
        </w:rPr>
        <w:t xml:space="preserve">students, </w:t>
      </w:r>
      <w:r w:rsidRPr="00C26A67">
        <w:rPr>
          <w:spacing w:val="-2"/>
        </w:rPr>
        <w:t>whether</w:t>
      </w:r>
      <w:r w:rsidRPr="00C26A67">
        <w:rPr>
          <w:spacing w:val="1"/>
        </w:rPr>
        <w:t xml:space="preserve"> </w:t>
      </w:r>
      <w:r>
        <w:t>you</w:t>
      </w:r>
      <w:r w:rsidRPr="00C26A67">
        <w:rPr>
          <w:spacing w:val="-2"/>
        </w:rPr>
        <w:t xml:space="preserve"> </w:t>
      </w:r>
      <w:r>
        <w:t xml:space="preserve">are </w:t>
      </w:r>
      <w:r w:rsidRPr="00C26A67">
        <w:rPr>
          <w:spacing w:val="-1"/>
        </w:rPr>
        <w:t>working</w:t>
      </w:r>
      <w:r w:rsidRPr="00C26A67">
        <w:rPr>
          <w:spacing w:val="-2"/>
        </w:rPr>
        <w:t xml:space="preserve"> </w:t>
      </w:r>
      <w:r>
        <w:t>on</w:t>
      </w:r>
      <w:r w:rsidRPr="00C26A67">
        <w:rPr>
          <w:spacing w:val="2"/>
        </w:rPr>
        <w:t xml:space="preserve"> </w:t>
      </w:r>
      <w:r>
        <w:t>a</w:t>
      </w:r>
      <w:r w:rsidRPr="00C26A67">
        <w:rPr>
          <w:spacing w:val="59"/>
        </w:rPr>
        <w:t xml:space="preserve"> </w:t>
      </w:r>
      <w:r w:rsidRPr="00C26A67">
        <w:rPr>
          <w:spacing w:val="-1"/>
        </w:rPr>
        <w:t xml:space="preserve">thesis </w:t>
      </w:r>
      <w:r>
        <w:t>or</w:t>
      </w:r>
      <w:r w:rsidRPr="00C26A67">
        <w:rPr>
          <w:spacing w:val="-3"/>
        </w:rPr>
        <w:t xml:space="preserve"> </w:t>
      </w:r>
      <w:r w:rsidRPr="00C26A67">
        <w:rPr>
          <w:spacing w:val="-1"/>
        </w:rPr>
        <w:t>paper</w:t>
      </w:r>
      <w:r w:rsidRPr="00C26A67">
        <w:rPr>
          <w:spacing w:val="-3"/>
        </w:rPr>
        <w:t xml:space="preserve"> </w:t>
      </w:r>
      <w:r>
        <w:t>for</w:t>
      </w:r>
      <w:r w:rsidRPr="00C26A67">
        <w:rPr>
          <w:spacing w:val="1"/>
        </w:rPr>
        <w:t xml:space="preserve"> </w:t>
      </w:r>
      <w:r w:rsidRPr="00C26A67">
        <w:rPr>
          <w:spacing w:val="-1"/>
        </w:rPr>
        <w:t>publication, preparing</w:t>
      </w:r>
      <w:r w:rsidRPr="00C26A67">
        <w:rPr>
          <w:spacing w:val="-2"/>
        </w:rPr>
        <w:t xml:space="preserve"> </w:t>
      </w:r>
      <w:r>
        <w:t>for</w:t>
      </w:r>
      <w:r w:rsidRPr="00C26A67">
        <w:rPr>
          <w:spacing w:val="5"/>
        </w:rPr>
        <w:t xml:space="preserve"> </w:t>
      </w:r>
      <w:r>
        <w:t>a</w:t>
      </w:r>
      <w:r w:rsidRPr="00C26A67">
        <w:rPr>
          <w:spacing w:val="-4"/>
        </w:rPr>
        <w:t xml:space="preserve"> </w:t>
      </w:r>
      <w:r w:rsidRPr="00C26A67">
        <w:rPr>
          <w:spacing w:val="-1"/>
        </w:rPr>
        <w:t>conference</w:t>
      </w:r>
      <w:r>
        <w:t xml:space="preserve"> or</w:t>
      </w:r>
      <w:r w:rsidRPr="00C26A67">
        <w:rPr>
          <w:spacing w:val="1"/>
        </w:rPr>
        <w:t xml:space="preserve"> </w:t>
      </w:r>
      <w:r w:rsidRPr="00C26A67">
        <w:rPr>
          <w:spacing w:val="-1"/>
        </w:rPr>
        <w:t>an</w:t>
      </w:r>
      <w:r w:rsidRPr="00C26A67">
        <w:rPr>
          <w:spacing w:val="-2"/>
        </w:rPr>
        <w:t xml:space="preserve"> </w:t>
      </w:r>
      <w:r w:rsidRPr="00C26A67">
        <w:rPr>
          <w:spacing w:val="-1"/>
        </w:rPr>
        <w:t>interview,</w:t>
      </w:r>
      <w:r w:rsidRPr="00C26A67">
        <w:rPr>
          <w:spacing w:val="3"/>
        </w:rPr>
        <w:t xml:space="preserve"> </w:t>
      </w:r>
      <w:r>
        <w:t>or</w:t>
      </w:r>
      <w:r w:rsidRPr="00C26A67">
        <w:rPr>
          <w:spacing w:val="-3"/>
        </w:rPr>
        <w:t xml:space="preserve"> </w:t>
      </w:r>
      <w:r>
        <w:t>needing</w:t>
      </w:r>
      <w:r w:rsidRPr="00C26A67">
        <w:rPr>
          <w:spacing w:val="-3"/>
        </w:rPr>
        <w:t xml:space="preserve"> </w:t>
      </w:r>
      <w:r w:rsidRPr="00C26A67">
        <w:rPr>
          <w:spacing w:val="-1"/>
        </w:rPr>
        <w:t>to</w:t>
      </w:r>
      <w:r w:rsidRPr="00C26A67">
        <w:rPr>
          <w:spacing w:val="-2"/>
        </w:rPr>
        <w:t xml:space="preserve"> </w:t>
      </w:r>
      <w:r>
        <w:t>focus</w:t>
      </w:r>
      <w:r w:rsidRPr="00C26A67">
        <w:rPr>
          <w:spacing w:val="59"/>
        </w:rPr>
        <w:t xml:space="preserve"> </w:t>
      </w:r>
      <w:r>
        <w:t>on</w:t>
      </w:r>
      <w:r w:rsidRPr="00C26A67">
        <w:rPr>
          <w:spacing w:val="-2"/>
        </w:rPr>
        <w:t xml:space="preserve"> </w:t>
      </w:r>
      <w:r>
        <w:t>a</w:t>
      </w:r>
      <w:r w:rsidRPr="00C26A67">
        <w:rPr>
          <w:spacing w:val="-4"/>
        </w:rPr>
        <w:t xml:space="preserve"> </w:t>
      </w:r>
      <w:r>
        <w:t>specific</w:t>
      </w:r>
      <w:r w:rsidRPr="00C26A67">
        <w:rPr>
          <w:spacing w:val="-3"/>
        </w:rPr>
        <w:t xml:space="preserve"> </w:t>
      </w:r>
      <w:r>
        <w:t>aspect</w:t>
      </w:r>
      <w:r w:rsidRPr="00C26A67">
        <w:rPr>
          <w:spacing w:val="-4"/>
        </w:rPr>
        <w:t xml:space="preserve"> </w:t>
      </w:r>
      <w:r>
        <w:t>of</w:t>
      </w:r>
      <w:r w:rsidRPr="00C26A67">
        <w:rPr>
          <w:spacing w:val="-1"/>
        </w:rPr>
        <w:t xml:space="preserve"> pronunciation</w:t>
      </w:r>
      <w:r w:rsidRPr="00C26A67">
        <w:rPr>
          <w:spacing w:val="-2"/>
        </w:rPr>
        <w:t xml:space="preserve"> </w:t>
      </w:r>
      <w:r>
        <w:t>in</w:t>
      </w:r>
      <w:r w:rsidRPr="00C26A67">
        <w:rPr>
          <w:spacing w:val="-2"/>
        </w:rPr>
        <w:t xml:space="preserve"> </w:t>
      </w:r>
      <w:r w:rsidRPr="00C26A67">
        <w:rPr>
          <w:spacing w:val="-1"/>
        </w:rPr>
        <w:t>order</w:t>
      </w:r>
      <w:r w:rsidRPr="00C26A67">
        <w:rPr>
          <w:spacing w:val="5"/>
        </w:rPr>
        <w:t xml:space="preserve"> </w:t>
      </w:r>
      <w:r w:rsidRPr="00C26A67">
        <w:rPr>
          <w:spacing w:val="-1"/>
        </w:rPr>
        <w:t>to</w:t>
      </w:r>
      <w:r w:rsidRPr="00C26A67">
        <w:rPr>
          <w:spacing w:val="-2"/>
        </w:rPr>
        <w:t xml:space="preserve"> </w:t>
      </w:r>
      <w:r w:rsidRPr="00C26A67">
        <w:rPr>
          <w:spacing w:val="-1"/>
        </w:rPr>
        <w:t>communicate</w:t>
      </w:r>
      <w:r w:rsidRPr="00C26A67">
        <w:rPr>
          <w:spacing w:val="-4"/>
        </w:rPr>
        <w:t xml:space="preserve"> </w:t>
      </w:r>
      <w:r>
        <w:t>more</w:t>
      </w:r>
      <w:r w:rsidRPr="00C26A67">
        <w:rPr>
          <w:spacing w:val="-4"/>
        </w:rPr>
        <w:t xml:space="preserve"> </w:t>
      </w:r>
      <w:r w:rsidRPr="00C26A67">
        <w:rPr>
          <w:spacing w:val="-1"/>
        </w:rPr>
        <w:t>clearly.</w:t>
      </w:r>
      <w:r w:rsidRPr="00C26A67">
        <w:rPr>
          <w:spacing w:val="-2"/>
        </w:rPr>
        <w:t xml:space="preserve"> </w:t>
      </w:r>
      <w:r>
        <w:t>You</w:t>
      </w:r>
      <w:r w:rsidRPr="00C26A67">
        <w:rPr>
          <w:spacing w:val="-2"/>
        </w:rPr>
        <w:t xml:space="preserve"> </w:t>
      </w:r>
      <w:r w:rsidRPr="00C26A67">
        <w:rPr>
          <w:spacing w:val="-1"/>
        </w:rPr>
        <w:t>may</w:t>
      </w:r>
      <w:r w:rsidRPr="00C26A67">
        <w:rPr>
          <w:spacing w:val="2"/>
        </w:rPr>
        <w:t xml:space="preserve"> </w:t>
      </w:r>
      <w:r>
        <w:t>also</w:t>
      </w:r>
      <w:r w:rsidRPr="00C26A67">
        <w:rPr>
          <w:spacing w:val="-2"/>
        </w:rPr>
        <w:t xml:space="preserve"> </w:t>
      </w:r>
      <w:r w:rsidRPr="00C26A67">
        <w:rPr>
          <w:spacing w:val="-1"/>
        </w:rPr>
        <w:t>make</w:t>
      </w:r>
      <w:r w:rsidRPr="00C26A67">
        <w:rPr>
          <w:spacing w:val="71"/>
        </w:rPr>
        <w:t xml:space="preserve"> </w:t>
      </w:r>
      <w:r w:rsidRPr="00C26A67">
        <w:rPr>
          <w:spacing w:val="-1"/>
        </w:rPr>
        <w:t>regular</w:t>
      </w:r>
      <w:r w:rsidRPr="00C26A67">
        <w:rPr>
          <w:spacing w:val="-3"/>
        </w:rPr>
        <w:t xml:space="preserve"> </w:t>
      </w:r>
      <w:r w:rsidRPr="00C26A67">
        <w:rPr>
          <w:spacing w:val="-1"/>
        </w:rPr>
        <w:t>appointments</w:t>
      </w:r>
      <w:r>
        <w:t xml:space="preserve"> </w:t>
      </w:r>
      <w:r w:rsidRPr="00C26A67">
        <w:rPr>
          <w:spacing w:val="-1"/>
        </w:rPr>
        <w:t>to</w:t>
      </w:r>
      <w:r w:rsidRPr="00C26A67">
        <w:rPr>
          <w:spacing w:val="2"/>
        </w:rPr>
        <w:t xml:space="preserve"> </w:t>
      </w:r>
      <w:r w:rsidRPr="00C26A67">
        <w:rPr>
          <w:spacing w:val="-1"/>
        </w:rPr>
        <w:t>work</w:t>
      </w:r>
      <w:r w:rsidRPr="00C26A67">
        <w:rPr>
          <w:spacing w:val="-2"/>
        </w:rPr>
        <w:t xml:space="preserve"> </w:t>
      </w:r>
      <w:r>
        <w:t>on</w:t>
      </w:r>
      <w:r w:rsidRPr="00C26A67">
        <w:rPr>
          <w:spacing w:val="2"/>
        </w:rPr>
        <w:t xml:space="preserve"> </w:t>
      </w:r>
      <w:r>
        <w:t>a</w:t>
      </w:r>
      <w:r w:rsidRPr="00C26A67">
        <w:rPr>
          <w:spacing w:val="-4"/>
        </w:rPr>
        <w:t xml:space="preserve"> </w:t>
      </w:r>
      <w:r>
        <w:t>larger</w:t>
      </w:r>
      <w:r w:rsidRPr="00C26A67">
        <w:rPr>
          <w:spacing w:val="-3"/>
        </w:rPr>
        <w:t xml:space="preserve"> </w:t>
      </w:r>
      <w:r>
        <w:t>project (like</w:t>
      </w:r>
      <w:r w:rsidRPr="00C26A67">
        <w:rPr>
          <w:spacing w:val="-4"/>
        </w:rPr>
        <w:t xml:space="preserve"> </w:t>
      </w:r>
      <w:r>
        <w:t>a</w:t>
      </w:r>
      <w:r w:rsidRPr="00C26A67">
        <w:rPr>
          <w:spacing w:val="-4"/>
        </w:rPr>
        <w:t xml:space="preserve"> </w:t>
      </w:r>
      <w:r w:rsidRPr="00C26A67">
        <w:rPr>
          <w:spacing w:val="-1"/>
        </w:rPr>
        <w:t xml:space="preserve">dissertation) </w:t>
      </w:r>
      <w:r>
        <w:t>or</w:t>
      </w:r>
      <w:r w:rsidRPr="00C26A67">
        <w:rPr>
          <w:spacing w:val="1"/>
        </w:rPr>
        <w:t xml:space="preserve"> </w:t>
      </w:r>
      <w:r w:rsidRPr="00C26A67">
        <w:rPr>
          <w:spacing w:val="-1"/>
        </w:rPr>
        <w:t>focus</w:t>
      </w:r>
      <w:r>
        <w:t xml:space="preserve"> on</w:t>
      </w:r>
      <w:r w:rsidRPr="00C26A67">
        <w:rPr>
          <w:spacing w:val="-2"/>
        </w:rPr>
        <w:t xml:space="preserve"> </w:t>
      </w:r>
      <w:r>
        <w:t>improvement</w:t>
      </w:r>
      <w:r w:rsidRPr="00C26A67">
        <w:rPr>
          <w:spacing w:val="59"/>
        </w:rPr>
        <w:t xml:space="preserve"> </w:t>
      </w:r>
      <w:r w:rsidRPr="00C26A67">
        <w:rPr>
          <w:spacing w:val="-1"/>
        </w:rPr>
        <w:t>over</w:t>
      </w:r>
      <w:r w:rsidRPr="00C26A67">
        <w:rPr>
          <w:spacing w:val="-9"/>
        </w:rPr>
        <w:t xml:space="preserve"> </w:t>
      </w:r>
      <w:r w:rsidRPr="00C26A67">
        <w:rPr>
          <w:spacing w:val="-1"/>
        </w:rPr>
        <w:t>time.</w:t>
      </w:r>
    </w:p>
    <w:p w14:paraId="1EEA70D2" w14:textId="77777777" w:rsidR="002E26E4" w:rsidRDefault="00B74B08" w:rsidP="00C26A67">
      <w:pPr>
        <w:pStyle w:val="BodyText"/>
        <w:numPr>
          <w:ilvl w:val="1"/>
          <w:numId w:val="1"/>
        </w:numPr>
        <w:tabs>
          <w:tab w:val="left" w:pos="881"/>
        </w:tabs>
        <w:spacing w:before="123"/>
        <w:ind w:left="880" w:right="406" w:hanging="360"/>
      </w:pPr>
      <w:r>
        <w:rPr>
          <w:b/>
          <w:spacing w:val="-1"/>
        </w:rPr>
        <w:t xml:space="preserve">Workshop </w:t>
      </w:r>
      <w:r>
        <w:rPr>
          <w:b/>
        </w:rPr>
        <w:t>Series:</w:t>
      </w:r>
      <w:r>
        <w:rPr>
          <w:b/>
          <w:spacing w:val="-4"/>
        </w:rPr>
        <w:t xml:space="preserve"> </w:t>
      </w:r>
      <w:r>
        <w:rPr>
          <w:spacing w:val="-1"/>
        </w:rPr>
        <w:t>Our</w:t>
      </w:r>
      <w:r>
        <w:rPr>
          <w:spacing w:val="-4"/>
        </w:rPr>
        <w:t xml:space="preserve"> </w:t>
      </w:r>
      <w:r>
        <w:rPr>
          <w:spacing w:val="-1"/>
        </w:rPr>
        <w:t>90-minute</w:t>
      </w:r>
      <w:r>
        <w:rPr>
          <w:spacing w:val="-5"/>
        </w:rPr>
        <w:t xml:space="preserve"> </w:t>
      </w:r>
      <w:r>
        <w:rPr>
          <w:spacing w:val="-1"/>
        </w:rPr>
        <w:t>interactive workshops are</w:t>
      </w:r>
      <w:r>
        <w:rPr>
          <w:spacing w:val="-5"/>
        </w:rPr>
        <w:t xml:space="preserve"> </w:t>
      </w:r>
      <w:r>
        <w:rPr>
          <w:spacing w:val="-1"/>
        </w:rPr>
        <w:t>designed</w:t>
      </w:r>
      <w:r>
        <w:rPr>
          <w:spacing w:val="-3"/>
        </w:rPr>
        <w:t xml:space="preserve"> </w:t>
      </w:r>
      <w:r>
        <w:rPr>
          <w:spacing w:val="-1"/>
        </w:rPr>
        <w:t>to</w:t>
      </w:r>
      <w:r>
        <w:rPr>
          <w:spacing w:val="1"/>
        </w:rPr>
        <w:t xml:space="preserve"> </w:t>
      </w:r>
      <w:r>
        <w:t>allow</w:t>
      </w:r>
      <w:r>
        <w:rPr>
          <w:spacing w:val="-5"/>
        </w:rPr>
        <w:t xml:space="preserve"> </w:t>
      </w:r>
      <w:r>
        <w:rPr>
          <w:spacing w:val="-1"/>
        </w:rPr>
        <w:t>international</w:t>
      </w:r>
      <w:r>
        <w:rPr>
          <w:spacing w:val="91"/>
        </w:rPr>
        <w:t xml:space="preserve"> </w:t>
      </w:r>
      <w:r>
        <w:rPr>
          <w:spacing w:val="-1"/>
        </w:rPr>
        <w:t>graduate</w:t>
      </w:r>
      <w:r>
        <w:t xml:space="preserve"> </w:t>
      </w:r>
      <w:r>
        <w:rPr>
          <w:spacing w:val="-1"/>
        </w:rPr>
        <w:t>and</w:t>
      </w:r>
      <w:r>
        <w:rPr>
          <w:spacing w:val="-2"/>
        </w:rPr>
        <w:t xml:space="preserve"> </w:t>
      </w:r>
      <w:r>
        <w:t>professional</w:t>
      </w:r>
      <w:r>
        <w:rPr>
          <w:spacing w:val="-1"/>
        </w:rPr>
        <w:t xml:space="preserve"> students</w:t>
      </w:r>
      <w:r>
        <w:t xml:space="preserve"> </w:t>
      </w:r>
      <w:r>
        <w:rPr>
          <w:spacing w:val="-1"/>
        </w:rPr>
        <w:t>to</w:t>
      </w:r>
      <w:r>
        <w:rPr>
          <w:spacing w:val="-2"/>
        </w:rPr>
        <w:t xml:space="preserve"> </w:t>
      </w:r>
      <w:r>
        <w:rPr>
          <w:spacing w:val="-1"/>
        </w:rPr>
        <w:t>learn</w:t>
      </w:r>
      <w:r>
        <w:rPr>
          <w:spacing w:val="2"/>
        </w:rPr>
        <w:t xml:space="preserve"> </w:t>
      </w:r>
      <w:r>
        <w:t>key</w:t>
      </w:r>
      <w:r>
        <w:rPr>
          <w:spacing w:val="-2"/>
        </w:rPr>
        <w:t xml:space="preserve"> </w:t>
      </w:r>
      <w:r>
        <w:rPr>
          <w:spacing w:val="-1"/>
        </w:rPr>
        <w:t>strategies</w:t>
      </w:r>
      <w:r>
        <w:t xml:space="preserve"> </w:t>
      </w:r>
      <w:r>
        <w:rPr>
          <w:spacing w:val="-1"/>
        </w:rPr>
        <w:t>relevant</w:t>
      </w:r>
      <w:r>
        <w:t xml:space="preserve"> </w:t>
      </w:r>
      <w:r>
        <w:rPr>
          <w:spacing w:val="-1"/>
        </w:rPr>
        <w:t>to</w:t>
      </w:r>
      <w:r>
        <w:rPr>
          <w:spacing w:val="-2"/>
        </w:rPr>
        <w:t xml:space="preserve"> </w:t>
      </w:r>
      <w:r>
        <w:rPr>
          <w:spacing w:val="-1"/>
        </w:rPr>
        <w:t>speaking</w:t>
      </w:r>
      <w:r>
        <w:rPr>
          <w:spacing w:val="-2"/>
        </w:rPr>
        <w:t xml:space="preserve"> </w:t>
      </w:r>
      <w:r>
        <w:rPr>
          <w:spacing w:val="-1"/>
        </w:rPr>
        <w:t>and</w:t>
      </w:r>
      <w:r>
        <w:rPr>
          <w:spacing w:val="2"/>
        </w:rPr>
        <w:t xml:space="preserve"> </w:t>
      </w:r>
      <w:r>
        <w:rPr>
          <w:spacing w:val="-1"/>
        </w:rPr>
        <w:t>writing</w:t>
      </w:r>
      <w:r>
        <w:rPr>
          <w:spacing w:val="2"/>
        </w:rPr>
        <w:t xml:space="preserve"> </w:t>
      </w:r>
      <w:r>
        <w:t>in</w:t>
      </w:r>
      <w:r>
        <w:rPr>
          <w:spacing w:val="69"/>
        </w:rPr>
        <w:t xml:space="preserve"> </w:t>
      </w:r>
      <w:r>
        <w:rPr>
          <w:spacing w:val="-1"/>
        </w:rPr>
        <w:t>graduate</w:t>
      </w:r>
      <w:r>
        <w:t xml:space="preserve"> school.</w:t>
      </w:r>
      <w:r>
        <w:rPr>
          <w:spacing w:val="-2"/>
        </w:rPr>
        <w:t xml:space="preserve"> </w:t>
      </w:r>
      <w:r>
        <w:rPr>
          <w:spacing w:val="-1"/>
        </w:rPr>
        <w:t>Recent</w:t>
      </w:r>
      <w:r>
        <w:rPr>
          <w:spacing w:val="-4"/>
        </w:rPr>
        <w:t xml:space="preserve"> </w:t>
      </w:r>
      <w:r>
        <w:rPr>
          <w:spacing w:val="-1"/>
        </w:rPr>
        <w:t>topics</w:t>
      </w:r>
      <w:r>
        <w:t xml:space="preserve"> have</w:t>
      </w:r>
      <w:r>
        <w:rPr>
          <w:spacing w:val="-4"/>
        </w:rPr>
        <w:t xml:space="preserve"> </w:t>
      </w:r>
      <w:r>
        <w:rPr>
          <w:spacing w:val="-1"/>
        </w:rPr>
        <w:t>included</w:t>
      </w:r>
      <w:r>
        <w:rPr>
          <w:spacing w:val="2"/>
        </w:rPr>
        <w:t xml:space="preserve"> </w:t>
      </w:r>
      <w:r>
        <w:rPr>
          <w:spacing w:val="-1"/>
        </w:rPr>
        <w:t>networking</w:t>
      </w:r>
      <w:r>
        <w:rPr>
          <w:spacing w:val="-2"/>
        </w:rPr>
        <w:t xml:space="preserve"> </w:t>
      </w:r>
      <w:r>
        <w:t>in</w:t>
      </w:r>
      <w:r>
        <w:rPr>
          <w:spacing w:val="-2"/>
        </w:rPr>
        <w:t xml:space="preserve"> </w:t>
      </w:r>
      <w:r>
        <w:t>English,</w:t>
      </w:r>
      <w:r>
        <w:rPr>
          <w:spacing w:val="-1"/>
        </w:rPr>
        <w:t xml:space="preserve"> preparing</w:t>
      </w:r>
      <w:r>
        <w:rPr>
          <w:spacing w:val="-2"/>
        </w:rPr>
        <w:t xml:space="preserve"> </w:t>
      </w:r>
      <w:r>
        <w:t>for</w:t>
      </w:r>
      <w:r>
        <w:rPr>
          <w:spacing w:val="-3"/>
        </w:rPr>
        <w:t xml:space="preserve"> </w:t>
      </w:r>
      <w:r>
        <w:rPr>
          <w:spacing w:val="-1"/>
        </w:rPr>
        <w:t>the</w:t>
      </w:r>
      <w:r>
        <w:t xml:space="preserve"> </w:t>
      </w:r>
      <w:r>
        <w:rPr>
          <w:spacing w:val="-1"/>
        </w:rPr>
        <w:t>U.S.</w:t>
      </w:r>
      <w:r>
        <w:rPr>
          <w:spacing w:val="2"/>
        </w:rPr>
        <w:t xml:space="preserve"> </w:t>
      </w:r>
      <w:r>
        <w:t>job</w:t>
      </w:r>
      <w:r>
        <w:rPr>
          <w:spacing w:val="66"/>
        </w:rPr>
        <w:t xml:space="preserve"> </w:t>
      </w:r>
      <w:r>
        <w:rPr>
          <w:spacing w:val="-1"/>
        </w:rPr>
        <w:t>search, writing</w:t>
      </w:r>
      <w:r>
        <w:rPr>
          <w:spacing w:val="-2"/>
        </w:rPr>
        <w:t xml:space="preserve"> </w:t>
      </w:r>
      <w:r>
        <w:rPr>
          <w:spacing w:val="-1"/>
        </w:rPr>
        <w:t>research</w:t>
      </w:r>
      <w:r>
        <w:rPr>
          <w:spacing w:val="2"/>
        </w:rPr>
        <w:t xml:space="preserve"> </w:t>
      </w:r>
      <w:r>
        <w:rPr>
          <w:spacing w:val="-1"/>
        </w:rPr>
        <w:t>papers, and</w:t>
      </w:r>
      <w:r>
        <w:rPr>
          <w:spacing w:val="2"/>
        </w:rPr>
        <w:t xml:space="preserve"> </w:t>
      </w:r>
      <w:r>
        <w:t>using</w:t>
      </w:r>
      <w:r>
        <w:rPr>
          <w:spacing w:val="-2"/>
        </w:rPr>
        <w:t xml:space="preserve"> </w:t>
      </w:r>
      <w:r>
        <w:rPr>
          <w:spacing w:val="-1"/>
        </w:rPr>
        <w:t>online</w:t>
      </w:r>
      <w:r>
        <w:rPr>
          <w:spacing w:val="-4"/>
        </w:rPr>
        <w:t xml:space="preserve"> </w:t>
      </w:r>
      <w:r>
        <w:rPr>
          <w:spacing w:val="-1"/>
        </w:rPr>
        <w:t>resources</w:t>
      </w:r>
      <w:r>
        <w:t xml:space="preserve"> </w:t>
      </w:r>
      <w:r>
        <w:rPr>
          <w:spacing w:val="-1"/>
        </w:rPr>
        <w:t>to</w:t>
      </w:r>
      <w:r>
        <w:rPr>
          <w:spacing w:val="2"/>
        </w:rPr>
        <w:t xml:space="preserve"> </w:t>
      </w:r>
      <w:r>
        <w:t>support</w:t>
      </w:r>
      <w:r>
        <w:rPr>
          <w:spacing w:val="-4"/>
        </w:rPr>
        <w:t xml:space="preserve"> </w:t>
      </w:r>
      <w:r>
        <w:rPr>
          <w:spacing w:val="-1"/>
        </w:rPr>
        <w:t>pronunciation.</w:t>
      </w:r>
    </w:p>
    <w:p w14:paraId="22F6D998" w14:textId="77777777" w:rsidR="002E26E4" w:rsidRDefault="00B74B08" w:rsidP="00C26A67">
      <w:pPr>
        <w:pStyle w:val="BodyText"/>
        <w:numPr>
          <w:ilvl w:val="1"/>
          <w:numId w:val="1"/>
        </w:numPr>
        <w:tabs>
          <w:tab w:val="left" w:pos="881"/>
        </w:tabs>
        <w:spacing w:before="119"/>
        <w:ind w:left="880" w:right="359" w:hanging="360"/>
      </w:pPr>
      <w:r>
        <w:rPr>
          <w:b/>
        </w:rPr>
        <w:t>Speaking</w:t>
      </w:r>
      <w:r>
        <w:rPr>
          <w:b/>
          <w:spacing w:val="-2"/>
        </w:rPr>
        <w:t xml:space="preserve"> </w:t>
      </w:r>
      <w:r>
        <w:rPr>
          <w:b/>
          <w:spacing w:val="-1"/>
        </w:rPr>
        <w:t>Groups</w:t>
      </w:r>
      <w:r>
        <w:rPr>
          <w:b/>
          <w:spacing w:val="-2"/>
        </w:rPr>
        <w:t xml:space="preserve"> </w:t>
      </w:r>
      <w:r>
        <w:rPr>
          <w:b/>
        </w:rPr>
        <w:t>Program:</w:t>
      </w:r>
      <w:r>
        <w:rPr>
          <w:b/>
          <w:spacing w:val="-3"/>
        </w:rPr>
        <w:t xml:space="preserve"> </w:t>
      </w:r>
      <w:r>
        <w:rPr>
          <w:spacing w:val="-1"/>
        </w:rPr>
        <w:t>This</w:t>
      </w:r>
      <w:r>
        <w:t xml:space="preserve"> </w:t>
      </w:r>
      <w:r>
        <w:rPr>
          <w:spacing w:val="-1"/>
        </w:rPr>
        <w:t>program</w:t>
      </w:r>
      <w:r>
        <w:rPr>
          <w:spacing w:val="-2"/>
        </w:rPr>
        <w:t xml:space="preserve"> </w:t>
      </w:r>
      <w:r>
        <w:rPr>
          <w:spacing w:val="-1"/>
        </w:rPr>
        <w:t>offers</w:t>
      </w:r>
      <w:r>
        <w:t xml:space="preserve"> ongoing</w:t>
      </w:r>
      <w:r>
        <w:rPr>
          <w:spacing w:val="-2"/>
        </w:rPr>
        <w:t xml:space="preserve"> </w:t>
      </w:r>
      <w:r>
        <w:rPr>
          <w:spacing w:val="-1"/>
        </w:rPr>
        <w:t>practice</w:t>
      </w:r>
      <w:r>
        <w:t xml:space="preserve"> </w:t>
      </w:r>
      <w:r>
        <w:rPr>
          <w:spacing w:val="-1"/>
        </w:rPr>
        <w:t>with</w:t>
      </w:r>
      <w:r>
        <w:rPr>
          <w:spacing w:val="-2"/>
        </w:rPr>
        <w:t xml:space="preserve"> </w:t>
      </w:r>
      <w:r>
        <w:rPr>
          <w:spacing w:val="-1"/>
        </w:rPr>
        <w:t xml:space="preserve">conversational </w:t>
      </w:r>
      <w:r>
        <w:t>English</w:t>
      </w:r>
      <w:r>
        <w:rPr>
          <w:spacing w:val="39"/>
        </w:rPr>
        <w:t xml:space="preserve"> </w:t>
      </w:r>
      <w:r>
        <w:rPr>
          <w:spacing w:val="-1"/>
        </w:rPr>
        <w:t>through</w:t>
      </w:r>
      <w:r>
        <w:rPr>
          <w:spacing w:val="-2"/>
        </w:rPr>
        <w:t xml:space="preserve"> </w:t>
      </w:r>
      <w:r>
        <w:t>small</w:t>
      </w:r>
      <w:r>
        <w:rPr>
          <w:spacing w:val="-1"/>
        </w:rPr>
        <w:t xml:space="preserve"> groups</w:t>
      </w:r>
      <w:r>
        <w:t xml:space="preserve"> </w:t>
      </w:r>
      <w:r>
        <w:rPr>
          <w:spacing w:val="-1"/>
        </w:rPr>
        <w:t>that</w:t>
      </w:r>
      <w:r>
        <w:rPr>
          <w:spacing w:val="-4"/>
        </w:rPr>
        <w:t xml:space="preserve"> </w:t>
      </w:r>
      <w:r>
        <w:rPr>
          <w:spacing w:val="1"/>
        </w:rPr>
        <w:t>meet</w:t>
      </w:r>
      <w:r>
        <w:rPr>
          <w:spacing w:val="-4"/>
        </w:rPr>
        <w:t xml:space="preserve"> </w:t>
      </w:r>
      <w:r>
        <w:rPr>
          <w:spacing w:val="-1"/>
        </w:rPr>
        <w:t>weekly</w:t>
      </w:r>
      <w:r>
        <w:rPr>
          <w:spacing w:val="-2"/>
        </w:rPr>
        <w:t xml:space="preserve"> </w:t>
      </w:r>
      <w:r>
        <w:t>throughout</w:t>
      </w:r>
      <w:r>
        <w:rPr>
          <w:spacing w:val="-4"/>
        </w:rPr>
        <w:t xml:space="preserve"> </w:t>
      </w:r>
      <w:r>
        <w:rPr>
          <w:spacing w:val="-1"/>
        </w:rPr>
        <w:t>the</w:t>
      </w:r>
      <w:r>
        <w:t xml:space="preserve"> </w:t>
      </w:r>
      <w:r>
        <w:rPr>
          <w:spacing w:val="-1"/>
        </w:rPr>
        <w:t>semester.</w:t>
      </w:r>
      <w:r>
        <w:rPr>
          <w:spacing w:val="2"/>
        </w:rPr>
        <w:t xml:space="preserve"> </w:t>
      </w:r>
      <w:r>
        <w:rPr>
          <w:spacing w:val="-1"/>
        </w:rPr>
        <w:t>Participants</w:t>
      </w:r>
      <w:r>
        <w:t xml:space="preserve"> not only</w:t>
      </w:r>
      <w:r>
        <w:rPr>
          <w:spacing w:val="-2"/>
        </w:rPr>
        <w:t xml:space="preserve"> </w:t>
      </w:r>
      <w:r>
        <w:rPr>
          <w:spacing w:val="-1"/>
        </w:rPr>
        <w:t>gain</w:t>
      </w:r>
      <w:r>
        <w:rPr>
          <w:spacing w:val="53"/>
        </w:rPr>
        <w:t xml:space="preserve"> </w:t>
      </w:r>
      <w:r>
        <w:rPr>
          <w:spacing w:val="-1"/>
        </w:rPr>
        <w:t>experience</w:t>
      </w:r>
      <w:r>
        <w:t xml:space="preserve"> </w:t>
      </w:r>
      <w:r>
        <w:rPr>
          <w:spacing w:val="-1"/>
        </w:rPr>
        <w:t>with</w:t>
      </w:r>
      <w:r>
        <w:rPr>
          <w:spacing w:val="-2"/>
        </w:rPr>
        <w:t xml:space="preserve"> </w:t>
      </w:r>
      <w:r>
        <w:rPr>
          <w:spacing w:val="-1"/>
        </w:rPr>
        <w:t xml:space="preserve">social </w:t>
      </w:r>
      <w:r>
        <w:t>English,</w:t>
      </w:r>
      <w:r>
        <w:rPr>
          <w:spacing w:val="-1"/>
        </w:rPr>
        <w:t xml:space="preserve"> </w:t>
      </w:r>
      <w:r>
        <w:t>but</w:t>
      </w:r>
      <w:r>
        <w:rPr>
          <w:spacing w:val="-4"/>
        </w:rPr>
        <w:t xml:space="preserve"> </w:t>
      </w:r>
      <w:r>
        <w:rPr>
          <w:spacing w:val="-1"/>
        </w:rPr>
        <w:t>make</w:t>
      </w:r>
      <w:r>
        <w:rPr>
          <w:spacing w:val="-4"/>
        </w:rPr>
        <w:t xml:space="preserve"> </w:t>
      </w:r>
      <w:r>
        <w:t>meaningful</w:t>
      </w:r>
      <w:r>
        <w:rPr>
          <w:spacing w:val="-1"/>
        </w:rPr>
        <w:t xml:space="preserve"> connections</w:t>
      </w:r>
      <w:r>
        <w:t xml:space="preserve"> </w:t>
      </w:r>
      <w:r>
        <w:rPr>
          <w:spacing w:val="-1"/>
        </w:rPr>
        <w:t>with</w:t>
      </w:r>
      <w:r>
        <w:rPr>
          <w:spacing w:val="-2"/>
        </w:rPr>
        <w:t xml:space="preserve"> </w:t>
      </w:r>
      <w:r>
        <w:rPr>
          <w:spacing w:val="-1"/>
        </w:rPr>
        <w:t>members</w:t>
      </w:r>
      <w:r>
        <w:t xml:space="preserve"> of</w:t>
      </w:r>
      <w:r>
        <w:rPr>
          <w:spacing w:val="3"/>
        </w:rPr>
        <w:t xml:space="preserve"> </w:t>
      </w:r>
      <w:r>
        <w:rPr>
          <w:spacing w:val="-1"/>
        </w:rPr>
        <w:t>the</w:t>
      </w:r>
      <w:r>
        <w:t xml:space="preserve"> Cornell</w:t>
      </w:r>
      <w:r>
        <w:rPr>
          <w:spacing w:val="51"/>
        </w:rPr>
        <w:t xml:space="preserve"> </w:t>
      </w:r>
      <w:r>
        <w:rPr>
          <w:spacing w:val="-1"/>
        </w:rPr>
        <w:t>community.</w:t>
      </w:r>
    </w:p>
    <w:p w14:paraId="7306639F" w14:textId="54333D12" w:rsidR="002E26E4" w:rsidRPr="005D5384" w:rsidRDefault="00B74B08" w:rsidP="00C26A67">
      <w:pPr>
        <w:pStyle w:val="BodyText"/>
        <w:numPr>
          <w:ilvl w:val="1"/>
          <w:numId w:val="1"/>
        </w:numPr>
        <w:tabs>
          <w:tab w:val="left" w:pos="881"/>
        </w:tabs>
        <w:spacing w:before="123"/>
        <w:ind w:left="880" w:right="245" w:hanging="360"/>
        <w:rPr>
          <w:rFonts w:cs="Calibri"/>
        </w:rPr>
      </w:pPr>
      <w:r>
        <w:rPr>
          <w:b/>
          <w:spacing w:val="-1"/>
        </w:rPr>
        <w:t>Writing</w:t>
      </w:r>
      <w:r>
        <w:rPr>
          <w:b/>
          <w:spacing w:val="-2"/>
        </w:rPr>
        <w:t xml:space="preserve"> </w:t>
      </w:r>
      <w:r>
        <w:rPr>
          <w:b/>
          <w:spacing w:val="-1"/>
        </w:rPr>
        <w:t>Groups</w:t>
      </w:r>
      <w:r>
        <w:rPr>
          <w:b/>
          <w:spacing w:val="-2"/>
        </w:rPr>
        <w:t xml:space="preserve"> </w:t>
      </w:r>
      <w:r>
        <w:rPr>
          <w:b/>
          <w:spacing w:val="-1"/>
        </w:rPr>
        <w:t>Program:</w:t>
      </w:r>
      <w:r>
        <w:rPr>
          <w:b/>
          <w:spacing w:val="-3"/>
        </w:rPr>
        <w:t xml:space="preserve"> </w:t>
      </w:r>
      <w:r>
        <w:t>In</w:t>
      </w:r>
      <w:r>
        <w:rPr>
          <w:spacing w:val="-2"/>
        </w:rPr>
        <w:t xml:space="preserve"> </w:t>
      </w:r>
      <w:r>
        <w:rPr>
          <w:spacing w:val="-1"/>
        </w:rPr>
        <w:t>this</w:t>
      </w:r>
      <w:r>
        <w:t xml:space="preserve"> </w:t>
      </w:r>
      <w:r>
        <w:rPr>
          <w:spacing w:val="-1"/>
        </w:rPr>
        <w:t>program, domestic</w:t>
      </w:r>
      <w:r>
        <w:rPr>
          <w:spacing w:val="-3"/>
        </w:rPr>
        <w:t xml:space="preserve"> </w:t>
      </w:r>
      <w:r>
        <w:rPr>
          <w:spacing w:val="-1"/>
        </w:rPr>
        <w:t>and</w:t>
      </w:r>
      <w:r>
        <w:rPr>
          <w:spacing w:val="-2"/>
        </w:rPr>
        <w:t xml:space="preserve"> </w:t>
      </w:r>
      <w:r>
        <w:rPr>
          <w:spacing w:val="-1"/>
        </w:rPr>
        <w:t xml:space="preserve">international </w:t>
      </w:r>
      <w:r>
        <w:t>graduate</w:t>
      </w:r>
      <w:r>
        <w:rPr>
          <w:spacing w:val="-3"/>
        </w:rPr>
        <w:t xml:space="preserve"> </w:t>
      </w:r>
      <w:r>
        <w:rPr>
          <w:spacing w:val="-1"/>
        </w:rPr>
        <w:t>students,</w:t>
      </w:r>
      <w:r>
        <w:rPr>
          <w:spacing w:val="87"/>
        </w:rPr>
        <w:t xml:space="preserve"> </w:t>
      </w:r>
      <w:r>
        <w:rPr>
          <w:spacing w:val="-1"/>
        </w:rPr>
        <w:t>professional students</w:t>
      </w:r>
      <w:r>
        <w:t xml:space="preserve"> </w:t>
      </w:r>
      <w:r>
        <w:rPr>
          <w:spacing w:val="-1"/>
        </w:rPr>
        <w:t>and</w:t>
      </w:r>
      <w:r>
        <w:rPr>
          <w:spacing w:val="-2"/>
        </w:rPr>
        <w:t xml:space="preserve"> </w:t>
      </w:r>
      <w:r>
        <w:rPr>
          <w:spacing w:val="-1"/>
        </w:rPr>
        <w:t>post-docs</w:t>
      </w:r>
      <w:r>
        <w:t xml:space="preserve"> support</w:t>
      </w:r>
      <w:r>
        <w:rPr>
          <w:spacing w:val="-4"/>
        </w:rPr>
        <w:t xml:space="preserve"> </w:t>
      </w:r>
      <w:r>
        <w:rPr>
          <w:spacing w:val="-2"/>
        </w:rPr>
        <w:t xml:space="preserve">each </w:t>
      </w:r>
      <w:r>
        <w:t>other</w:t>
      </w:r>
      <w:r>
        <w:rPr>
          <w:spacing w:val="1"/>
        </w:rPr>
        <w:t xml:space="preserve"> </w:t>
      </w:r>
      <w:r>
        <w:t>in</w:t>
      </w:r>
      <w:r>
        <w:rPr>
          <w:spacing w:val="-2"/>
        </w:rPr>
        <w:t xml:space="preserve"> </w:t>
      </w:r>
      <w:r>
        <w:rPr>
          <w:spacing w:val="-1"/>
        </w:rPr>
        <w:t>meeting</w:t>
      </w:r>
      <w:r>
        <w:rPr>
          <w:spacing w:val="-2"/>
        </w:rPr>
        <w:t xml:space="preserve"> </w:t>
      </w:r>
      <w:r>
        <w:rPr>
          <w:spacing w:val="-1"/>
        </w:rPr>
        <w:t>writing</w:t>
      </w:r>
      <w:r>
        <w:rPr>
          <w:spacing w:val="-2"/>
        </w:rPr>
        <w:t xml:space="preserve"> </w:t>
      </w:r>
      <w:r>
        <w:t>goals.</w:t>
      </w:r>
      <w:r>
        <w:rPr>
          <w:spacing w:val="-2"/>
        </w:rPr>
        <w:t xml:space="preserve"> </w:t>
      </w:r>
      <w:r>
        <w:rPr>
          <w:spacing w:val="-1"/>
        </w:rPr>
        <w:t>Through</w:t>
      </w:r>
      <w:r>
        <w:rPr>
          <w:spacing w:val="79"/>
        </w:rPr>
        <w:t xml:space="preserve"> </w:t>
      </w:r>
      <w:r>
        <w:rPr>
          <w:spacing w:val="-1"/>
        </w:rPr>
        <w:t>regularly</w:t>
      </w:r>
      <w:r>
        <w:rPr>
          <w:spacing w:val="-2"/>
        </w:rPr>
        <w:t xml:space="preserve"> </w:t>
      </w:r>
      <w:r>
        <w:rPr>
          <w:spacing w:val="-1"/>
        </w:rPr>
        <w:t>scheduled</w:t>
      </w:r>
      <w:r>
        <w:rPr>
          <w:spacing w:val="-2"/>
        </w:rPr>
        <w:t xml:space="preserve"> </w:t>
      </w:r>
      <w:r>
        <w:t>meetings,</w:t>
      </w:r>
      <w:r>
        <w:rPr>
          <w:spacing w:val="-1"/>
        </w:rPr>
        <w:t xml:space="preserve"> writers</w:t>
      </w:r>
      <w:r>
        <w:t xml:space="preserve"> </w:t>
      </w:r>
      <w:r>
        <w:rPr>
          <w:spacing w:val="-1"/>
        </w:rPr>
        <w:t>come</w:t>
      </w:r>
      <w:r>
        <w:t xml:space="preserve"> </w:t>
      </w:r>
      <w:r>
        <w:rPr>
          <w:spacing w:val="-1"/>
        </w:rPr>
        <w:t>together</w:t>
      </w:r>
      <w:r>
        <w:rPr>
          <w:spacing w:val="1"/>
        </w:rPr>
        <w:t xml:space="preserve"> </w:t>
      </w:r>
      <w:r>
        <w:rPr>
          <w:spacing w:val="-1"/>
        </w:rPr>
        <w:t>to</w:t>
      </w:r>
      <w:r>
        <w:rPr>
          <w:spacing w:val="2"/>
        </w:rPr>
        <w:t xml:space="preserve"> </w:t>
      </w:r>
      <w:r>
        <w:rPr>
          <w:spacing w:val="-1"/>
        </w:rPr>
        <w:t>write</w:t>
      </w:r>
      <w:r>
        <w:t xml:space="preserve"> </w:t>
      </w:r>
      <w:r>
        <w:rPr>
          <w:spacing w:val="1"/>
        </w:rPr>
        <w:t>at</w:t>
      </w:r>
      <w:r>
        <w:rPr>
          <w:spacing w:val="-4"/>
        </w:rPr>
        <w:t xml:space="preserve"> </w:t>
      </w:r>
      <w:r>
        <w:t>the</w:t>
      </w:r>
      <w:r>
        <w:rPr>
          <w:spacing w:val="-4"/>
        </w:rPr>
        <w:t xml:space="preserve"> </w:t>
      </w:r>
      <w:r>
        <w:rPr>
          <w:spacing w:val="-1"/>
        </w:rPr>
        <w:t>same</w:t>
      </w:r>
      <w:r>
        <w:t xml:space="preserve"> </w:t>
      </w:r>
      <w:r>
        <w:rPr>
          <w:spacing w:val="-1"/>
        </w:rPr>
        <w:t>time,</w:t>
      </w:r>
      <w:r>
        <w:rPr>
          <w:spacing w:val="3"/>
        </w:rPr>
        <w:t xml:space="preserve"> </w:t>
      </w:r>
      <w:r>
        <w:rPr>
          <w:spacing w:val="-1"/>
        </w:rPr>
        <w:t>talk</w:t>
      </w:r>
      <w:r>
        <w:rPr>
          <w:spacing w:val="-2"/>
        </w:rPr>
        <w:t xml:space="preserve"> </w:t>
      </w:r>
      <w:r>
        <w:t xml:space="preserve">about </w:t>
      </w:r>
      <w:r>
        <w:rPr>
          <w:spacing w:val="-1"/>
        </w:rPr>
        <w:t>their</w:t>
      </w:r>
      <w:r>
        <w:rPr>
          <w:spacing w:val="61"/>
        </w:rPr>
        <w:t xml:space="preserve"> </w:t>
      </w:r>
      <w:r>
        <w:rPr>
          <w:spacing w:val="-1"/>
        </w:rPr>
        <w:t>writing,</w:t>
      </w:r>
      <w:r>
        <w:rPr>
          <w:spacing w:val="-5"/>
        </w:rPr>
        <w:t xml:space="preserve"> </w:t>
      </w:r>
      <w:r>
        <w:t>or</w:t>
      </w:r>
      <w:r>
        <w:rPr>
          <w:spacing w:val="-7"/>
        </w:rPr>
        <w:t xml:space="preserve"> </w:t>
      </w:r>
      <w:r>
        <w:t>provide</w:t>
      </w:r>
      <w:r>
        <w:rPr>
          <w:spacing w:val="-7"/>
        </w:rPr>
        <w:t xml:space="preserve"> </w:t>
      </w:r>
      <w:r>
        <w:rPr>
          <w:spacing w:val="-1"/>
        </w:rPr>
        <w:t>each</w:t>
      </w:r>
      <w:r>
        <w:rPr>
          <w:spacing w:val="-6"/>
        </w:rPr>
        <w:t xml:space="preserve"> </w:t>
      </w:r>
      <w:r>
        <w:t>other</w:t>
      </w:r>
      <w:r>
        <w:rPr>
          <w:spacing w:val="-3"/>
        </w:rPr>
        <w:t xml:space="preserve"> </w:t>
      </w:r>
      <w:r>
        <w:rPr>
          <w:spacing w:val="-1"/>
        </w:rPr>
        <w:t>with</w:t>
      </w:r>
      <w:r>
        <w:rPr>
          <w:spacing w:val="-5"/>
        </w:rPr>
        <w:t xml:space="preserve"> </w:t>
      </w:r>
      <w:r>
        <w:t>peer</w:t>
      </w:r>
      <w:r>
        <w:rPr>
          <w:spacing w:val="-3"/>
        </w:rPr>
        <w:t xml:space="preserve"> </w:t>
      </w:r>
      <w:r>
        <w:rPr>
          <w:spacing w:val="-1"/>
        </w:rPr>
        <w:t>review.</w:t>
      </w:r>
    </w:p>
    <w:p w14:paraId="4CBAB96C" w14:textId="678EE921" w:rsidR="005D5384" w:rsidRDefault="005D5384" w:rsidP="005D5384">
      <w:pPr>
        <w:pStyle w:val="BodyText"/>
        <w:tabs>
          <w:tab w:val="left" w:pos="881"/>
        </w:tabs>
        <w:spacing w:before="123"/>
        <w:ind w:left="880" w:right="245"/>
        <w:rPr>
          <w:rFonts w:cs="Calibri"/>
        </w:rPr>
      </w:pPr>
    </w:p>
    <w:tbl>
      <w:tblPr>
        <w:tblW w:w="9581" w:type="dxa"/>
        <w:tblInd w:w="105" w:type="dxa"/>
        <w:tblLayout w:type="fixed"/>
        <w:tblCellMar>
          <w:left w:w="0" w:type="dxa"/>
          <w:right w:w="0" w:type="dxa"/>
        </w:tblCellMar>
        <w:tblLook w:val="01E0" w:firstRow="1" w:lastRow="1" w:firstColumn="1" w:lastColumn="1" w:noHBand="0" w:noVBand="0"/>
      </w:tblPr>
      <w:tblGrid>
        <w:gridCol w:w="2352"/>
        <w:gridCol w:w="2382"/>
        <w:gridCol w:w="2424"/>
        <w:gridCol w:w="2423"/>
      </w:tblGrid>
      <w:tr w:rsidR="005D5384" w14:paraId="78913002" w14:textId="20D74D57" w:rsidTr="005D5384">
        <w:trPr>
          <w:trHeight w:hRule="exact" w:val="386"/>
        </w:trPr>
        <w:tc>
          <w:tcPr>
            <w:tcW w:w="9581" w:type="dxa"/>
            <w:gridSpan w:val="4"/>
            <w:tcBorders>
              <w:top w:val="nil"/>
              <w:left w:val="nil"/>
              <w:bottom w:val="nil"/>
              <w:right w:val="nil"/>
            </w:tcBorders>
          </w:tcPr>
          <w:p w14:paraId="7EBEBE52" w14:textId="64C7031A" w:rsidR="005D5384" w:rsidRPr="005D5384" w:rsidRDefault="005D5384">
            <w:pPr>
              <w:rPr>
                <w:sz w:val="28"/>
              </w:rPr>
            </w:pPr>
            <w:r w:rsidRPr="005D5384">
              <w:rPr>
                <w:rFonts w:ascii="Calibri"/>
                <w:b/>
                <w:spacing w:val="-1"/>
                <w:sz w:val="28"/>
              </w:rPr>
              <w:t>Visit</w:t>
            </w:r>
            <w:r w:rsidRPr="005D5384">
              <w:rPr>
                <w:rFonts w:ascii="Calibri"/>
                <w:b/>
                <w:spacing w:val="-3"/>
                <w:sz w:val="28"/>
              </w:rPr>
              <w:t xml:space="preserve"> </w:t>
            </w:r>
            <w:r w:rsidRPr="005D5384">
              <w:rPr>
                <w:rFonts w:ascii="Calibri"/>
                <w:b/>
                <w:sz w:val="28"/>
              </w:rPr>
              <w:t>them</w:t>
            </w:r>
            <w:r w:rsidRPr="005D5384">
              <w:rPr>
                <w:rFonts w:ascii="Calibri"/>
                <w:b/>
                <w:spacing w:val="-2"/>
                <w:sz w:val="28"/>
              </w:rPr>
              <w:t xml:space="preserve"> </w:t>
            </w:r>
            <w:r w:rsidRPr="005D5384">
              <w:rPr>
                <w:rFonts w:ascii="Calibri"/>
                <w:b/>
                <w:sz w:val="28"/>
              </w:rPr>
              <w:t xml:space="preserve">in </w:t>
            </w:r>
            <w:r w:rsidRPr="005D5384">
              <w:rPr>
                <w:rFonts w:ascii="Calibri"/>
                <w:b/>
                <w:spacing w:val="-1"/>
                <w:sz w:val="28"/>
              </w:rPr>
              <w:t>Caldwell</w:t>
            </w:r>
            <w:r w:rsidRPr="005D5384">
              <w:rPr>
                <w:rFonts w:ascii="Calibri"/>
                <w:b/>
                <w:sz w:val="28"/>
              </w:rPr>
              <w:t xml:space="preserve"> Hall 260!</w:t>
            </w:r>
          </w:p>
        </w:tc>
      </w:tr>
      <w:tr w:rsidR="003769FA" w14:paraId="039F9C51" w14:textId="76984712" w:rsidTr="005D5384">
        <w:trPr>
          <w:trHeight w:hRule="exact" w:val="1542"/>
        </w:trPr>
        <w:tc>
          <w:tcPr>
            <w:tcW w:w="2352" w:type="dxa"/>
            <w:tcBorders>
              <w:top w:val="nil"/>
              <w:left w:val="nil"/>
              <w:bottom w:val="nil"/>
              <w:right w:val="nil"/>
            </w:tcBorders>
          </w:tcPr>
          <w:p w14:paraId="74EBC52B" w14:textId="77777777" w:rsidR="003769FA" w:rsidRDefault="003769FA" w:rsidP="003F1963">
            <w:pPr>
              <w:pStyle w:val="TableParagraph"/>
              <w:spacing w:before="113"/>
              <w:ind w:left="55"/>
              <w:rPr>
                <w:rFonts w:ascii="Calibri" w:eastAsia="Calibri" w:hAnsi="Calibri" w:cs="Calibri"/>
              </w:rPr>
            </w:pPr>
            <w:r>
              <w:rPr>
                <w:rFonts w:ascii="Calibri"/>
                <w:spacing w:val="-1"/>
              </w:rPr>
              <w:t>Michelle</w:t>
            </w:r>
            <w:r>
              <w:rPr>
                <w:rFonts w:ascii="Calibri"/>
                <w:spacing w:val="-7"/>
              </w:rPr>
              <w:t xml:space="preserve"> </w:t>
            </w:r>
            <w:r>
              <w:rPr>
                <w:rFonts w:ascii="Calibri"/>
                <w:spacing w:val="-1"/>
              </w:rPr>
              <w:t>Cox</w:t>
            </w:r>
            <w:r>
              <w:rPr>
                <w:rFonts w:ascii="Calibri"/>
                <w:spacing w:val="-1"/>
              </w:rPr>
              <w:br/>
              <w:t>ELSO</w:t>
            </w:r>
            <w:r>
              <w:rPr>
                <w:rFonts w:ascii="Calibri"/>
                <w:spacing w:val="-4"/>
              </w:rPr>
              <w:t xml:space="preserve"> </w:t>
            </w:r>
            <w:r>
              <w:rPr>
                <w:rFonts w:ascii="Calibri"/>
                <w:spacing w:val="-1"/>
              </w:rPr>
              <w:t>Director</w:t>
            </w:r>
            <w:r>
              <w:rPr>
                <w:rFonts w:ascii="Calibri"/>
              </w:rPr>
              <w:t xml:space="preserve"> </w:t>
            </w:r>
            <w:r>
              <w:rPr>
                <w:rFonts w:ascii="Calibri"/>
                <w:color w:val="0563C1"/>
              </w:rPr>
              <w:t xml:space="preserve"> </w:t>
            </w:r>
            <w:hyperlink r:id="rId150">
              <w:r>
                <w:rPr>
                  <w:rFonts w:ascii="Calibri"/>
                  <w:color w:val="0563C1"/>
                  <w:spacing w:val="-1"/>
                  <w:u w:val="single" w:color="0563C1"/>
                </w:rPr>
                <w:t>mtc225@cornell.edu</w:t>
              </w:r>
            </w:hyperlink>
          </w:p>
        </w:tc>
        <w:tc>
          <w:tcPr>
            <w:tcW w:w="2382" w:type="dxa"/>
            <w:tcBorders>
              <w:top w:val="nil"/>
              <w:left w:val="nil"/>
              <w:bottom w:val="nil"/>
              <w:right w:val="nil"/>
            </w:tcBorders>
          </w:tcPr>
          <w:p w14:paraId="13F7F9FC" w14:textId="77777777" w:rsidR="003769FA" w:rsidRDefault="003769FA">
            <w:pPr>
              <w:pStyle w:val="TableParagraph"/>
              <w:spacing w:before="113" w:line="241" w:lineRule="auto"/>
              <w:ind w:left="148" w:right="922" w:hanging="1"/>
              <w:rPr>
                <w:rFonts w:ascii="Calibri" w:eastAsia="Calibri" w:hAnsi="Calibri" w:cs="Calibri"/>
              </w:rPr>
            </w:pPr>
            <w:r>
              <w:rPr>
                <w:rFonts w:ascii="Calibri"/>
                <w:spacing w:val="-1"/>
              </w:rPr>
              <w:t>Nathan</w:t>
            </w:r>
            <w:r>
              <w:rPr>
                <w:rFonts w:ascii="Calibri"/>
                <w:spacing w:val="-2"/>
              </w:rPr>
              <w:t xml:space="preserve"> </w:t>
            </w:r>
            <w:r>
              <w:rPr>
                <w:rFonts w:ascii="Calibri"/>
                <w:spacing w:val="-1"/>
              </w:rPr>
              <w:t>Lindberg</w:t>
            </w:r>
            <w:r>
              <w:rPr>
                <w:rFonts w:ascii="Calibri"/>
                <w:spacing w:val="27"/>
              </w:rPr>
              <w:t xml:space="preserve"> </w:t>
            </w:r>
            <w:r>
              <w:rPr>
                <w:rFonts w:ascii="Calibri"/>
                <w:spacing w:val="-1"/>
              </w:rPr>
              <w:t>Coordinator, Tutor</w:t>
            </w:r>
            <w:r>
              <w:rPr>
                <w:rFonts w:ascii="Calibri"/>
              </w:rPr>
              <w:t xml:space="preserve"> </w:t>
            </w:r>
            <w:r>
              <w:rPr>
                <w:rFonts w:ascii="Calibri"/>
                <w:color w:val="0563C1"/>
              </w:rPr>
              <w:t xml:space="preserve"> </w:t>
            </w:r>
            <w:hyperlink r:id="rId151">
              <w:r>
                <w:rPr>
                  <w:rFonts w:ascii="Calibri"/>
                  <w:color w:val="0563C1"/>
                  <w:spacing w:val="-1"/>
                  <w:u w:val="single" w:color="0563C1"/>
                </w:rPr>
                <w:t>nlw23@cornell.edu</w:t>
              </w:r>
            </w:hyperlink>
          </w:p>
        </w:tc>
        <w:tc>
          <w:tcPr>
            <w:tcW w:w="2424" w:type="dxa"/>
            <w:tcBorders>
              <w:top w:val="nil"/>
              <w:left w:val="nil"/>
              <w:bottom w:val="nil"/>
              <w:right w:val="nil"/>
            </w:tcBorders>
          </w:tcPr>
          <w:p w14:paraId="2B3DF9A9" w14:textId="7195A77E" w:rsidR="003769FA" w:rsidRDefault="003769FA" w:rsidP="00C26A67">
            <w:pPr>
              <w:pStyle w:val="TableParagraph"/>
              <w:spacing w:before="113" w:line="241" w:lineRule="auto"/>
              <w:ind w:right="53"/>
              <w:rPr>
                <w:rFonts w:ascii="Calibri" w:eastAsia="Calibri" w:hAnsi="Calibri" w:cs="Calibri"/>
              </w:rPr>
            </w:pPr>
            <w:r>
              <w:rPr>
                <w:rFonts w:ascii="Calibri"/>
              </w:rPr>
              <w:t>Melissa</w:t>
            </w:r>
            <w:r>
              <w:rPr>
                <w:rFonts w:ascii="Calibri"/>
                <w:spacing w:val="-11"/>
              </w:rPr>
              <w:t xml:space="preserve"> </w:t>
            </w:r>
            <w:r>
              <w:rPr>
                <w:rFonts w:ascii="Calibri"/>
                <w:spacing w:val="-1"/>
              </w:rPr>
              <w:t>Myers,</w:t>
            </w:r>
            <w:r>
              <w:rPr>
                <w:rFonts w:ascii="Calibri"/>
                <w:spacing w:val="22"/>
              </w:rPr>
              <w:t xml:space="preserve"> </w:t>
            </w:r>
            <w:r>
              <w:rPr>
                <w:rFonts w:ascii="Calibri"/>
                <w:spacing w:val="-1"/>
              </w:rPr>
              <w:t>Lecturer</w:t>
            </w:r>
            <w:r>
              <w:rPr>
                <w:rFonts w:ascii="Calibri"/>
                <w:spacing w:val="-2"/>
              </w:rPr>
              <w:t xml:space="preserve"> </w:t>
            </w:r>
            <w:r>
              <w:rPr>
                <w:rFonts w:ascii="Calibri"/>
                <w:color w:val="0563C1"/>
                <w:spacing w:val="-2"/>
              </w:rPr>
              <w:t xml:space="preserve"> </w:t>
            </w:r>
            <w:hyperlink r:id="rId152">
              <w:r>
                <w:rPr>
                  <w:rFonts w:ascii="Calibri"/>
                  <w:color w:val="0563C1"/>
                  <w:spacing w:val="-1"/>
                  <w:u w:val="single" w:color="0563C1"/>
                </w:rPr>
                <w:t>mm177@cornell.edu</w:t>
              </w:r>
            </w:hyperlink>
          </w:p>
        </w:tc>
        <w:tc>
          <w:tcPr>
            <w:tcW w:w="2423" w:type="dxa"/>
            <w:tcBorders>
              <w:top w:val="nil"/>
              <w:left w:val="nil"/>
              <w:bottom w:val="nil"/>
              <w:right w:val="nil"/>
            </w:tcBorders>
          </w:tcPr>
          <w:p w14:paraId="4AEB8456" w14:textId="22DFA053" w:rsidR="003769FA" w:rsidRPr="003769FA" w:rsidRDefault="003769FA" w:rsidP="00C26A67">
            <w:pPr>
              <w:pStyle w:val="TableParagraph"/>
              <w:spacing w:before="113" w:line="241" w:lineRule="auto"/>
              <w:ind w:right="53"/>
              <w:rPr>
                <w:rFonts w:cstheme="minorHAnsi"/>
              </w:rPr>
            </w:pPr>
            <w:r w:rsidRPr="003769FA">
              <w:rPr>
                <w:rFonts w:cstheme="minorHAnsi"/>
              </w:rPr>
              <w:t xml:space="preserve">Amanda Munson, Program Assistant </w:t>
            </w:r>
            <w:r w:rsidRPr="003769FA">
              <w:rPr>
                <w:rFonts w:cstheme="minorHAnsi"/>
              </w:rPr>
              <w:br/>
            </w:r>
            <w:hyperlink r:id="rId153" w:history="1">
              <w:r w:rsidRPr="003769FA">
                <w:rPr>
                  <w:rStyle w:val="Hyperlink"/>
                  <w:rFonts w:cstheme="minorHAnsi"/>
                  <w:color w:val="365F91" w:themeColor="accent1" w:themeShade="BF"/>
                  <w:spacing w:val="3"/>
                  <w:shd w:val="clear" w:color="auto" w:fill="FFFFFF"/>
                </w:rPr>
                <w:t>anm94@cornell.edu</w:t>
              </w:r>
            </w:hyperlink>
          </w:p>
        </w:tc>
      </w:tr>
    </w:tbl>
    <w:p w14:paraId="1D3C93B0" w14:textId="77777777" w:rsidR="002E26E4" w:rsidRDefault="002E26E4">
      <w:pPr>
        <w:spacing w:line="241" w:lineRule="auto"/>
        <w:rPr>
          <w:rFonts w:ascii="Calibri" w:eastAsia="Calibri" w:hAnsi="Calibri" w:cs="Calibri"/>
        </w:rPr>
        <w:sectPr w:rsidR="002E26E4">
          <w:pgSz w:w="12240" w:h="15840"/>
          <w:pgMar w:top="1360" w:right="1300" w:bottom="1180" w:left="1280" w:header="0" w:footer="993" w:gutter="0"/>
          <w:cols w:space="720"/>
        </w:sectPr>
      </w:pPr>
    </w:p>
    <w:p w14:paraId="37FA8C9F" w14:textId="77777777" w:rsidR="002E26E4" w:rsidRDefault="00AF34E7">
      <w:pPr>
        <w:spacing w:line="200" w:lineRule="atLeast"/>
        <w:ind w:left="11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41056876" wp14:editId="07855E0C">
                <wp:extent cx="5979160" cy="370840"/>
                <wp:effectExtent l="1270" t="0" r="1270" b="635"/>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3708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FF4D7" w14:textId="77777777" w:rsidR="00FD55DA" w:rsidRPr="003F1963" w:rsidRDefault="00FD55DA" w:rsidP="003F1963">
                            <w:pPr>
                              <w:pStyle w:val="Heading3"/>
                              <w:jc w:val="center"/>
                              <w:rPr>
                                <w:rFonts w:eastAsia="Calibri" w:hAnsi="Calibri" w:cs="Calibri"/>
                                <w:color w:val="FFFFFF" w:themeColor="background1"/>
                              </w:rPr>
                            </w:pPr>
                            <w:bookmarkStart w:id="122" w:name="_Toc82671833"/>
                            <w:r w:rsidRPr="003F1963">
                              <w:rPr>
                                <w:color w:val="FFFFFF" w:themeColor="background1"/>
                              </w:rPr>
                              <w:t>Graduate School Support</w:t>
                            </w:r>
                            <w:bookmarkEnd w:id="122"/>
                          </w:p>
                        </w:txbxContent>
                      </wps:txbx>
                      <wps:bodyPr rot="0" vert="horz" wrap="square" lIns="0" tIns="0" rIns="0" bIns="0" anchor="t" anchorCtr="0" upright="1">
                        <a:noAutofit/>
                      </wps:bodyPr>
                    </wps:wsp>
                  </a:graphicData>
                </a:graphic>
              </wp:inline>
            </w:drawing>
          </mc:Choice>
          <mc:Fallback>
            <w:pict>
              <v:shape w14:anchorId="41056876" id="Text Box 34" o:spid="_x0000_s1064" type="#_x0000_t202" style="width:470.8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" fillcolor="#c00000" stroked="f">
                <v:textbox inset="0,0,0,0">
                  <w:txbxContent>
                    <w:p w14:paraId="3A2FF4D7" w14:textId="77777777" w:rsidR="00FD55DA" w:rsidRPr="003F1963" w:rsidRDefault="00FD55DA" w:rsidP="003F1963">
                      <w:pPr>
                        <w:pStyle w:val="Heading3"/>
                        <w:jc w:val="center"/>
                        <w:rPr>
                          <w:rFonts w:eastAsia="Calibri" w:hAnsi="Calibri" w:cs="Calibri"/>
                          <w:color w:val="FFFFFF" w:themeColor="background1"/>
                        </w:rPr>
                      </w:pPr>
                      <w:bookmarkStart w:id="123" w:name="_Toc82671833"/>
                      <w:r w:rsidRPr="003F1963">
                        <w:rPr>
                          <w:color w:val="FFFFFF" w:themeColor="background1"/>
                        </w:rPr>
                        <w:t>Graduate School Support</w:t>
                      </w:r>
                      <w:bookmarkEnd w:id="123"/>
                    </w:p>
                  </w:txbxContent>
                </v:textbox>
                <w10:anchorlock/>
              </v:shape>
            </w:pict>
          </mc:Fallback>
        </mc:AlternateContent>
      </w:r>
    </w:p>
    <w:p w14:paraId="21F186C1" w14:textId="77777777" w:rsidR="002E26E4" w:rsidRDefault="002E26E4">
      <w:pPr>
        <w:spacing w:before="7"/>
        <w:rPr>
          <w:rFonts w:ascii="Calibri" w:eastAsia="Calibri" w:hAnsi="Calibri" w:cs="Calibri"/>
          <w:sz w:val="17"/>
          <w:szCs w:val="17"/>
        </w:rPr>
      </w:pPr>
    </w:p>
    <w:p w14:paraId="49CB6F88" w14:textId="77777777" w:rsidR="002E26E4" w:rsidRDefault="00B74B08" w:rsidP="006A191C">
      <w:pPr>
        <w:pStyle w:val="BodyText"/>
        <w:spacing w:before="164"/>
      </w:pPr>
      <w:r>
        <w:t>As a</w:t>
      </w:r>
      <w:r>
        <w:rPr>
          <w:spacing w:val="-4"/>
        </w:rPr>
        <w:t xml:space="preserve"> </w:t>
      </w:r>
      <w:r>
        <w:rPr>
          <w:spacing w:val="-1"/>
        </w:rPr>
        <w:t>part</w:t>
      </w:r>
      <w:r>
        <w:t xml:space="preserve"> of</w:t>
      </w:r>
      <w:r>
        <w:rPr>
          <w:spacing w:val="-1"/>
        </w:rPr>
        <w:t xml:space="preserve"> </w:t>
      </w:r>
      <w:r>
        <w:t>their</w:t>
      </w:r>
      <w:r>
        <w:rPr>
          <w:spacing w:val="-3"/>
        </w:rPr>
        <w:t xml:space="preserve"> </w:t>
      </w:r>
      <w:r>
        <w:t>mission,</w:t>
      </w:r>
      <w:r>
        <w:rPr>
          <w:spacing w:val="-1"/>
        </w:rPr>
        <w:t xml:space="preserve"> the</w:t>
      </w:r>
      <w:r>
        <w:rPr>
          <w:spacing w:val="-4"/>
        </w:rPr>
        <w:t xml:space="preserve"> </w:t>
      </w:r>
      <w:r>
        <w:rPr>
          <w:spacing w:val="-1"/>
        </w:rPr>
        <w:t>Graduate</w:t>
      </w:r>
      <w:r>
        <w:t xml:space="preserve"> School</w:t>
      </w:r>
      <w:r>
        <w:rPr>
          <w:spacing w:val="-1"/>
        </w:rPr>
        <w:t xml:space="preserve"> offers</w:t>
      </w:r>
      <w:r>
        <w:t xml:space="preserve"> a</w:t>
      </w:r>
      <w:r>
        <w:rPr>
          <w:spacing w:val="-4"/>
        </w:rPr>
        <w:t xml:space="preserve"> </w:t>
      </w:r>
      <w:r>
        <w:rPr>
          <w:spacing w:val="-1"/>
        </w:rPr>
        <w:t>number</w:t>
      </w:r>
      <w:r>
        <w:rPr>
          <w:spacing w:val="1"/>
        </w:rPr>
        <w:t xml:space="preserve"> </w:t>
      </w:r>
      <w:r>
        <w:t>of</w:t>
      </w:r>
      <w:r>
        <w:rPr>
          <w:spacing w:val="-1"/>
        </w:rPr>
        <w:t xml:space="preserve"> services</w:t>
      </w:r>
      <w:r>
        <w:t xml:space="preserve"> </w:t>
      </w:r>
      <w:r>
        <w:rPr>
          <w:spacing w:val="-1"/>
        </w:rPr>
        <w:t>and</w:t>
      </w:r>
      <w:r>
        <w:rPr>
          <w:spacing w:val="2"/>
        </w:rPr>
        <w:t xml:space="preserve"> </w:t>
      </w:r>
      <w:r>
        <w:rPr>
          <w:spacing w:val="-1"/>
        </w:rPr>
        <w:t>resources.</w:t>
      </w:r>
      <w:r>
        <w:rPr>
          <w:spacing w:val="2"/>
        </w:rPr>
        <w:t xml:space="preserve"> </w:t>
      </w:r>
      <w:r>
        <w:t>It</w:t>
      </w:r>
      <w:r>
        <w:rPr>
          <w:spacing w:val="-4"/>
        </w:rPr>
        <w:t xml:space="preserve"> </w:t>
      </w:r>
      <w:r>
        <w:t>is a</w:t>
      </w:r>
      <w:r>
        <w:rPr>
          <w:spacing w:val="-4"/>
        </w:rPr>
        <w:t xml:space="preserve"> </w:t>
      </w:r>
      <w:r>
        <w:rPr>
          <w:spacing w:val="-1"/>
        </w:rPr>
        <w:t>great</w:t>
      </w:r>
      <w:r w:rsidR="006A191C">
        <w:rPr>
          <w:spacing w:val="-1"/>
        </w:rPr>
        <w:t xml:space="preserve"> </w:t>
      </w:r>
      <w:r>
        <w:rPr>
          <w:spacing w:val="-1"/>
        </w:rPr>
        <w:t>idea</w:t>
      </w:r>
      <w:r>
        <w:rPr>
          <w:spacing w:val="-6"/>
        </w:rPr>
        <w:t xml:space="preserve"> </w:t>
      </w:r>
      <w:r>
        <w:rPr>
          <w:spacing w:val="-1"/>
        </w:rPr>
        <w:t>to</w:t>
      </w:r>
      <w:r>
        <w:t xml:space="preserve"> be</w:t>
      </w:r>
      <w:r>
        <w:rPr>
          <w:spacing w:val="-2"/>
        </w:rPr>
        <w:t xml:space="preserve"> </w:t>
      </w:r>
      <w:r>
        <w:rPr>
          <w:spacing w:val="-1"/>
        </w:rPr>
        <w:t>aware</w:t>
      </w:r>
      <w:r>
        <w:rPr>
          <w:spacing w:val="-6"/>
        </w:rPr>
        <w:t xml:space="preserve"> </w:t>
      </w:r>
      <w:r>
        <w:t>of</w:t>
      </w:r>
      <w:r>
        <w:rPr>
          <w:spacing w:val="1"/>
        </w:rPr>
        <w:t xml:space="preserve"> </w:t>
      </w:r>
      <w:r>
        <w:rPr>
          <w:spacing w:val="-1"/>
        </w:rPr>
        <w:t>them:</w:t>
      </w:r>
      <w:r>
        <w:rPr>
          <w:spacing w:val="-3"/>
        </w:rPr>
        <w:t xml:space="preserve"> </w:t>
      </w:r>
      <w:hyperlink r:id="rId154">
        <w:r>
          <w:rPr>
            <w:color w:val="0563C1"/>
            <w:spacing w:val="-1"/>
            <w:u w:val="single" w:color="0563C1"/>
          </w:rPr>
          <w:t>http://gradschool.cornell.edu/</w:t>
        </w:r>
      </w:hyperlink>
    </w:p>
    <w:p w14:paraId="1C8290F2" w14:textId="77777777" w:rsidR="002E26E4" w:rsidRDefault="00B74B08">
      <w:pPr>
        <w:pStyle w:val="BodyText"/>
        <w:spacing w:before="55" w:line="260" w:lineRule="auto"/>
        <w:ind w:right="272"/>
        <w:rPr>
          <w:rFonts w:cs="Calibri"/>
        </w:rPr>
      </w:pPr>
      <w:r>
        <w:rPr>
          <w:spacing w:val="-1"/>
        </w:rPr>
        <w:t>Some</w:t>
      </w:r>
      <w:r>
        <w:rPr>
          <w:spacing w:val="-4"/>
        </w:rPr>
        <w:t xml:space="preserve"> </w:t>
      </w:r>
      <w:r>
        <w:t>specific</w:t>
      </w:r>
      <w:r>
        <w:rPr>
          <w:spacing w:val="-3"/>
        </w:rPr>
        <w:t xml:space="preserve"> </w:t>
      </w:r>
      <w:r>
        <w:rPr>
          <w:spacing w:val="-1"/>
        </w:rPr>
        <w:t>student</w:t>
      </w:r>
      <w:r>
        <w:t xml:space="preserve"> life</w:t>
      </w:r>
      <w:r>
        <w:rPr>
          <w:spacing w:val="-4"/>
        </w:rPr>
        <w:t xml:space="preserve"> </w:t>
      </w:r>
      <w:r>
        <w:rPr>
          <w:spacing w:val="-1"/>
        </w:rPr>
        <w:t>resources</w:t>
      </w:r>
      <w:r>
        <w:rPr>
          <w:spacing w:val="4"/>
        </w:rPr>
        <w:t xml:space="preserve"> </w:t>
      </w:r>
      <w:r>
        <w:rPr>
          <w:spacing w:val="-1"/>
        </w:rPr>
        <w:t>that</w:t>
      </w:r>
      <w:r>
        <w:t xml:space="preserve"> </w:t>
      </w:r>
      <w:r>
        <w:rPr>
          <w:spacing w:val="-1"/>
        </w:rPr>
        <w:t>we</w:t>
      </w:r>
      <w:r>
        <w:rPr>
          <w:spacing w:val="1"/>
        </w:rPr>
        <w:t xml:space="preserve"> </w:t>
      </w:r>
      <w:r>
        <w:t>think</w:t>
      </w:r>
      <w:r>
        <w:rPr>
          <w:spacing w:val="-2"/>
        </w:rPr>
        <w:t xml:space="preserve"> </w:t>
      </w:r>
      <w:r>
        <w:t>you</w:t>
      </w:r>
      <w:r>
        <w:rPr>
          <w:spacing w:val="-2"/>
        </w:rPr>
        <w:t xml:space="preserve"> </w:t>
      </w:r>
      <w:r>
        <w:t>might</w:t>
      </w:r>
      <w:r>
        <w:rPr>
          <w:spacing w:val="-4"/>
        </w:rPr>
        <w:t xml:space="preserve"> </w:t>
      </w:r>
      <w:r>
        <w:t>like</w:t>
      </w:r>
      <w:r>
        <w:rPr>
          <w:spacing w:val="-4"/>
        </w:rPr>
        <w:t xml:space="preserve"> </w:t>
      </w:r>
      <w:r>
        <w:t>include</w:t>
      </w:r>
      <w:r>
        <w:rPr>
          <w:spacing w:val="-4"/>
        </w:rPr>
        <w:t xml:space="preserve"> </w:t>
      </w:r>
      <w:r>
        <w:rPr>
          <w:spacing w:val="-1"/>
        </w:rPr>
        <w:t>the</w:t>
      </w:r>
      <w:r>
        <w:rPr>
          <w:spacing w:val="-4"/>
        </w:rPr>
        <w:t xml:space="preserve"> </w:t>
      </w:r>
      <w:r>
        <w:t>following.</w:t>
      </w:r>
      <w:r>
        <w:rPr>
          <w:spacing w:val="-2"/>
        </w:rPr>
        <w:t xml:space="preserve"> </w:t>
      </w:r>
      <w:r>
        <w:t>Please</w:t>
      </w:r>
      <w:r>
        <w:rPr>
          <w:spacing w:val="-4"/>
        </w:rPr>
        <w:t xml:space="preserve"> </w:t>
      </w:r>
      <w:r>
        <w:rPr>
          <w:spacing w:val="-2"/>
        </w:rPr>
        <w:t>check</w:t>
      </w:r>
      <w:r>
        <w:rPr>
          <w:spacing w:val="2"/>
        </w:rPr>
        <w:t xml:space="preserve"> </w:t>
      </w:r>
      <w:r>
        <w:t>out</w:t>
      </w:r>
      <w:r>
        <w:rPr>
          <w:spacing w:val="49"/>
        </w:rPr>
        <w:t xml:space="preserve"> </w:t>
      </w:r>
      <w:r>
        <w:rPr>
          <w:spacing w:val="-1"/>
        </w:rPr>
        <w:t>the</w:t>
      </w:r>
      <w:r>
        <w:rPr>
          <w:spacing w:val="-5"/>
        </w:rPr>
        <w:t xml:space="preserve"> </w:t>
      </w:r>
      <w:r>
        <w:t>full</w:t>
      </w:r>
      <w:r>
        <w:rPr>
          <w:spacing w:val="-1"/>
        </w:rPr>
        <w:t xml:space="preserve"> </w:t>
      </w:r>
      <w:r>
        <w:rPr>
          <w:spacing w:val="1"/>
        </w:rPr>
        <w:t>list</w:t>
      </w:r>
      <w:r>
        <w:rPr>
          <w:spacing w:val="-4"/>
        </w:rPr>
        <w:t xml:space="preserve"> </w:t>
      </w:r>
      <w:r>
        <w:t>of</w:t>
      </w:r>
      <w:r>
        <w:rPr>
          <w:spacing w:val="-1"/>
        </w:rPr>
        <w:t xml:space="preserve"> resources</w:t>
      </w:r>
      <w:r>
        <w:t xml:space="preserve"> </w:t>
      </w:r>
      <w:r>
        <w:rPr>
          <w:spacing w:val="-1"/>
        </w:rPr>
        <w:t>here:</w:t>
      </w:r>
      <w:r>
        <w:rPr>
          <w:spacing w:val="-2"/>
        </w:rPr>
        <w:t xml:space="preserve"> </w:t>
      </w:r>
      <w:hyperlink r:id="rId155">
        <w:r>
          <w:rPr>
            <w:color w:val="0563C1"/>
            <w:spacing w:val="-1"/>
            <w:u w:val="single" w:color="0563C1"/>
          </w:rPr>
          <w:t>http://gradschool.cornell.edu/student-life</w:t>
        </w:r>
      </w:hyperlink>
      <w:r>
        <w:rPr>
          <w:spacing w:val="-1"/>
        </w:rPr>
        <w:t>.</w:t>
      </w:r>
    </w:p>
    <w:p w14:paraId="57FF53E7" w14:textId="77777777" w:rsidR="002E26E4" w:rsidRDefault="00B74B08" w:rsidP="00C26A67">
      <w:pPr>
        <w:pStyle w:val="BodyText"/>
        <w:numPr>
          <w:ilvl w:val="1"/>
          <w:numId w:val="1"/>
        </w:numPr>
        <w:tabs>
          <w:tab w:val="left" w:pos="857"/>
        </w:tabs>
        <w:spacing w:before="156"/>
        <w:ind w:left="856" w:right="275" w:hanging="360"/>
        <w:rPr>
          <w:rFonts w:cs="Calibri"/>
        </w:rPr>
      </w:pPr>
      <w:r>
        <w:rPr>
          <w:rFonts w:cs="Calibri"/>
          <w:b/>
          <w:bCs/>
        </w:rPr>
        <w:t>The</w:t>
      </w:r>
      <w:r>
        <w:rPr>
          <w:rFonts w:cs="Calibri"/>
          <w:b/>
          <w:bCs/>
          <w:spacing w:val="-1"/>
        </w:rPr>
        <w:t xml:space="preserve"> </w:t>
      </w:r>
      <w:r>
        <w:rPr>
          <w:rFonts w:cs="Calibri"/>
          <w:b/>
          <w:bCs/>
        </w:rPr>
        <w:t>Big</w:t>
      </w:r>
      <w:r>
        <w:rPr>
          <w:rFonts w:cs="Calibri"/>
          <w:b/>
          <w:bCs/>
          <w:spacing w:val="-2"/>
        </w:rPr>
        <w:t xml:space="preserve"> </w:t>
      </w:r>
      <w:r>
        <w:rPr>
          <w:rFonts w:cs="Calibri"/>
          <w:b/>
          <w:bCs/>
        </w:rPr>
        <w:t xml:space="preserve">Red </w:t>
      </w:r>
      <w:r>
        <w:rPr>
          <w:rFonts w:cs="Calibri"/>
          <w:b/>
          <w:bCs/>
          <w:spacing w:val="-1"/>
        </w:rPr>
        <w:t>Barn</w:t>
      </w:r>
      <w:r>
        <w:rPr>
          <w:rFonts w:cs="Calibri"/>
          <w:b/>
          <w:bCs/>
        </w:rPr>
        <w:t xml:space="preserve"> </w:t>
      </w:r>
      <w:r>
        <w:rPr>
          <w:rFonts w:cs="Calibri"/>
          <w:b/>
          <w:bCs/>
          <w:spacing w:val="-1"/>
        </w:rPr>
        <w:t xml:space="preserve">Graduate </w:t>
      </w:r>
      <w:r>
        <w:rPr>
          <w:rFonts w:cs="Calibri"/>
          <w:b/>
          <w:bCs/>
        </w:rPr>
        <w:t xml:space="preserve">and </w:t>
      </w:r>
      <w:r>
        <w:rPr>
          <w:rFonts w:cs="Calibri"/>
          <w:b/>
          <w:bCs/>
          <w:spacing w:val="-1"/>
        </w:rPr>
        <w:t>Professional</w:t>
      </w:r>
      <w:r>
        <w:rPr>
          <w:rFonts w:cs="Calibri"/>
          <w:b/>
          <w:bCs/>
        </w:rPr>
        <w:t xml:space="preserve"> </w:t>
      </w:r>
      <w:r>
        <w:rPr>
          <w:rFonts w:cs="Calibri"/>
          <w:b/>
          <w:bCs/>
          <w:spacing w:val="-1"/>
        </w:rPr>
        <w:t>Student</w:t>
      </w:r>
      <w:r>
        <w:rPr>
          <w:rFonts w:cs="Calibri"/>
          <w:b/>
          <w:bCs/>
          <w:spacing w:val="-3"/>
        </w:rPr>
        <w:t xml:space="preserve"> </w:t>
      </w:r>
      <w:r>
        <w:rPr>
          <w:rFonts w:cs="Calibri"/>
          <w:b/>
          <w:bCs/>
          <w:spacing w:val="-1"/>
        </w:rPr>
        <w:t xml:space="preserve">Center </w:t>
      </w:r>
      <w:r>
        <w:t>(BRB),</w:t>
      </w:r>
      <w:r>
        <w:rPr>
          <w:spacing w:val="-1"/>
        </w:rPr>
        <w:t xml:space="preserve"> an</w:t>
      </w:r>
      <w:r>
        <w:rPr>
          <w:spacing w:val="-2"/>
        </w:rPr>
        <w:t xml:space="preserve"> </w:t>
      </w:r>
      <w:r>
        <w:t>old</w:t>
      </w:r>
      <w:r>
        <w:rPr>
          <w:spacing w:val="-2"/>
        </w:rPr>
        <w:t xml:space="preserve"> </w:t>
      </w:r>
      <w:r>
        <w:rPr>
          <w:spacing w:val="-1"/>
        </w:rPr>
        <w:t>carriage</w:t>
      </w:r>
      <w:r>
        <w:rPr>
          <w:spacing w:val="-4"/>
        </w:rPr>
        <w:t xml:space="preserve"> </w:t>
      </w:r>
      <w:r>
        <w:t>house</w:t>
      </w:r>
      <w:r>
        <w:rPr>
          <w:spacing w:val="47"/>
        </w:rPr>
        <w:t xml:space="preserve"> </w:t>
      </w:r>
      <w:r>
        <w:rPr>
          <w:spacing w:val="-1"/>
        </w:rPr>
        <w:t>turned</w:t>
      </w:r>
      <w:r>
        <w:rPr>
          <w:spacing w:val="-2"/>
        </w:rPr>
        <w:t xml:space="preserve"> </w:t>
      </w:r>
      <w:r>
        <w:rPr>
          <w:spacing w:val="-1"/>
        </w:rPr>
        <w:t>student</w:t>
      </w:r>
      <w:r>
        <w:t xml:space="preserve"> </w:t>
      </w:r>
      <w:r>
        <w:rPr>
          <w:spacing w:val="-1"/>
        </w:rPr>
        <w:t>center,</w:t>
      </w:r>
      <w:r>
        <w:rPr>
          <w:spacing w:val="3"/>
        </w:rPr>
        <w:t xml:space="preserve"> </w:t>
      </w:r>
      <w:r>
        <w:t xml:space="preserve">is </w:t>
      </w:r>
      <w:r>
        <w:rPr>
          <w:spacing w:val="-1"/>
        </w:rPr>
        <w:t>located</w:t>
      </w:r>
      <w:r>
        <w:rPr>
          <w:spacing w:val="-2"/>
        </w:rPr>
        <w:t xml:space="preserve"> </w:t>
      </w:r>
      <w:r>
        <w:t>in</w:t>
      </w:r>
      <w:r>
        <w:rPr>
          <w:spacing w:val="2"/>
        </w:rPr>
        <w:t xml:space="preserve"> </w:t>
      </w:r>
      <w:r>
        <w:rPr>
          <w:spacing w:val="-1"/>
        </w:rPr>
        <w:t>the</w:t>
      </w:r>
      <w:r>
        <w:t xml:space="preserve"> </w:t>
      </w:r>
      <w:r>
        <w:rPr>
          <w:spacing w:val="-1"/>
        </w:rPr>
        <w:t>heart</w:t>
      </w:r>
      <w:r>
        <w:t xml:space="preserve"> of</w:t>
      </w:r>
      <w:r>
        <w:rPr>
          <w:spacing w:val="-1"/>
        </w:rPr>
        <w:t xml:space="preserve"> campus</w:t>
      </w:r>
      <w:r>
        <w:t xml:space="preserve"> </w:t>
      </w:r>
      <w:r>
        <w:rPr>
          <w:spacing w:val="-1"/>
        </w:rPr>
        <w:t>and</w:t>
      </w:r>
      <w:r>
        <w:rPr>
          <w:spacing w:val="-2"/>
        </w:rPr>
        <w:t xml:space="preserve"> </w:t>
      </w:r>
      <w:r>
        <w:rPr>
          <w:spacing w:val="-1"/>
        </w:rPr>
        <w:t>surrounded</w:t>
      </w:r>
      <w:r>
        <w:rPr>
          <w:spacing w:val="-2"/>
        </w:rPr>
        <w:t xml:space="preserve"> </w:t>
      </w:r>
      <w:r>
        <w:t>by</w:t>
      </w:r>
      <w:r>
        <w:rPr>
          <w:spacing w:val="-2"/>
        </w:rPr>
        <w:t xml:space="preserve"> </w:t>
      </w:r>
      <w:r>
        <w:t xml:space="preserve">lawns </w:t>
      </w:r>
      <w:r>
        <w:rPr>
          <w:spacing w:val="-1"/>
        </w:rPr>
        <w:t>and</w:t>
      </w:r>
      <w:r>
        <w:rPr>
          <w:spacing w:val="-2"/>
        </w:rPr>
        <w:t xml:space="preserve"> </w:t>
      </w:r>
      <w:r>
        <w:t>gardens.</w:t>
      </w:r>
      <w:r>
        <w:rPr>
          <w:spacing w:val="55"/>
        </w:rPr>
        <w:t xml:space="preserve"> </w:t>
      </w:r>
      <w:r>
        <w:t>A</w:t>
      </w:r>
      <w:r>
        <w:rPr>
          <w:spacing w:val="-2"/>
        </w:rPr>
        <w:t xml:space="preserve"> </w:t>
      </w:r>
      <w:r>
        <w:rPr>
          <w:spacing w:val="-1"/>
        </w:rPr>
        <w:t>central place</w:t>
      </w:r>
      <w:r>
        <w:t xml:space="preserve"> for</w:t>
      </w:r>
      <w:r>
        <w:rPr>
          <w:spacing w:val="-3"/>
        </w:rPr>
        <w:t xml:space="preserve"> </w:t>
      </w:r>
      <w:r>
        <w:rPr>
          <w:spacing w:val="-1"/>
        </w:rPr>
        <w:t>eating</w:t>
      </w:r>
      <w:r>
        <w:rPr>
          <w:spacing w:val="-2"/>
        </w:rPr>
        <w:t xml:space="preserve"> </w:t>
      </w:r>
      <w:r>
        <w:rPr>
          <w:spacing w:val="-1"/>
        </w:rPr>
        <w:t>and</w:t>
      </w:r>
      <w:r>
        <w:rPr>
          <w:spacing w:val="2"/>
        </w:rPr>
        <w:t xml:space="preserve"> </w:t>
      </w:r>
      <w:r>
        <w:rPr>
          <w:spacing w:val="-1"/>
        </w:rPr>
        <w:t>relaxing, the</w:t>
      </w:r>
      <w:r>
        <w:t xml:space="preserve"> Big</w:t>
      </w:r>
      <w:r>
        <w:rPr>
          <w:spacing w:val="-2"/>
        </w:rPr>
        <w:t xml:space="preserve"> </w:t>
      </w:r>
      <w:r>
        <w:rPr>
          <w:spacing w:val="-1"/>
        </w:rPr>
        <w:t>Red</w:t>
      </w:r>
      <w:r>
        <w:rPr>
          <w:spacing w:val="-2"/>
        </w:rPr>
        <w:t xml:space="preserve"> </w:t>
      </w:r>
      <w:r>
        <w:rPr>
          <w:spacing w:val="-1"/>
        </w:rPr>
        <w:t>Barn</w:t>
      </w:r>
      <w:r>
        <w:rPr>
          <w:spacing w:val="2"/>
        </w:rPr>
        <w:t xml:space="preserve"> </w:t>
      </w:r>
      <w:r>
        <w:rPr>
          <w:spacing w:val="-1"/>
        </w:rPr>
        <w:t>hosts</w:t>
      </w:r>
      <w:r>
        <w:t xml:space="preserve"> </w:t>
      </w:r>
      <w:r>
        <w:rPr>
          <w:spacing w:val="-1"/>
        </w:rPr>
        <w:t>more</w:t>
      </w:r>
      <w:r>
        <w:t xml:space="preserve"> </w:t>
      </w:r>
      <w:r>
        <w:rPr>
          <w:spacing w:val="-1"/>
        </w:rPr>
        <w:t>than</w:t>
      </w:r>
      <w:r>
        <w:rPr>
          <w:spacing w:val="-2"/>
        </w:rPr>
        <w:t xml:space="preserve"> </w:t>
      </w:r>
      <w:r>
        <w:t>200</w:t>
      </w:r>
      <w:r>
        <w:rPr>
          <w:spacing w:val="2"/>
        </w:rPr>
        <w:t xml:space="preserve"> </w:t>
      </w:r>
      <w:r>
        <w:rPr>
          <w:spacing w:val="-1"/>
        </w:rPr>
        <w:t>events</w:t>
      </w:r>
      <w:r>
        <w:t xml:space="preserve"> per</w:t>
      </w:r>
      <w:r>
        <w:rPr>
          <w:spacing w:val="-3"/>
        </w:rPr>
        <w:t xml:space="preserve"> </w:t>
      </w:r>
      <w:r>
        <w:rPr>
          <w:spacing w:val="-1"/>
        </w:rPr>
        <w:t>year,</w:t>
      </w:r>
      <w:r>
        <w:rPr>
          <w:spacing w:val="67"/>
        </w:rPr>
        <w:t xml:space="preserve"> </w:t>
      </w:r>
      <w:r>
        <w:t>including</w:t>
      </w:r>
      <w:r>
        <w:rPr>
          <w:spacing w:val="-2"/>
        </w:rPr>
        <w:t xml:space="preserve"> </w:t>
      </w:r>
      <w:r>
        <w:rPr>
          <w:spacing w:val="-1"/>
        </w:rPr>
        <w:t>the</w:t>
      </w:r>
      <w:r>
        <w:rPr>
          <w:spacing w:val="-4"/>
        </w:rPr>
        <w:t xml:space="preserve"> </w:t>
      </w:r>
      <w:r>
        <w:rPr>
          <w:spacing w:val="-1"/>
        </w:rPr>
        <w:t>ever</w:t>
      </w:r>
      <w:r>
        <w:rPr>
          <w:spacing w:val="-3"/>
        </w:rPr>
        <w:t xml:space="preserve"> </w:t>
      </w:r>
      <w:r>
        <w:rPr>
          <w:spacing w:val="-1"/>
        </w:rPr>
        <w:t>popular</w:t>
      </w:r>
      <w:r>
        <w:rPr>
          <w:spacing w:val="1"/>
        </w:rPr>
        <w:t xml:space="preserve"> </w:t>
      </w:r>
      <w:r>
        <w:t>T.G.I.F.</w:t>
      </w:r>
      <w:r>
        <w:rPr>
          <w:spacing w:val="-2"/>
        </w:rPr>
        <w:t xml:space="preserve"> </w:t>
      </w:r>
      <w:r>
        <w:t>(Tell</w:t>
      </w:r>
      <w:r>
        <w:rPr>
          <w:spacing w:val="-1"/>
        </w:rPr>
        <w:t xml:space="preserve"> Grads</w:t>
      </w:r>
      <w:r>
        <w:t xml:space="preserve"> </w:t>
      </w:r>
      <w:r>
        <w:rPr>
          <w:spacing w:val="-1"/>
        </w:rPr>
        <w:t>It’s</w:t>
      </w:r>
      <w:r>
        <w:t xml:space="preserve"> </w:t>
      </w:r>
      <w:r>
        <w:rPr>
          <w:spacing w:val="-1"/>
        </w:rPr>
        <w:t xml:space="preserve">Friday), </w:t>
      </w:r>
      <w:r>
        <w:t>Trivia</w:t>
      </w:r>
      <w:r>
        <w:rPr>
          <w:spacing w:val="-4"/>
        </w:rPr>
        <w:t xml:space="preserve"> </w:t>
      </w:r>
      <w:r>
        <w:t>Night,</w:t>
      </w:r>
      <w:r>
        <w:rPr>
          <w:spacing w:val="-1"/>
        </w:rPr>
        <w:t xml:space="preserve"> and</w:t>
      </w:r>
      <w:r>
        <w:rPr>
          <w:spacing w:val="-2"/>
        </w:rPr>
        <w:t xml:space="preserve"> </w:t>
      </w:r>
      <w:r>
        <w:rPr>
          <w:spacing w:val="-1"/>
        </w:rPr>
        <w:t>Speed</w:t>
      </w:r>
      <w:r>
        <w:rPr>
          <w:spacing w:val="-2"/>
        </w:rPr>
        <w:t xml:space="preserve"> </w:t>
      </w:r>
      <w:r>
        <w:t>Dating.</w:t>
      </w:r>
      <w:r>
        <w:rPr>
          <w:spacing w:val="47"/>
        </w:rPr>
        <w:t xml:space="preserve"> </w:t>
      </w:r>
      <w:r>
        <w:rPr>
          <w:spacing w:val="-1"/>
        </w:rPr>
        <w:t>Connect</w:t>
      </w:r>
      <w:r>
        <w:t xml:space="preserve"> </w:t>
      </w:r>
      <w:r>
        <w:rPr>
          <w:spacing w:val="-1"/>
        </w:rPr>
        <w:t>with</w:t>
      </w:r>
      <w:r>
        <w:rPr>
          <w:spacing w:val="2"/>
        </w:rPr>
        <w:t xml:space="preserve"> </w:t>
      </w:r>
      <w:r>
        <w:rPr>
          <w:spacing w:val="-1"/>
        </w:rPr>
        <w:t>the</w:t>
      </w:r>
      <w:r>
        <w:rPr>
          <w:spacing w:val="-4"/>
        </w:rPr>
        <w:t xml:space="preserve"> </w:t>
      </w:r>
      <w:r>
        <w:t>Big</w:t>
      </w:r>
      <w:r>
        <w:rPr>
          <w:spacing w:val="-2"/>
        </w:rPr>
        <w:t xml:space="preserve"> </w:t>
      </w:r>
      <w:r>
        <w:t>Red</w:t>
      </w:r>
      <w:r>
        <w:rPr>
          <w:spacing w:val="-2"/>
        </w:rPr>
        <w:t xml:space="preserve"> </w:t>
      </w:r>
      <w:r>
        <w:rPr>
          <w:spacing w:val="-1"/>
        </w:rPr>
        <w:t>Barn</w:t>
      </w:r>
      <w:r>
        <w:rPr>
          <w:spacing w:val="2"/>
        </w:rPr>
        <w:t xml:space="preserve"> </w:t>
      </w:r>
      <w:r>
        <w:t>on</w:t>
      </w:r>
      <w:r>
        <w:rPr>
          <w:spacing w:val="-2"/>
        </w:rPr>
        <w:t xml:space="preserve"> </w:t>
      </w:r>
      <w:r>
        <w:rPr>
          <w:spacing w:val="-1"/>
        </w:rPr>
        <w:t>Facebook</w:t>
      </w:r>
      <w:r>
        <w:rPr>
          <w:spacing w:val="2"/>
        </w:rPr>
        <w:t xml:space="preserve"> </w:t>
      </w:r>
      <w:r>
        <w:t>and</w:t>
      </w:r>
      <w:r>
        <w:rPr>
          <w:spacing w:val="-2"/>
        </w:rPr>
        <w:t xml:space="preserve"> </w:t>
      </w:r>
      <w:r>
        <w:rPr>
          <w:spacing w:val="-1"/>
        </w:rPr>
        <w:t>Twitter</w:t>
      </w:r>
      <w:r>
        <w:rPr>
          <w:spacing w:val="1"/>
        </w:rPr>
        <w:t xml:space="preserve"> </w:t>
      </w:r>
      <w:r>
        <w:rPr>
          <w:spacing w:val="-1"/>
        </w:rPr>
        <w:t>to</w:t>
      </w:r>
      <w:r>
        <w:rPr>
          <w:spacing w:val="2"/>
        </w:rPr>
        <w:t xml:space="preserve"> </w:t>
      </w:r>
      <w:r>
        <w:rPr>
          <w:spacing w:val="-1"/>
        </w:rPr>
        <w:t>stay</w:t>
      </w:r>
      <w:r>
        <w:rPr>
          <w:spacing w:val="-2"/>
        </w:rPr>
        <w:t xml:space="preserve"> </w:t>
      </w:r>
      <w:r>
        <w:t>up</w:t>
      </w:r>
      <w:r>
        <w:rPr>
          <w:spacing w:val="2"/>
        </w:rPr>
        <w:t xml:space="preserve"> </w:t>
      </w:r>
      <w:r>
        <w:rPr>
          <w:spacing w:val="-1"/>
        </w:rPr>
        <w:t>to</w:t>
      </w:r>
      <w:r>
        <w:rPr>
          <w:spacing w:val="-2"/>
        </w:rPr>
        <w:t xml:space="preserve"> </w:t>
      </w:r>
      <w:r>
        <w:t>date on</w:t>
      </w:r>
      <w:r>
        <w:rPr>
          <w:spacing w:val="-2"/>
        </w:rPr>
        <w:t xml:space="preserve"> </w:t>
      </w:r>
      <w:r>
        <w:t>BRB</w:t>
      </w:r>
      <w:r>
        <w:rPr>
          <w:spacing w:val="2"/>
        </w:rPr>
        <w:t xml:space="preserve"> </w:t>
      </w:r>
      <w:r>
        <w:rPr>
          <w:spacing w:val="-1"/>
        </w:rPr>
        <w:t>events</w:t>
      </w:r>
      <w:r>
        <w:t xml:space="preserve"> and</w:t>
      </w:r>
      <w:r>
        <w:rPr>
          <w:spacing w:val="35"/>
        </w:rPr>
        <w:t xml:space="preserve"> </w:t>
      </w:r>
      <w:r>
        <w:rPr>
          <w:spacing w:val="-1"/>
        </w:rPr>
        <w:t>community</w:t>
      </w:r>
      <w:r>
        <w:rPr>
          <w:rFonts w:cs="Calibri"/>
          <w:spacing w:val="-1"/>
        </w:rPr>
        <w:t>-related</w:t>
      </w:r>
      <w:r>
        <w:rPr>
          <w:rFonts w:cs="Calibri"/>
          <w:spacing w:val="-10"/>
        </w:rPr>
        <w:t xml:space="preserve"> </w:t>
      </w:r>
      <w:r>
        <w:rPr>
          <w:rFonts w:cs="Calibri"/>
        </w:rPr>
        <w:t>news.</w:t>
      </w:r>
      <w:r>
        <w:rPr>
          <w:rFonts w:cs="Calibri"/>
          <w:spacing w:val="-10"/>
        </w:rPr>
        <w:t xml:space="preserve"> </w:t>
      </w:r>
      <w:hyperlink r:id="rId156">
        <w:r>
          <w:rPr>
            <w:rFonts w:cs="Calibri"/>
            <w:color w:val="0563C1"/>
            <w:spacing w:val="-1"/>
            <w:u w:val="single" w:color="0563C1"/>
          </w:rPr>
          <w:t>https://grad</w:t>
        </w:r>
        <w:r>
          <w:rPr>
            <w:color w:val="0563C1"/>
            <w:spacing w:val="-1"/>
            <w:u w:val="single" w:color="0563C1"/>
          </w:rPr>
          <w:t>school.cornell.edu/student</w:t>
        </w:r>
        <w:r>
          <w:rPr>
            <w:rFonts w:cs="Calibri"/>
            <w:color w:val="0563C1"/>
            <w:spacing w:val="-1"/>
            <w:u w:val="single" w:color="0563C1"/>
          </w:rPr>
          <w:t>-life/big-red-barn</w:t>
        </w:r>
      </w:hyperlink>
    </w:p>
    <w:p w14:paraId="7942A366" w14:textId="77777777" w:rsidR="002E26E4" w:rsidRDefault="00B74B08" w:rsidP="00C26A67">
      <w:pPr>
        <w:pStyle w:val="BodyText"/>
        <w:numPr>
          <w:ilvl w:val="1"/>
          <w:numId w:val="1"/>
        </w:numPr>
        <w:tabs>
          <w:tab w:val="left" w:pos="857"/>
        </w:tabs>
        <w:spacing w:before="119"/>
        <w:ind w:left="856" w:right="211" w:hanging="360"/>
        <w:rPr>
          <w:rFonts w:cs="Calibri"/>
        </w:rPr>
      </w:pPr>
      <w:r>
        <w:rPr>
          <w:b/>
          <w:spacing w:val="-1"/>
        </w:rPr>
        <w:t xml:space="preserve">Office </w:t>
      </w:r>
      <w:r>
        <w:rPr>
          <w:b/>
        </w:rPr>
        <w:t>of</w:t>
      </w:r>
      <w:r>
        <w:rPr>
          <w:b/>
          <w:spacing w:val="-4"/>
        </w:rPr>
        <w:t xml:space="preserve"> </w:t>
      </w:r>
      <w:r>
        <w:rPr>
          <w:b/>
          <w:spacing w:val="-1"/>
        </w:rPr>
        <w:t>Graduate Student</w:t>
      </w:r>
      <w:r>
        <w:rPr>
          <w:b/>
          <w:spacing w:val="-3"/>
        </w:rPr>
        <w:t xml:space="preserve"> </w:t>
      </w:r>
      <w:r>
        <w:rPr>
          <w:b/>
          <w:spacing w:val="-1"/>
        </w:rPr>
        <w:t xml:space="preserve">Life </w:t>
      </w:r>
      <w:r>
        <w:t xml:space="preserve">is </w:t>
      </w:r>
      <w:r>
        <w:rPr>
          <w:spacing w:val="-1"/>
        </w:rPr>
        <w:t>committed</w:t>
      </w:r>
      <w:r>
        <w:rPr>
          <w:spacing w:val="2"/>
        </w:rPr>
        <w:t xml:space="preserve"> </w:t>
      </w:r>
      <w:r>
        <w:rPr>
          <w:spacing w:val="-1"/>
        </w:rPr>
        <w:t>to</w:t>
      </w:r>
      <w:r>
        <w:rPr>
          <w:spacing w:val="2"/>
        </w:rPr>
        <w:t xml:space="preserve"> </w:t>
      </w:r>
      <w:r>
        <w:rPr>
          <w:spacing w:val="-1"/>
        </w:rPr>
        <w:t>the</w:t>
      </w:r>
      <w:r>
        <w:rPr>
          <w:spacing w:val="-4"/>
        </w:rPr>
        <w:t xml:space="preserve"> </w:t>
      </w:r>
      <w:r>
        <w:rPr>
          <w:spacing w:val="-1"/>
        </w:rPr>
        <w:t>importance</w:t>
      </w:r>
      <w:r>
        <w:t xml:space="preserve"> of</w:t>
      </w:r>
      <w:r>
        <w:rPr>
          <w:spacing w:val="-1"/>
        </w:rPr>
        <w:t xml:space="preserve"> student</w:t>
      </w:r>
      <w:r>
        <w:t xml:space="preserve"> </w:t>
      </w:r>
      <w:r>
        <w:rPr>
          <w:spacing w:val="-1"/>
        </w:rPr>
        <w:t>health</w:t>
      </w:r>
      <w:r>
        <w:rPr>
          <w:spacing w:val="2"/>
        </w:rPr>
        <w:t xml:space="preserve"> </w:t>
      </w:r>
      <w:r>
        <w:rPr>
          <w:spacing w:val="-1"/>
        </w:rPr>
        <w:t>and</w:t>
      </w:r>
      <w:r>
        <w:rPr>
          <w:spacing w:val="2"/>
        </w:rPr>
        <w:t xml:space="preserve"> </w:t>
      </w:r>
      <w:r>
        <w:rPr>
          <w:spacing w:val="-1"/>
        </w:rPr>
        <w:t>well-</w:t>
      </w:r>
      <w:r>
        <w:rPr>
          <w:spacing w:val="77"/>
        </w:rPr>
        <w:t xml:space="preserve"> </w:t>
      </w:r>
      <w:r>
        <w:rPr>
          <w:spacing w:val="-1"/>
        </w:rPr>
        <w:t>being</w:t>
      </w:r>
      <w:r>
        <w:rPr>
          <w:spacing w:val="-2"/>
        </w:rPr>
        <w:t xml:space="preserve"> </w:t>
      </w:r>
      <w:r>
        <w:rPr>
          <w:spacing w:val="-1"/>
        </w:rPr>
        <w:t>as</w:t>
      </w:r>
      <w:r>
        <w:t xml:space="preserve"> a</w:t>
      </w:r>
      <w:r>
        <w:rPr>
          <w:spacing w:val="-4"/>
        </w:rPr>
        <w:t xml:space="preserve"> </w:t>
      </w:r>
      <w:r>
        <w:rPr>
          <w:spacing w:val="-1"/>
        </w:rPr>
        <w:t>foundation</w:t>
      </w:r>
      <w:r>
        <w:rPr>
          <w:spacing w:val="-2"/>
        </w:rPr>
        <w:t xml:space="preserve"> </w:t>
      </w:r>
      <w:r>
        <w:t>for</w:t>
      </w:r>
      <w:r>
        <w:rPr>
          <w:spacing w:val="1"/>
        </w:rPr>
        <w:t xml:space="preserve"> </w:t>
      </w:r>
      <w:r>
        <w:rPr>
          <w:spacing w:val="-1"/>
        </w:rPr>
        <w:t>academic</w:t>
      </w:r>
      <w:r>
        <w:rPr>
          <w:spacing w:val="1"/>
        </w:rPr>
        <w:t xml:space="preserve"> </w:t>
      </w:r>
      <w:r>
        <w:rPr>
          <w:spacing w:val="-1"/>
        </w:rPr>
        <w:t>and</w:t>
      </w:r>
      <w:r>
        <w:rPr>
          <w:spacing w:val="-2"/>
        </w:rPr>
        <w:t xml:space="preserve"> </w:t>
      </w:r>
      <w:r>
        <w:t>life</w:t>
      </w:r>
      <w:r>
        <w:rPr>
          <w:spacing w:val="-4"/>
        </w:rPr>
        <w:t xml:space="preserve"> </w:t>
      </w:r>
      <w:r>
        <w:rPr>
          <w:spacing w:val="-1"/>
        </w:rPr>
        <w:t>success.</w:t>
      </w:r>
      <w:r>
        <w:rPr>
          <w:spacing w:val="46"/>
        </w:rPr>
        <w:t xml:space="preserve"> </w:t>
      </w:r>
      <w:r>
        <w:t>In</w:t>
      </w:r>
      <w:r>
        <w:rPr>
          <w:spacing w:val="-2"/>
        </w:rPr>
        <w:t xml:space="preserve"> </w:t>
      </w:r>
      <w:r>
        <w:rPr>
          <w:spacing w:val="-1"/>
        </w:rPr>
        <w:t>recognition</w:t>
      </w:r>
      <w:r>
        <w:rPr>
          <w:spacing w:val="-2"/>
        </w:rPr>
        <w:t xml:space="preserve"> </w:t>
      </w:r>
      <w:r>
        <w:rPr>
          <w:spacing w:val="-1"/>
        </w:rPr>
        <w:t>that</w:t>
      </w:r>
      <w:r>
        <w:t xml:space="preserve"> </w:t>
      </w:r>
      <w:r>
        <w:rPr>
          <w:spacing w:val="-1"/>
        </w:rPr>
        <w:t>health</w:t>
      </w:r>
      <w:r>
        <w:rPr>
          <w:spacing w:val="-2"/>
        </w:rPr>
        <w:t xml:space="preserve"> </w:t>
      </w:r>
      <w:r>
        <w:rPr>
          <w:spacing w:val="-1"/>
        </w:rPr>
        <w:t>and</w:t>
      </w:r>
      <w:r>
        <w:rPr>
          <w:spacing w:val="2"/>
        </w:rPr>
        <w:t xml:space="preserve"> </w:t>
      </w:r>
      <w:r>
        <w:t>academic</w:t>
      </w:r>
      <w:r>
        <w:rPr>
          <w:spacing w:val="83"/>
        </w:rPr>
        <w:t xml:space="preserve"> </w:t>
      </w:r>
      <w:r>
        <w:rPr>
          <w:spacing w:val="-1"/>
        </w:rPr>
        <w:t xml:space="preserve">performance </w:t>
      </w:r>
      <w:r>
        <w:t>are</w:t>
      </w:r>
      <w:r>
        <w:rPr>
          <w:spacing w:val="-5"/>
        </w:rPr>
        <w:t xml:space="preserve"> </w:t>
      </w:r>
      <w:r>
        <w:rPr>
          <w:spacing w:val="-1"/>
        </w:rPr>
        <w:t>intimately</w:t>
      </w:r>
      <w:r>
        <w:rPr>
          <w:spacing w:val="-3"/>
        </w:rPr>
        <w:t xml:space="preserve"> </w:t>
      </w:r>
      <w:r>
        <w:rPr>
          <w:spacing w:val="-1"/>
        </w:rPr>
        <w:t>linked,</w:t>
      </w:r>
      <w:r>
        <w:rPr>
          <w:spacing w:val="-2"/>
        </w:rPr>
        <w:t xml:space="preserve"> </w:t>
      </w:r>
      <w:r>
        <w:rPr>
          <w:spacing w:val="-1"/>
        </w:rPr>
        <w:t>the</w:t>
      </w:r>
      <w:r>
        <w:t xml:space="preserve"> </w:t>
      </w:r>
      <w:r>
        <w:rPr>
          <w:spacing w:val="-1"/>
        </w:rPr>
        <w:t xml:space="preserve">Office </w:t>
      </w:r>
      <w:r>
        <w:t>of</w:t>
      </w:r>
      <w:r>
        <w:rPr>
          <w:spacing w:val="-2"/>
        </w:rPr>
        <w:t xml:space="preserve"> </w:t>
      </w:r>
      <w:r>
        <w:rPr>
          <w:spacing w:val="-1"/>
        </w:rPr>
        <w:t xml:space="preserve">Student </w:t>
      </w:r>
      <w:r>
        <w:t xml:space="preserve">Life </w:t>
      </w:r>
      <w:r>
        <w:rPr>
          <w:spacing w:val="-1"/>
        </w:rPr>
        <w:t>at the</w:t>
      </w:r>
      <w:r>
        <w:rPr>
          <w:spacing w:val="-5"/>
        </w:rPr>
        <w:t xml:space="preserve"> </w:t>
      </w:r>
      <w:r>
        <w:t>Graduate</w:t>
      </w:r>
      <w:r>
        <w:rPr>
          <w:spacing w:val="-5"/>
        </w:rPr>
        <w:t xml:space="preserve"> </w:t>
      </w:r>
      <w:r>
        <w:t>School</w:t>
      </w:r>
      <w:r>
        <w:rPr>
          <w:spacing w:val="-1"/>
        </w:rPr>
        <w:t xml:space="preserve"> </w:t>
      </w:r>
      <w:r>
        <w:t>is</w:t>
      </w:r>
      <w:r>
        <w:rPr>
          <w:spacing w:val="-1"/>
        </w:rPr>
        <w:t xml:space="preserve"> </w:t>
      </w:r>
      <w:r>
        <w:t>a</w:t>
      </w:r>
      <w:r>
        <w:rPr>
          <w:spacing w:val="-5"/>
        </w:rPr>
        <w:t xml:space="preserve"> </w:t>
      </w:r>
      <w:r>
        <w:rPr>
          <w:spacing w:val="-1"/>
        </w:rPr>
        <w:t>source</w:t>
      </w:r>
      <w:r>
        <w:rPr>
          <w:spacing w:val="69"/>
        </w:rPr>
        <w:t xml:space="preserve"> </w:t>
      </w:r>
      <w:r>
        <w:t>of</w:t>
      </w:r>
      <w:r>
        <w:rPr>
          <w:spacing w:val="-1"/>
        </w:rPr>
        <w:t xml:space="preserve"> </w:t>
      </w:r>
      <w:r>
        <w:t>support</w:t>
      </w:r>
      <w:r>
        <w:rPr>
          <w:spacing w:val="-4"/>
        </w:rPr>
        <w:t xml:space="preserve"> </w:t>
      </w:r>
      <w:r>
        <w:rPr>
          <w:spacing w:val="-1"/>
        </w:rPr>
        <w:t>and</w:t>
      </w:r>
      <w:r>
        <w:rPr>
          <w:spacing w:val="-2"/>
        </w:rPr>
        <w:t xml:space="preserve"> </w:t>
      </w:r>
      <w:r>
        <w:rPr>
          <w:spacing w:val="-1"/>
        </w:rPr>
        <w:t>advocacy</w:t>
      </w:r>
      <w:r>
        <w:rPr>
          <w:spacing w:val="-2"/>
        </w:rPr>
        <w:t xml:space="preserve"> </w:t>
      </w:r>
      <w:r>
        <w:t>for</w:t>
      </w:r>
      <w:r>
        <w:rPr>
          <w:spacing w:val="1"/>
        </w:rPr>
        <w:t xml:space="preserve"> </w:t>
      </w:r>
      <w:r>
        <w:rPr>
          <w:spacing w:val="-1"/>
        </w:rPr>
        <w:t>Cornell graduate</w:t>
      </w:r>
      <w:r>
        <w:t xml:space="preserve"> </w:t>
      </w:r>
      <w:r>
        <w:rPr>
          <w:spacing w:val="-1"/>
        </w:rPr>
        <w:t>and</w:t>
      </w:r>
      <w:r>
        <w:rPr>
          <w:spacing w:val="-2"/>
        </w:rPr>
        <w:t xml:space="preserve"> </w:t>
      </w:r>
      <w:r>
        <w:rPr>
          <w:spacing w:val="-1"/>
        </w:rPr>
        <w:t>professional students.</w:t>
      </w:r>
      <w:r>
        <w:rPr>
          <w:spacing w:val="-2"/>
        </w:rPr>
        <w:t xml:space="preserve"> </w:t>
      </w:r>
      <w:r>
        <w:t>The</w:t>
      </w:r>
      <w:r>
        <w:rPr>
          <w:spacing w:val="-4"/>
        </w:rPr>
        <w:t xml:space="preserve"> </w:t>
      </w:r>
      <w:r>
        <w:rPr>
          <w:spacing w:val="-1"/>
        </w:rPr>
        <w:t>Office</w:t>
      </w:r>
      <w:r>
        <w:t xml:space="preserve"> of</w:t>
      </w:r>
      <w:r>
        <w:rPr>
          <w:spacing w:val="-1"/>
        </w:rPr>
        <w:t xml:space="preserve"> Student</w:t>
      </w:r>
      <w:r>
        <w:rPr>
          <w:spacing w:val="79"/>
        </w:rPr>
        <w:t xml:space="preserve"> </w:t>
      </w:r>
      <w:r>
        <w:t>Life</w:t>
      </w:r>
      <w:r>
        <w:rPr>
          <w:spacing w:val="-5"/>
        </w:rPr>
        <w:t xml:space="preserve"> </w:t>
      </w:r>
      <w:r>
        <w:rPr>
          <w:spacing w:val="-1"/>
        </w:rPr>
        <w:t>serves</w:t>
      </w:r>
      <w:r>
        <w:t xml:space="preserve"> </w:t>
      </w:r>
      <w:r>
        <w:rPr>
          <w:spacing w:val="-1"/>
        </w:rPr>
        <w:t>as</w:t>
      </w:r>
      <w:r>
        <w:t xml:space="preserve"> a </w:t>
      </w:r>
      <w:r>
        <w:rPr>
          <w:spacing w:val="-1"/>
        </w:rPr>
        <w:t>coordinating</w:t>
      </w:r>
      <w:r>
        <w:rPr>
          <w:spacing w:val="-3"/>
        </w:rPr>
        <w:t xml:space="preserve"> </w:t>
      </w:r>
      <w:r>
        <w:t>hub</w:t>
      </w:r>
      <w:r>
        <w:rPr>
          <w:spacing w:val="-2"/>
        </w:rPr>
        <w:t xml:space="preserve"> </w:t>
      </w:r>
      <w:r>
        <w:t>of</w:t>
      </w:r>
      <w:r>
        <w:rPr>
          <w:spacing w:val="-1"/>
        </w:rPr>
        <w:t xml:space="preserve"> services</w:t>
      </w:r>
      <w:r>
        <w:t xml:space="preserve"> that</w:t>
      </w:r>
      <w:r>
        <w:rPr>
          <w:spacing w:val="-5"/>
        </w:rPr>
        <w:t xml:space="preserve"> </w:t>
      </w:r>
      <w:r>
        <w:rPr>
          <w:spacing w:val="-1"/>
        </w:rPr>
        <w:t>facilitate</w:t>
      </w:r>
      <w:r>
        <w:t xml:space="preserve"> </w:t>
      </w:r>
      <w:r>
        <w:rPr>
          <w:spacing w:val="-1"/>
        </w:rPr>
        <w:t>the</w:t>
      </w:r>
      <w:r>
        <w:rPr>
          <w:spacing w:val="-4"/>
        </w:rPr>
        <w:t xml:space="preserve"> </w:t>
      </w:r>
      <w:r>
        <w:t>student</w:t>
      </w:r>
      <w:r>
        <w:rPr>
          <w:spacing w:val="-4"/>
        </w:rPr>
        <w:t xml:space="preserve"> </w:t>
      </w:r>
      <w:r>
        <w:t>life</w:t>
      </w:r>
      <w:r>
        <w:rPr>
          <w:spacing w:val="-1"/>
        </w:rPr>
        <w:t xml:space="preserve"> experience</w:t>
      </w:r>
      <w:r>
        <w:t xml:space="preserve"> </w:t>
      </w:r>
      <w:r>
        <w:rPr>
          <w:spacing w:val="-1"/>
        </w:rPr>
        <w:t>at</w:t>
      </w:r>
      <w:r>
        <w:t xml:space="preserve"> Cornell. </w:t>
      </w:r>
      <w:r>
        <w:rPr>
          <w:color w:val="0563C1"/>
        </w:rPr>
        <w:t xml:space="preserve"> </w:t>
      </w:r>
      <w:hyperlink r:id="rId157">
        <w:r>
          <w:rPr>
            <w:color w:val="0563C1"/>
            <w:spacing w:val="-1"/>
            <w:u w:val="single" w:color="0563C1"/>
          </w:rPr>
          <w:t>http://gradschool.cornell.edu/student-life/office-graduate-student-life</w:t>
        </w:r>
      </w:hyperlink>
    </w:p>
    <w:p w14:paraId="0C838222" w14:textId="77777777" w:rsidR="002E26E4" w:rsidRDefault="00B74B08" w:rsidP="00C26A67">
      <w:pPr>
        <w:pStyle w:val="BodyText"/>
        <w:numPr>
          <w:ilvl w:val="1"/>
          <w:numId w:val="1"/>
        </w:numPr>
        <w:tabs>
          <w:tab w:val="left" w:pos="861"/>
        </w:tabs>
        <w:spacing w:before="119"/>
        <w:ind w:right="196" w:hanging="359"/>
        <w:rPr>
          <w:rFonts w:cs="Calibri"/>
        </w:rPr>
      </w:pPr>
      <w:r>
        <w:rPr>
          <w:rFonts w:cs="Calibri"/>
          <w:b/>
          <w:bCs/>
          <w:spacing w:val="-1"/>
        </w:rPr>
        <w:t>Student</w:t>
      </w:r>
      <w:r>
        <w:rPr>
          <w:rFonts w:cs="Calibri"/>
          <w:b/>
          <w:bCs/>
          <w:spacing w:val="-3"/>
        </w:rPr>
        <w:t xml:space="preserve"> </w:t>
      </w:r>
      <w:r>
        <w:rPr>
          <w:rFonts w:cs="Calibri"/>
          <w:b/>
          <w:bCs/>
          <w:spacing w:val="-1"/>
        </w:rPr>
        <w:t>Communities</w:t>
      </w:r>
      <w:r>
        <w:rPr>
          <w:rFonts w:cs="Calibri"/>
          <w:spacing w:val="-1"/>
        </w:rPr>
        <w:t>.</w:t>
      </w:r>
      <w:r>
        <w:rPr>
          <w:rFonts w:cs="Calibri"/>
          <w:spacing w:val="-3"/>
        </w:rPr>
        <w:t xml:space="preserve"> </w:t>
      </w:r>
      <w:r>
        <w:rPr>
          <w:rFonts w:cs="Calibri"/>
          <w:spacing w:val="-1"/>
        </w:rPr>
        <w:t>I</w:t>
      </w:r>
      <w:r>
        <w:rPr>
          <w:spacing w:val="-1"/>
        </w:rPr>
        <w:t>ndividuals are</w:t>
      </w:r>
      <w:r>
        <w:rPr>
          <w:spacing w:val="-5"/>
        </w:rPr>
        <w:t xml:space="preserve"> </w:t>
      </w:r>
      <w:r>
        <w:rPr>
          <w:spacing w:val="-1"/>
        </w:rPr>
        <w:t>central</w:t>
      </w:r>
      <w:r>
        <w:rPr>
          <w:spacing w:val="2"/>
        </w:rPr>
        <w:t xml:space="preserve"> </w:t>
      </w:r>
      <w:r>
        <w:rPr>
          <w:spacing w:val="-1"/>
        </w:rPr>
        <w:t>to</w:t>
      </w:r>
      <w:r>
        <w:rPr>
          <w:spacing w:val="1"/>
        </w:rPr>
        <w:t xml:space="preserve"> </w:t>
      </w:r>
      <w:r>
        <w:rPr>
          <w:spacing w:val="-1"/>
        </w:rPr>
        <w:t>the</w:t>
      </w:r>
      <w:r>
        <w:rPr>
          <w:spacing w:val="-5"/>
        </w:rPr>
        <w:t xml:space="preserve"> </w:t>
      </w:r>
      <w:r>
        <w:t>Grad</w:t>
      </w:r>
      <w:r>
        <w:rPr>
          <w:spacing w:val="-3"/>
        </w:rPr>
        <w:t xml:space="preserve"> </w:t>
      </w:r>
      <w:r>
        <w:rPr>
          <w:spacing w:val="-1"/>
        </w:rPr>
        <w:t>School’s notion</w:t>
      </w:r>
      <w:r>
        <w:rPr>
          <w:spacing w:val="-3"/>
        </w:rPr>
        <w:t xml:space="preserve"> </w:t>
      </w:r>
      <w:r>
        <w:t>of</w:t>
      </w:r>
      <w:r>
        <w:rPr>
          <w:spacing w:val="-2"/>
        </w:rPr>
        <w:t xml:space="preserve"> </w:t>
      </w:r>
      <w:r>
        <w:rPr>
          <w:spacing w:val="-1"/>
        </w:rPr>
        <w:t>community,</w:t>
      </w:r>
      <w:r>
        <w:rPr>
          <w:spacing w:val="2"/>
        </w:rPr>
        <w:t xml:space="preserve"> </w:t>
      </w:r>
      <w:r>
        <w:t>and</w:t>
      </w:r>
      <w:r>
        <w:rPr>
          <w:spacing w:val="-3"/>
        </w:rPr>
        <w:t xml:space="preserve"> </w:t>
      </w:r>
      <w:r>
        <w:t>it’s</w:t>
      </w:r>
      <w:r>
        <w:rPr>
          <w:spacing w:val="93"/>
        </w:rPr>
        <w:t xml:space="preserve"> </w:t>
      </w:r>
      <w:r>
        <w:rPr>
          <w:spacing w:val="-1"/>
        </w:rPr>
        <w:t>the</w:t>
      </w:r>
      <w:r>
        <w:rPr>
          <w:spacing w:val="-4"/>
        </w:rPr>
        <w:t xml:space="preserve"> </w:t>
      </w:r>
      <w:r>
        <w:rPr>
          <w:spacing w:val="-1"/>
        </w:rPr>
        <w:t>collection</w:t>
      </w:r>
      <w:r>
        <w:rPr>
          <w:spacing w:val="-2"/>
        </w:rPr>
        <w:t xml:space="preserve"> </w:t>
      </w:r>
      <w:r>
        <w:t>of</w:t>
      </w:r>
      <w:r>
        <w:rPr>
          <w:spacing w:val="-1"/>
        </w:rPr>
        <w:t xml:space="preserve"> </w:t>
      </w:r>
      <w:r>
        <w:t>inspiring</w:t>
      </w:r>
      <w:r>
        <w:rPr>
          <w:spacing w:val="-2"/>
        </w:rPr>
        <w:t xml:space="preserve"> </w:t>
      </w:r>
      <w:r>
        <w:rPr>
          <w:spacing w:val="-1"/>
        </w:rPr>
        <w:t>students, dedicated</w:t>
      </w:r>
      <w:r>
        <w:rPr>
          <w:spacing w:val="2"/>
        </w:rPr>
        <w:t xml:space="preserve"> </w:t>
      </w:r>
      <w:r>
        <w:rPr>
          <w:spacing w:val="-1"/>
        </w:rPr>
        <w:t>faculty, and</w:t>
      </w:r>
      <w:r>
        <w:rPr>
          <w:spacing w:val="2"/>
        </w:rPr>
        <w:t xml:space="preserve"> </w:t>
      </w:r>
      <w:r>
        <w:rPr>
          <w:spacing w:val="-1"/>
        </w:rPr>
        <w:t>caring</w:t>
      </w:r>
      <w:r>
        <w:rPr>
          <w:spacing w:val="-2"/>
        </w:rPr>
        <w:t xml:space="preserve"> </w:t>
      </w:r>
      <w:r>
        <w:rPr>
          <w:spacing w:val="-1"/>
        </w:rPr>
        <w:t>administrators</w:t>
      </w:r>
      <w:r>
        <w:rPr>
          <w:spacing w:val="4"/>
        </w:rPr>
        <w:t xml:space="preserve"> </w:t>
      </w:r>
      <w:r>
        <w:rPr>
          <w:spacing w:val="-1"/>
        </w:rPr>
        <w:t>who</w:t>
      </w:r>
      <w:r>
        <w:rPr>
          <w:spacing w:val="-2"/>
        </w:rPr>
        <w:t xml:space="preserve"> </w:t>
      </w:r>
      <w:r>
        <w:t>make</w:t>
      </w:r>
      <w:r>
        <w:rPr>
          <w:spacing w:val="67"/>
        </w:rPr>
        <w:t xml:space="preserve"> </w:t>
      </w:r>
      <w:r>
        <w:rPr>
          <w:spacing w:val="-1"/>
        </w:rPr>
        <w:t xml:space="preserve">Cornell </w:t>
      </w:r>
      <w:r>
        <w:t>a</w:t>
      </w:r>
      <w:r>
        <w:rPr>
          <w:spacing w:val="-4"/>
        </w:rPr>
        <w:t xml:space="preserve"> </w:t>
      </w:r>
      <w:r>
        <w:rPr>
          <w:spacing w:val="-1"/>
        </w:rPr>
        <w:t>community</w:t>
      </w:r>
      <w:r>
        <w:rPr>
          <w:spacing w:val="2"/>
        </w:rPr>
        <w:t xml:space="preserve"> </w:t>
      </w:r>
      <w:r>
        <w:t>that</w:t>
      </w:r>
      <w:r>
        <w:rPr>
          <w:spacing w:val="-4"/>
        </w:rPr>
        <w:t xml:space="preserve"> </w:t>
      </w:r>
      <w:r>
        <w:t xml:space="preserve">is </w:t>
      </w:r>
      <w:r>
        <w:rPr>
          <w:spacing w:val="-1"/>
        </w:rPr>
        <w:t>easy</w:t>
      </w:r>
      <w:r>
        <w:rPr>
          <w:spacing w:val="2"/>
        </w:rPr>
        <w:t xml:space="preserve"> </w:t>
      </w:r>
      <w:r>
        <w:rPr>
          <w:spacing w:val="-1"/>
        </w:rPr>
        <w:t>to</w:t>
      </w:r>
      <w:r>
        <w:rPr>
          <w:spacing w:val="-2"/>
        </w:rPr>
        <w:t xml:space="preserve"> </w:t>
      </w:r>
      <w:r>
        <w:t>call</w:t>
      </w:r>
      <w:r>
        <w:rPr>
          <w:spacing w:val="-1"/>
        </w:rPr>
        <w:t xml:space="preserve"> </w:t>
      </w:r>
      <w:r>
        <w:t>home.</w:t>
      </w:r>
      <w:r>
        <w:rPr>
          <w:spacing w:val="46"/>
        </w:rPr>
        <w:t xml:space="preserve"> </w:t>
      </w:r>
      <w:r>
        <w:rPr>
          <w:spacing w:val="-1"/>
        </w:rPr>
        <w:t>For</w:t>
      </w:r>
      <w:r>
        <w:rPr>
          <w:spacing w:val="1"/>
        </w:rPr>
        <w:t xml:space="preserve"> </w:t>
      </w:r>
      <w:r>
        <w:rPr>
          <w:spacing w:val="-1"/>
        </w:rPr>
        <w:t>more</w:t>
      </w:r>
      <w:r>
        <w:t xml:space="preserve"> </w:t>
      </w:r>
      <w:r>
        <w:rPr>
          <w:spacing w:val="-1"/>
        </w:rPr>
        <w:t>information</w:t>
      </w:r>
      <w:r>
        <w:rPr>
          <w:spacing w:val="-2"/>
        </w:rPr>
        <w:t xml:space="preserve"> </w:t>
      </w:r>
      <w:r>
        <w:rPr>
          <w:spacing w:val="-1"/>
        </w:rPr>
        <w:t>regarding</w:t>
      </w:r>
      <w:r>
        <w:rPr>
          <w:spacing w:val="-2"/>
        </w:rPr>
        <w:t xml:space="preserve"> </w:t>
      </w:r>
      <w:r>
        <w:rPr>
          <w:spacing w:val="-1"/>
        </w:rPr>
        <w:t>student</w:t>
      </w:r>
      <w:r>
        <w:rPr>
          <w:spacing w:val="81"/>
        </w:rPr>
        <w:t xml:space="preserve"> </w:t>
      </w:r>
      <w:r>
        <w:rPr>
          <w:spacing w:val="-1"/>
        </w:rPr>
        <w:t>communities,</w:t>
      </w:r>
      <w:r>
        <w:rPr>
          <w:spacing w:val="-2"/>
        </w:rPr>
        <w:t xml:space="preserve"> </w:t>
      </w:r>
      <w:r>
        <w:t>clubs,</w:t>
      </w:r>
      <w:r>
        <w:rPr>
          <w:spacing w:val="-1"/>
        </w:rPr>
        <w:t xml:space="preserve"> engagement</w:t>
      </w:r>
      <w:r>
        <w:rPr>
          <w:spacing w:val="-5"/>
        </w:rPr>
        <w:t xml:space="preserve"> </w:t>
      </w:r>
      <w:r>
        <w:rPr>
          <w:spacing w:val="-1"/>
        </w:rPr>
        <w:t>and</w:t>
      </w:r>
      <w:r>
        <w:rPr>
          <w:spacing w:val="2"/>
        </w:rPr>
        <w:t xml:space="preserve"> </w:t>
      </w:r>
      <w:r>
        <w:rPr>
          <w:spacing w:val="-1"/>
        </w:rPr>
        <w:t>Community</w:t>
      </w:r>
      <w:r>
        <w:rPr>
          <w:rFonts w:cs="Calibri"/>
          <w:spacing w:val="-1"/>
        </w:rPr>
        <w:t>-</w:t>
      </w:r>
      <w:r>
        <w:rPr>
          <w:spacing w:val="-1"/>
        </w:rPr>
        <w:t>Building</w:t>
      </w:r>
      <w:r>
        <w:rPr>
          <w:spacing w:val="-2"/>
        </w:rPr>
        <w:t xml:space="preserve"> </w:t>
      </w:r>
      <w:r>
        <w:rPr>
          <w:spacing w:val="-1"/>
        </w:rPr>
        <w:t>Opportuni</w:t>
      </w:r>
      <w:r>
        <w:rPr>
          <w:rFonts w:cs="Calibri"/>
          <w:spacing w:val="-1"/>
        </w:rPr>
        <w:t xml:space="preserve">ties </w:t>
      </w:r>
      <w:proofErr w:type="gramStart"/>
      <w:r>
        <w:rPr>
          <w:rFonts w:cs="Calibri"/>
        </w:rPr>
        <w:t>visit,</w:t>
      </w:r>
      <w:r>
        <w:rPr>
          <w:rFonts w:cs="Calibri"/>
          <w:w w:val="99"/>
        </w:rPr>
        <w:t xml:space="preserve"> </w:t>
      </w:r>
      <w:r>
        <w:rPr>
          <w:color w:val="4472C4"/>
        </w:rPr>
        <w:t xml:space="preserve"> </w:t>
      </w:r>
      <w:r>
        <w:rPr>
          <w:color w:val="4472C4"/>
          <w:spacing w:val="-1"/>
          <w:u w:val="single" w:color="4472C4"/>
        </w:rPr>
        <w:t>gradschool.cornell.edu</w:t>
      </w:r>
      <w:proofErr w:type="gramEnd"/>
      <w:r>
        <w:rPr>
          <w:color w:val="4472C4"/>
          <w:spacing w:val="-1"/>
          <w:u w:val="single" w:color="4472C4"/>
        </w:rPr>
        <w:t>/communities</w:t>
      </w:r>
      <w:r>
        <w:rPr>
          <w:rFonts w:cs="Calibri"/>
          <w:spacing w:val="-1"/>
        </w:rPr>
        <w:t>.</w:t>
      </w:r>
    </w:p>
    <w:p w14:paraId="2C24126B" w14:textId="77777777" w:rsidR="002E26E4" w:rsidRPr="003F1963" w:rsidRDefault="00B74B08" w:rsidP="00C26A67">
      <w:pPr>
        <w:pStyle w:val="ListParagraph"/>
        <w:numPr>
          <w:ilvl w:val="1"/>
          <w:numId w:val="1"/>
        </w:numPr>
        <w:rPr>
          <w:rFonts w:cs="Calibri"/>
          <w:b/>
          <w:bCs/>
        </w:rPr>
      </w:pPr>
      <w:bookmarkStart w:id="124" w:name="_Toc523386555"/>
      <w:bookmarkStart w:id="125" w:name="_Toc523386601"/>
      <w:r w:rsidRPr="003F1963">
        <w:rPr>
          <w:b/>
        </w:rPr>
        <w:t>Help</w:t>
      </w:r>
      <w:r w:rsidRPr="003F1963">
        <w:rPr>
          <w:b/>
          <w:spacing w:val="-7"/>
        </w:rPr>
        <w:t xml:space="preserve"> </w:t>
      </w:r>
      <w:r w:rsidRPr="003F1963">
        <w:rPr>
          <w:b/>
        </w:rPr>
        <w:t>and</w:t>
      </w:r>
      <w:r w:rsidRPr="003F1963">
        <w:rPr>
          <w:b/>
          <w:spacing w:val="-6"/>
        </w:rPr>
        <w:t xml:space="preserve"> </w:t>
      </w:r>
      <w:r w:rsidRPr="003F1963">
        <w:rPr>
          <w:b/>
        </w:rPr>
        <w:t>Support</w:t>
      </w:r>
      <w:bookmarkEnd w:id="124"/>
      <w:bookmarkEnd w:id="125"/>
    </w:p>
    <w:p w14:paraId="7EE351F5" w14:textId="3E49D7D1" w:rsidR="002E26E4" w:rsidRDefault="00B74B08" w:rsidP="00C26A67">
      <w:pPr>
        <w:pStyle w:val="BodyText"/>
        <w:numPr>
          <w:ilvl w:val="2"/>
          <w:numId w:val="1"/>
        </w:numPr>
        <w:tabs>
          <w:tab w:val="left" w:pos="1577"/>
        </w:tabs>
        <w:spacing w:before="118" w:line="268" w:lineRule="exact"/>
        <w:ind w:right="281" w:hanging="359"/>
      </w:pPr>
      <w:r>
        <w:rPr>
          <w:spacing w:val="-1"/>
        </w:rPr>
        <w:t>Contact</w:t>
      </w:r>
      <w:r>
        <w:rPr>
          <w:spacing w:val="-5"/>
        </w:rPr>
        <w:t xml:space="preserve"> </w:t>
      </w:r>
      <w:r>
        <w:rPr>
          <w:spacing w:val="-1"/>
        </w:rPr>
        <w:t>Janna</w:t>
      </w:r>
      <w:r>
        <w:t xml:space="preserve"> </w:t>
      </w:r>
      <w:r>
        <w:rPr>
          <w:spacing w:val="-1"/>
        </w:rPr>
        <w:t>Lamey</w:t>
      </w:r>
      <w:r>
        <w:rPr>
          <w:spacing w:val="-4"/>
        </w:rPr>
        <w:t xml:space="preserve"> </w:t>
      </w:r>
      <w:hyperlink r:id="rId158">
        <w:r>
          <w:rPr>
            <w:color w:val="0563C1"/>
            <w:spacing w:val="-1"/>
            <w:u w:val="single" w:color="0563C1"/>
          </w:rPr>
          <w:t xml:space="preserve">janna.lamey@cornell.edu </w:t>
        </w:r>
      </w:hyperlink>
      <w:r>
        <w:rPr>
          <w:spacing w:val="-1"/>
        </w:rPr>
        <w:t>607-255-5184</w:t>
      </w:r>
      <w:r>
        <w:rPr>
          <w:spacing w:val="-3"/>
        </w:rPr>
        <w:t xml:space="preserve"> </w:t>
      </w:r>
      <w:r w:rsidR="00DC79C6">
        <w:rPr>
          <w:spacing w:val="-3"/>
        </w:rPr>
        <w:t xml:space="preserve">or Angela Yantorno </w:t>
      </w:r>
      <w:hyperlink r:id="rId159" w:history="1">
        <w:r w:rsidR="00DC79C6" w:rsidRPr="00C80FCB">
          <w:rPr>
            <w:rStyle w:val="Hyperlink"/>
            <w:spacing w:val="-3"/>
          </w:rPr>
          <w:t>ajy45@cornell.edu</w:t>
        </w:r>
      </w:hyperlink>
      <w:r w:rsidR="00DC79C6">
        <w:rPr>
          <w:spacing w:val="-3"/>
        </w:rPr>
        <w:t xml:space="preserve"> in the Office of Graduate Student Life </w:t>
      </w:r>
      <w:r>
        <w:rPr>
          <w:spacing w:val="-1"/>
        </w:rPr>
        <w:t>to</w:t>
      </w:r>
      <w:r>
        <w:rPr>
          <w:spacing w:val="-3"/>
        </w:rPr>
        <w:t xml:space="preserve"> </w:t>
      </w:r>
      <w:r>
        <w:rPr>
          <w:spacing w:val="-1"/>
        </w:rPr>
        <w:t>receive</w:t>
      </w:r>
      <w:r>
        <w:rPr>
          <w:spacing w:val="-5"/>
        </w:rPr>
        <w:t xml:space="preserve"> </w:t>
      </w:r>
      <w:r>
        <w:t>support</w:t>
      </w:r>
      <w:r>
        <w:rPr>
          <w:spacing w:val="-1"/>
        </w:rPr>
        <w:t xml:space="preserve"> and</w:t>
      </w:r>
      <w:r>
        <w:rPr>
          <w:spacing w:val="-3"/>
        </w:rPr>
        <w:t xml:space="preserve"> </w:t>
      </w:r>
      <w:r>
        <w:t>referrals</w:t>
      </w:r>
      <w:r>
        <w:rPr>
          <w:spacing w:val="-1"/>
        </w:rPr>
        <w:t xml:space="preserve"> </w:t>
      </w:r>
      <w:r>
        <w:t>for</w:t>
      </w:r>
      <w:r>
        <w:rPr>
          <w:spacing w:val="-4"/>
        </w:rPr>
        <w:t xml:space="preserve"> </w:t>
      </w:r>
      <w:r>
        <w:rPr>
          <w:spacing w:val="-1"/>
        </w:rPr>
        <w:t>anything</w:t>
      </w:r>
      <w:r>
        <w:rPr>
          <w:spacing w:val="-2"/>
        </w:rPr>
        <w:t xml:space="preserve"> </w:t>
      </w:r>
      <w:r>
        <w:rPr>
          <w:spacing w:val="-1"/>
        </w:rPr>
        <w:t>ranging</w:t>
      </w:r>
      <w:r>
        <w:rPr>
          <w:spacing w:val="-3"/>
        </w:rPr>
        <w:t xml:space="preserve"> </w:t>
      </w:r>
      <w:r>
        <w:rPr>
          <w:spacing w:val="-1"/>
        </w:rPr>
        <w:t>from</w:t>
      </w:r>
      <w:r>
        <w:rPr>
          <w:spacing w:val="-3"/>
        </w:rPr>
        <w:t xml:space="preserve"> </w:t>
      </w:r>
      <w:r>
        <w:rPr>
          <w:spacing w:val="-1"/>
        </w:rPr>
        <w:t>academic,</w:t>
      </w:r>
      <w:r w:rsidR="005D5384">
        <w:rPr>
          <w:spacing w:val="-1"/>
        </w:rPr>
        <w:t xml:space="preserve"> </w:t>
      </w:r>
      <w:r>
        <w:rPr>
          <w:spacing w:val="-1"/>
        </w:rPr>
        <w:t>wellness, policies</w:t>
      </w:r>
      <w:r>
        <w:t xml:space="preserve"> </w:t>
      </w:r>
      <w:r>
        <w:rPr>
          <w:spacing w:val="-1"/>
        </w:rPr>
        <w:t>and</w:t>
      </w:r>
      <w:r>
        <w:rPr>
          <w:spacing w:val="-2"/>
        </w:rPr>
        <w:t xml:space="preserve"> </w:t>
      </w:r>
      <w:r>
        <w:rPr>
          <w:spacing w:val="-1"/>
        </w:rPr>
        <w:t>procedure</w:t>
      </w:r>
      <w:r>
        <w:t xml:space="preserve"> </w:t>
      </w:r>
      <w:r>
        <w:rPr>
          <w:spacing w:val="-1"/>
        </w:rPr>
        <w:t>to</w:t>
      </w:r>
      <w:r>
        <w:rPr>
          <w:spacing w:val="2"/>
        </w:rPr>
        <w:t xml:space="preserve"> </w:t>
      </w:r>
      <w:r>
        <w:rPr>
          <w:spacing w:val="-1"/>
        </w:rPr>
        <w:t>personal</w:t>
      </w:r>
      <w:r>
        <w:rPr>
          <w:spacing w:val="3"/>
        </w:rPr>
        <w:t xml:space="preserve"> </w:t>
      </w:r>
      <w:r>
        <w:rPr>
          <w:spacing w:val="-1"/>
        </w:rPr>
        <w:t>concerns.</w:t>
      </w:r>
    </w:p>
    <w:p w14:paraId="71CC21F5" w14:textId="77777777" w:rsidR="002E26E4" w:rsidRDefault="00B74B08" w:rsidP="00C26A67">
      <w:pPr>
        <w:pStyle w:val="BodyText"/>
        <w:numPr>
          <w:ilvl w:val="2"/>
          <w:numId w:val="1"/>
        </w:numPr>
        <w:tabs>
          <w:tab w:val="left" w:pos="1576"/>
        </w:tabs>
        <w:spacing w:before="120" w:line="268" w:lineRule="exact"/>
        <w:ind w:right="656" w:hanging="359"/>
        <w:rPr>
          <w:rFonts w:cs="Calibri"/>
        </w:rPr>
      </w:pPr>
      <w:r>
        <w:rPr>
          <w:spacing w:val="-1"/>
        </w:rPr>
        <w:t>For</w:t>
      </w:r>
      <w:r>
        <w:rPr>
          <w:spacing w:val="-3"/>
        </w:rPr>
        <w:t xml:space="preserve"> </w:t>
      </w:r>
      <w:r>
        <w:t xml:space="preserve">issues </w:t>
      </w:r>
      <w:r>
        <w:rPr>
          <w:spacing w:val="-2"/>
        </w:rPr>
        <w:t>related</w:t>
      </w:r>
      <w:r>
        <w:rPr>
          <w:spacing w:val="2"/>
        </w:rPr>
        <w:t xml:space="preserve"> </w:t>
      </w:r>
      <w:r>
        <w:rPr>
          <w:spacing w:val="-1"/>
        </w:rPr>
        <w:t>to</w:t>
      </w:r>
      <w:r>
        <w:rPr>
          <w:spacing w:val="2"/>
        </w:rPr>
        <w:t xml:space="preserve"> </w:t>
      </w:r>
      <w:r>
        <w:rPr>
          <w:spacing w:val="-1"/>
        </w:rPr>
        <w:t>academic</w:t>
      </w:r>
      <w:r>
        <w:rPr>
          <w:spacing w:val="1"/>
        </w:rPr>
        <w:t xml:space="preserve"> </w:t>
      </w:r>
      <w:r>
        <w:rPr>
          <w:spacing w:val="-1"/>
        </w:rPr>
        <w:t>progress, conflict</w:t>
      </w:r>
      <w:r>
        <w:rPr>
          <w:spacing w:val="-4"/>
        </w:rPr>
        <w:t xml:space="preserve"> </w:t>
      </w:r>
      <w:r>
        <w:rPr>
          <w:spacing w:val="-1"/>
        </w:rPr>
        <w:t>resolution</w:t>
      </w:r>
      <w:r>
        <w:rPr>
          <w:spacing w:val="-2"/>
        </w:rPr>
        <w:t xml:space="preserve"> </w:t>
      </w:r>
      <w:r>
        <w:rPr>
          <w:spacing w:val="-1"/>
        </w:rPr>
        <w:t>and</w:t>
      </w:r>
      <w:r>
        <w:rPr>
          <w:spacing w:val="2"/>
        </w:rPr>
        <w:t xml:space="preserve"> </w:t>
      </w:r>
      <w:r>
        <w:rPr>
          <w:spacing w:val="-1"/>
        </w:rPr>
        <w:t>academic</w:t>
      </w:r>
      <w:r>
        <w:rPr>
          <w:spacing w:val="1"/>
        </w:rPr>
        <w:t xml:space="preserve"> </w:t>
      </w:r>
      <w:r w:rsidR="006A191C">
        <w:rPr>
          <w:spacing w:val="-1"/>
        </w:rPr>
        <w:t>integrity</w:t>
      </w:r>
      <w:r>
        <w:rPr>
          <w:spacing w:val="73"/>
        </w:rPr>
        <w:t xml:space="preserve"> </w:t>
      </w:r>
      <w:r>
        <w:rPr>
          <w:spacing w:val="-1"/>
        </w:rPr>
        <w:t>contact</w:t>
      </w:r>
      <w:r>
        <w:rPr>
          <w:spacing w:val="-5"/>
        </w:rPr>
        <w:t xml:space="preserve"> </w:t>
      </w:r>
      <w:r>
        <w:rPr>
          <w:spacing w:val="-1"/>
        </w:rPr>
        <w:t>Associate</w:t>
      </w:r>
      <w:r>
        <w:rPr>
          <w:spacing w:val="-4"/>
        </w:rPr>
        <w:t xml:space="preserve"> </w:t>
      </w:r>
      <w:r>
        <w:t>Dean</w:t>
      </w:r>
      <w:r>
        <w:rPr>
          <w:spacing w:val="-3"/>
        </w:rPr>
        <w:t xml:space="preserve"> </w:t>
      </w:r>
      <w:r>
        <w:rPr>
          <w:spacing w:val="-1"/>
        </w:rPr>
        <w:t>Jan</w:t>
      </w:r>
      <w:r>
        <w:rPr>
          <w:spacing w:val="-2"/>
        </w:rPr>
        <w:t xml:space="preserve"> </w:t>
      </w:r>
      <w:r>
        <w:t>Allen</w:t>
      </w:r>
      <w:r>
        <w:rPr>
          <w:spacing w:val="2"/>
        </w:rPr>
        <w:t xml:space="preserve"> </w:t>
      </w:r>
      <w:r>
        <w:rPr>
          <w:spacing w:val="-1"/>
        </w:rPr>
        <w:t>at</w:t>
      </w:r>
      <w:r>
        <w:t xml:space="preserve"> </w:t>
      </w:r>
      <w:hyperlink r:id="rId160">
        <w:r>
          <w:rPr>
            <w:color w:val="0563C1"/>
            <w:spacing w:val="-1"/>
            <w:u w:val="single" w:color="0563C1"/>
          </w:rPr>
          <w:t>jan.allen@cornell.edu</w:t>
        </w:r>
        <w:r>
          <w:rPr>
            <w:color w:val="0563C1"/>
            <w:spacing w:val="-2"/>
            <w:u w:val="single" w:color="0563C1"/>
          </w:rPr>
          <w:t xml:space="preserve"> </w:t>
        </w:r>
      </w:hyperlink>
    </w:p>
    <w:p w14:paraId="3F3F9AE1" w14:textId="77777777" w:rsidR="002E26E4" w:rsidRDefault="00B74B08" w:rsidP="00C26A67">
      <w:pPr>
        <w:pStyle w:val="BodyText"/>
        <w:numPr>
          <w:ilvl w:val="2"/>
          <w:numId w:val="1"/>
        </w:numPr>
        <w:tabs>
          <w:tab w:val="left" w:pos="1576"/>
        </w:tabs>
        <w:spacing w:before="120" w:line="268" w:lineRule="exact"/>
        <w:ind w:right="1027" w:hanging="359"/>
        <w:rPr>
          <w:rFonts w:cs="Calibri"/>
        </w:rPr>
      </w:pPr>
      <w:r>
        <w:rPr>
          <w:spacing w:val="-1"/>
        </w:rPr>
        <w:t>Diversity</w:t>
      </w:r>
      <w:r>
        <w:rPr>
          <w:spacing w:val="-2"/>
        </w:rPr>
        <w:t xml:space="preserve"> </w:t>
      </w:r>
      <w:r>
        <w:rPr>
          <w:spacing w:val="-1"/>
        </w:rPr>
        <w:t>and</w:t>
      </w:r>
      <w:r>
        <w:rPr>
          <w:spacing w:val="-2"/>
        </w:rPr>
        <w:t xml:space="preserve"> </w:t>
      </w:r>
      <w:r>
        <w:t>Inclusion</w:t>
      </w:r>
      <w:r>
        <w:rPr>
          <w:spacing w:val="-2"/>
        </w:rPr>
        <w:t xml:space="preserve"> </w:t>
      </w:r>
      <w:r>
        <w:rPr>
          <w:spacing w:val="-1"/>
        </w:rPr>
        <w:t>questions</w:t>
      </w:r>
      <w:r>
        <w:t xml:space="preserve"> </w:t>
      </w:r>
      <w:r>
        <w:rPr>
          <w:spacing w:val="-1"/>
        </w:rPr>
        <w:t>and</w:t>
      </w:r>
      <w:r>
        <w:rPr>
          <w:spacing w:val="-2"/>
        </w:rPr>
        <w:t xml:space="preserve"> </w:t>
      </w:r>
      <w:r>
        <w:rPr>
          <w:spacing w:val="-1"/>
        </w:rPr>
        <w:t>concerns</w:t>
      </w:r>
      <w:r>
        <w:t xml:space="preserve"> </w:t>
      </w:r>
      <w:r>
        <w:rPr>
          <w:spacing w:val="-2"/>
        </w:rPr>
        <w:t xml:space="preserve">can </w:t>
      </w:r>
      <w:r>
        <w:t xml:space="preserve">be </w:t>
      </w:r>
      <w:r>
        <w:rPr>
          <w:spacing w:val="-1"/>
        </w:rPr>
        <w:t>addressed</w:t>
      </w:r>
      <w:r>
        <w:rPr>
          <w:spacing w:val="-2"/>
        </w:rPr>
        <w:t xml:space="preserve"> </w:t>
      </w:r>
      <w:r>
        <w:t>by</w:t>
      </w:r>
      <w:r>
        <w:rPr>
          <w:spacing w:val="-2"/>
        </w:rPr>
        <w:t xml:space="preserve"> </w:t>
      </w:r>
      <w:r>
        <w:rPr>
          <w:spacing w:val="-1"/>
        </w:rPr>
        <w:t>contacting</w:t>
      </w:r>
      <w:r>
        <w:rPr>
          <w:spacing w:val="67"/>
        </w:rPr>
        <w:t xml:space="preserve"> </w:t>
      </w:r>
      <w:r>
        <w:rPr>
          <w:spacing w:val="-1"/>
        </w:rPr>
        <w:t>Associate</w:t>
      </w:r>
      <w:r>
        <w:rPr>
          <w:spacing w:val="-4"/>
        </w:rPr>
        <w:t xml:space="preserve"> </w:t>
      </w:r>
      <w:r>
        <w:rPr>
          <w:spacing w:val="-1"/>
        </w:rPr>
        <w:t>Dean</w:t>
      </w:r>
      <w:r>
        <w:rPr>
          <w:spacing w:val="-2"/>
        </w:rPr>
        <w:t xml:space="preserve"> </w:t>
      </w:r>
      <w:r>
        <w:t xml:space="preserve">Sara </w:t>
      </w:r>
      <w:r>
        <w:rPr>
          <w:spacing w:val="-1"/>
        </w:rPr>
        <w:t>Xayarath</w:t>
      </w:r>
      <w:r>
        <w:rPr>
          <w:spacing w:val="-2"/>
        </w:rPr>
        <w:t xml:space="preserve"> </w:t>
      </w:r>
      <w:r>
        <w:rPr>
          <w:spacing w:val="-1"/>
        </w:rPr>
        <w:t>Hernandez</w:t>
      </w:r>
      <w:r>
        <w:rPr>
          <w:spacing w:val="3"/>
        </w:rPr>
        <w:t xml:space="preserve"> </w:t>
      </w:r>
      <w:r>
        <w:rPr>
          <w:spacing w:val="-1"/>
        </w:rPr>
        <w:t>at</w:t>
      </w:r>
      <w:r>
        <w:t xml:space="preserve"> </w:t>
      </w:r>
      <w:hyperlink r:id="rId161">
        <w:r>
          <w:rPr>
            <w:color w:val="0563C1"/>
            <w:spacing w:val="-1"/>
            <w:u w:val="single" w:color="0563C1"/>
          </w:rPr>
          <w:t xml:space="preserve">sh267@cornell.edu </w:t>
        </w:r>
      </w:hyperlink>
    </w:p>
    <w:p w14:paraId="062592B7" w14:textId="77777777" w:rsidR="002E26E4" w:rsidRDefault="00B74B08" w:rsidP="00F96203">
      <w:pPr>
        <w:pStyle w:val="BodyText"/>
        <w:numPr>
          <w:ilvl w:val="1"/>
          <w:numId w:val="1"/>
        </w:numPr>
        <w:tabs>
          <w:tab w:val="left" w:pos="861"/>
        </w:tabs>
        <w:spacing w:before="59"/>
        <w:ind w:left="860" w:right="272" w:hanging="360"/>
        <w:rPr>
          <w:rFonts w:cs="Calibri"/>
          <w:sz w:val="20"/>
          <w:szCs w:val="20"/>
        </w:rPr>
      </w:pPr>
      <w:r>
        <w:rPr>
          <w:rFonts w:cs="Calibri"/>
          <w:b/>
          <w:bCs/>
        </w:rPr>
        <w:t>The</w:t>
      </w:r>
      <w:r>
        <w:rPr>
          <w:rFonts w:cs="Calibri"/>
          <w:b/>
          <w:bCs/>
          <w:spacing w:val="-2"/>
        </w:rPr>
        <w:t xml:space="preserve"> </w:t>
      </w:r>
      <w:r>
        <w:rPr>
          <w:rFonts w:cs="Calibri"/>
          <w:b/>
          <w:bCs/>
          <w:spacing w:val="-1"/>
        </w:rPr>
        <w:t xml:space="preserve">Graduate </w:t>
      </w:r>
      <w:r>
        <w:rPr>
          <w:rFonts w:cs="Calibri"/>
          <w:b/>
          <w:bCs/>
          <w:spacing w:val="-2"/>
        </w:rPr>
        <w:t>and</w:t>
      </w:r>
      <w:r>
        <w:rPr>
          <w:rFonts w:cs="Calibri"/>
          <w:b/>
          <w:bCs/>
        </w:rPr>
        <w:t xml:space="preserve"> </w:t>
      </w:r>
      <w:r>
        <w:rPr>
          <w:rFonts w:cs="Calibri"/>
          <w:b/>
          <w:bCs/>
          <w:spacing w:val="-1"/>
        </w:rPr>
        <w:t>Professional Student</w:t>
      </w:r>
      <w:r>
        <w:rPr>
          <w:rFonts w:cs="Calibri"/>
          <w:b/>
          <w:bCs/>
          <w:spacing w:val="-3"/>
        </w:rPr>
        <w:t xml:space="preserve"> </w:t>
      </w:r>
      <w:r>
        <w:rPr>
          <w:rFonts w:cs="Calibri"/>
          <w:b/>
          <w:bCs/>
          <w:spacing w:val="-1"/>
        </w:rPr>
        <w:t>Assembly</w:t>
      </w:r>
      <w:r>
        <w:rPr>
          <w:rFonts w:cs="Calibri"/>
          <w:b/>
          <w:bCs/>
          <w:spacing w:val="-2"/>
        </w:rPr>
        <w:t xml:space="preserve"> (GPSA)</w:t>
      </w:r>
      <w:r>
        <w:rPr>
          <w:rFonts w:cs="Calibri"/>
          <w:b/>
          <w:bCs/>
          <w:spacing w:val="-4"/>
        </w:rPr>
        <w:t xml:space="preserve"> </w:t>
      </w:r>
      <w:r>
        <w:rPr>
          <w:rFonts w:cs="Calibri"/>
        </w:rPr>
        <w:t xml:space="preserve">brings </w:t>
      </w:r>
      <w:r>
        <w:rPr>
          <w:rFonts w:cs="Calibri"/>
          <w:spacing w:val="-1"/>
        </w:rPr>
        <w:t>t</w:t>
      </w:r>
      <w:r>
        <w:rPr>
          <w:spacing w:val="-1"/>
        </w:rPr>
        <w:t>ogether</w:t>
      </w:r>
      <w:r>
        <w:rPr>
          <w:spacing w:val="-3"/>
        </w:rPr>
        <w:t xml:space="preserve"> </w:t>
      </w:r>
      <w:r>
        <w:t>Cornell’s 7,000</w:t>
      </w:r>
      <w:r>
        <w:rPr>
          <w:spacing w:val="75"/>
        </w:rPr>
        <w:t xml:space="preserve"> </w:t>
      </w:r>
      <w:r>
        <w:rPr>
          <w:spacing w:val="-1"/>
        </w:rPr>
        <w:t>graduate</w:t>
      </w:r>
      <w:r>
        <w:t xml:space="preserve"> </w:t>
      </w:r>
      <w:r>
        <w:rPr>
          <w:spacing w:val="-1"/>
        </w:rPr>
        <w:t>and</w:t>
      </w:r>
      <w:r>
        <w:rPr>
          <w:spacing w:val="-2"/>
        </w:rPr>
        <w:t xml:space="preserve"> </w:t>
      </w:r>
      <w:r>
        <w:t>professional</w:t>
      </w:r>
      <w:r>
        <w:rPr>
          <w:spacing w:val="-1"/>
        </w:rPr>
        <w:t xml:space="preserve"> (M.B.A., </w:t>
      </w:r>
      <w:r>
        <w:t>J.D.,</w:t>
      </w:r>
      <w:r>
        <w:rPr>
          <w:spacing w:val="-1"/>
        </w:rPr>
        <w:t xml:space="preserve"> D.V.M.) students</w:t>
      </w:r>
      <w:r>
        <w:t xml:space="preserve"> </w:t>
      </w:r>
      <w:r>
        <w:rPr>
          <w:spacing w:val="-1"/>
        </w:rPr>
        <w:t>to</w:t>
      </w:r>
      <w:r>
        <w:rPr>
          <w:spacing w:val="2"/>
        </w:rPr>
        <w:t xml:space="preserve"> </w:t>
      </w:r>
      <w:r>
        <w:rPr>
          <w:spacing w:val="-1"/>
        </w:rPr>
        <w:t>address</w:t>
      </w:r>
      <w:r>
        <w:t xml:space="preserve"> </w:t>
      </w:r>
      <w:r>
        <w:rPr>
          <w:spacing w:val="-1"/>
        </w:rPr>
        <w:t>non</w:t>
      </w:r>
      <w:r>
        <w:rPr>
          <w:rFonts w:cs="Calibri"/>
          <w:spacing w:val="-1"/>
        </w:rPr>
        <w:t>-</w:t>
      </w:r>
      <w:r>
        <w:rPr>
          <w:spacing w:val="-1"/>
        </w:rPr>
        <w:t>academic</w:t>
      </w:r>
      <w:r>
        <w:rPr>
          <w:spacing w:val="-3"/>
        </w:rPr>
        <w:t xml:space="preserve"> </w:t>
      </w:r>
      <w:r>
        <w:t>issues of</w:t>
      </w:r>
      <w:r>
        <w:rPr>
          <w:spacing w:val="47"/>
        </w:rPr>
        <w:t xml:space="preserve"> </w:t>
      </w:r>
      <w:r>
        <w:rPr>
          <w:spacing w:val="-1"/>
        </w:rPr>
        <w:t>common</w:t>
      </w:r>
      <w:r>
        <w:rPr>
          <w:spacing w:val="-3"/>
        </w:rPr>
        <w:t xml:space="preserve"> </w:t>
      </w:r>
      <w:r>
        <w:rPr>
          <w:spacing w:val="-1"/>
        </w:rPr>
        <w:t>concern.</w:t>
      </w:r>
      <w:r>
        <w:rPr>
          <w:spacing w:val="2"/>
        </w:rPr>
        <w:t xml:space="preserve"> </w:t>
      </w:r>
      <w:r>
        <w:rPr>
          <w:spacing w:val="-1"/>
        </w:rPr>
        <w:t>Drawing</w:t>
      </w:r>
      <w:r>
        <w:rPr>
          <w:spacing w:val="-2"/>
        </w:rPr>
        <w:t xml:space="preserve"> </w:t>
      </w:r>
      <w:r>
        <w:t>upon</w:t>
      </w:r>
      <w:r>
        <w:rPr>
          <w:spacing w:val="2"/>
        </w:rPr>
        <w:t xml:space="preserve"> </w:t>
      </w:r>
      <w:r>
        <w:rPr>
          <w:spacing w:val="-1"/>
        </w:rPr>
        <w:t>the</w:t>
      </w:r>
      <w:r>
        <w:rPr>
          <w:spacing w:val="-4"/>
        </w:rPr>
        <w:t xml:space="preserve"> </w:t>
      </w:r>
      <w:r>
        <w:t>strengths of</w:t>
      </w:r>
      <w:r>
        <w:rPr>
          <w:spacing w:val="-2"/>
        </w:rPr>
        <w:t xml:space="preserve"> </w:t>
      </w:r>
      <w:r>
        <w:t>our</w:t>
      </w:r>
      <w:r>
        <w:rPr>
          <w:spacing w:val="-3"/>
        </w:rPr>
        <w:t xml:space="preserve"> </w:t>
      </w:r>
      <w:r>
        <w:rPr>
          <w:spacing w:val="-1"/>
        </w:rPr>
        <w:t>diverse</w:t>
      </w:r>
      <w:r>
        <w:rPr>
          <w:spacing w:val="-4"/>
        </w:rPr>
        <w:t xml:space="preserve"> </w:t>
      </w:r>
      <w:r>
        <w:rPr>
          <w:spacing w:val="-1"/>
        </w:rPr>
        <w:t>constituencies,</w:t>
      </w:r>
      <w:r>
        <w:rPr>
          <w:spacing w:val="3"/>
        </w:rPr>
        <w:t xml:space="preserve"> </w:t>
      </w:r>
      <w:r>
        <w:rPr>
          <w:spacing w:val="-1"/>
        </w:rPr>
        <w:t>the</w:t>
      </w:r>
      <w:r>
        <w:rPr>
          <w:spacing w:val="-4"/>
        </w:rPr>
        <w:t xml:space="preserve"> </w:t>
      </w:r>
      <w:r>
        <w:t>GPSA</w:t>
      </w:r>
      <w:r>
        <w:rPr>
          <w:spacing w:val="-1"/>
        </w:rPr>
        <w:t xml:space="preserve"> </w:t>
      </w:r>
      <w:r>
        <w:rPr>
          <w:rFonts w:cs="Calibri"/>
        </w:rPr>
        <w:t>works</w:t>
      </w:r>
      <w:r>
        <w:rPr>
          <w:rFonts w:cs="Calibri"/>
          <w:spacing w:val="57"/>
        </w:rPr>
        <w:t xml:space="preserve"> </w:t>
      </w:r>
      <w:r>
        <w:rPr>
          <w:spacing w:val="-1"/>
        </w:rPr>
        <w:t>with</w:t>
      </w:r>
      <w:r>
        <w:rPr>
          <w:spacing w:val="-2"/>
        </w:rPr>
        <w:t xml:space="preserve"> </w:t>
      </w:r>
      <w:r>
        <w:rPr>
          <w:spacing w:val="-1"/>
        </w:rPr>
        <w:t>the</w:t>
      </w:r>
      <w:r>
        <w:t xml:space="preserve"> </w:t>
      </w:r>
      <w:r>
        <w:rPr>
          <w:spacing w:val="-1"/>
        </w:rPr>
        <w:t>university</w:t>
      </w:r>
      <w:r>
        <w:rPr>
          <w:spacing w:val="-2"/>
        </w:rPr>
        <w:t xml:space="preserve"> </w:t>
      </w:r>
      <w:r>
        <w:rPr>
          <w:spacing w:val="-1"/>
        </w:rPr>
        <w:t>administration</w:t>
      </w:r>
      <w:r>
        <w:rPr>
          <w:spacing w:val="-2"/>
        </w:rPr>
        <w:t xml:space="preserve"> </w:t>
      </w:r>
      <w:r>
        <w:rPr>
          <w:spacing w:val="-1"/>
        </w:rPr>
        <w:t>to</w:t>
      </w:r>
      <w:r>
        <w:rPr>
          <w:spacing w:val="2"/>
        </w:rPr>
        <w:t xml:space="preserve"> </w:t>
      </w:r>
      <w:r>
        <w:t>improve</w:t>
      </w:r>
      <w:r>
        <w:rPr>
          <w:spacing w:val="-4"/>
        </w:rPr>
        <w:t xml:space="preserve"> </w:t>
      </w:r>
      <w:r>
        <w:rPr>
          <w:spacing w:val="-1"/>
        </w:rPr>
        <w:t>the</w:t>
      </w:r>
      <w:r>
        <w:t xml:space="preserve"> </w:t>
      </w:r>
      <w:r>
        <w:rPr>
          <w:spacing w:val="-1"/>
        </w:rPr>
        <w:t>quality</w:t>
      </w:r>
      <w:r>
        <w:rPr>
          <w:spacing w:val="-2"/>
        </w:rPr>
        <w:t xml:space="preserve"> </w:t>
      </w:r>
      <w:r>
        <w:t>of</w:t>
      </w:r>
      <w:r>
        <w:rPr>
          <w:spacing w:val="-1"/>
        </w:rPr>
        <w:t xml:space="preserve"> </w:t>
      </w:r>
      <w:r>
        <w:t>life</w:t>
      </w:r>
      <w:r>
        <w:rPr>
          <w:spacing w:val="-4"/>
        </w:rPr>
        <w:t xml:space="preserve"> </w:t>
      </w:r>
      <w:r>
        <w:rPr>
          <w:spacing w:val="1"/>
        </w:rPr>
        <w:t>at</w:t>
      </w:r>
      <w:r>
        <w:rPr>
          <w:spacing w:val="-4"/>
        </w:rPr>
        <w:t xml:space="preserve"> </w:t>
      </w:r>
      <w:r>
        <w:t>the</w:t>
      </w:r>
      <w:r>
        <w:rPr>
          <w:spacing w:val="-4"/>
        </w:rPr>
        <w:t xml:space="preserve"> </w:t>
      </w:r>
      <w:r>
        <w:rPr>
          <w:spacing w:val="-1"/>
        </w:rPr>
        <w:t>University.</w:t>
      </w:r>
      <w:r>
        <w:rPr>
          <w:spacing w:val="46"/>
        </w:rPr>
        <w:t xml:space="preserve"> </w:t>
      </w:r>
      <w:r>
        <w:t>Additional</w:t>
      </w:r>
      <w:r>
        <w:rPr>
          <w:spacing w:val="83"/>
        </w:rPr>
        <w:t xml:space="preserve"> </w:t>
      </w:r>
      <w:r>
        <w:rPr>
          <w:spacing w:val="-1"/>
        </w:rPr>
        <w:t>information</w:t>
      </w:r>
      <w:r>
        <w:rPr>
          <w:spacing w:val="-2"/>
        </w:rPr>
        <w:t xml:space="preserve"> can </w:t>
      </w:r>
      <w:r>
        <w:t>be found</w:t>
      </w:r>
      <w:r>
        <w:rPr>
          <w:spacing w:val="-2"/>
        </w:rPr>
        <w:t xml:space="preserve"> </w:t>
      </w:r>
      <w:r>
        <w:rPr>
          <w:spacing w:val="-1"/>
        </w:rPr>
        <w:t>at</w:t>
      </w:r>
      <w:r>
        <w:t xml:space="preserve"> the</w:t>
      </w:r>
      <w:r>
        <w:rPr>
          <w:spacing w:val="-4"/>
        </w:rPr>
        <w:t xml:space="preserve"> </w:t>
      </w:r>
      <w:r>
        <w:t xml:space="preserve">Assemblies </w:t>
      </w:r>
      <w:r>
        <w:rPr>
          <w:spacing w:val="-1"/>
        </w:rPr>
        <w:t xml:space="preserve">website, </w:t>
      </w:r>
      <w:hyperlink r:id="rId162">
        <w:r>
          <w:rPr>
            <w:color w:val="0563C1"/>
            <w:spacing w:val="-1"/>
            <w:u w:val="single" w:color="0563C1"/>
          </w:rPr>
          <w:t>http://assembly.cornell.edu/GPSA/Home</w:t>
        </w:r>
        <w:r>
          <w:rPr>
            <w:color w:val="0563C1"/>
            <w:spacing w:val="-3"/>
            <w:u w:val="single" w:color="0563C1"/>
          </w:rPr>
          <w:t xml:space="preserve"> </w:t>
        </w:r>
      </w:hyperlink>
    </w:p>
    <w:sectPr w:rsidR="002E26E4" w:rsidSect="00F96203">
      <w:footerReference w:type="default" r:id="rId163"/>
      <w:pgSz w:w="12240" w:h="15840"/>
      <w:pgMar w:top="1360" w:right="1300" w:bottom="1180" w:left="130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B215" w14:textId="77777777" w:rsidR="00E32535" w:rsidRDefault="00E32535">
      <w:r>
        <w:separator/>
      </w:r>
    </w:p>
  </w:endnote>
  <w:endnote w:type="continuationSeparator" w:id="0">
    <w:p w14:paraId="134FA353" w14:textId="77777777" w:rsidR="00E32535" w:rsidRDefault="00E3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Antiqua-Bold">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B583" w14:textId="77777777" w:rsidR="00FD55DA" w:rsidRDefault="00FD55DA">
    <w:pPr>
      <w:spacing w:line="14" w:lineRule="auto"/>
      <w:rPr>
        <w:sz w:val="20"/>
        <w:szCs w:val="20"/>
      </w:rPr>
    </w:pPr>
    <w:r>
      <w:rPr>
        <w:noProof/>
      </w:rPr>
      <mc:AlternateContent>
        <mc:Choice Requires="wps">
          <w:drawing>
            <wp:anchor distT="0" distB="0" distL="114300" distR="114300" simplePos="0" relativeHeight="503214776" behindDoc="1" locked="0" layoutInCell="1" allowOverlap="1" wp14:anchorId="28144C8D" wp14:editId="2DC987B4">
              <wp:simplePos x="0" y="0"/>
              <wp:positionH relativeFrom="page">
                <wp:posOffset>3789680</wp:posOffset>
              </wp:positionH>
              <wp:positionV relativeFrom="page">
                <wp:posOffset>9275445</wp:posOffset>
              </wp:positionV>
              <wp:extent cx="193675" cy="165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1681F" w14:textId="77777777" w:rsidR="00FD55DA" w:rsidRDefault="00FD55DA">
                          <w:pPr>
                            <w:pStyle w:val="BodyText"/>
                            <w:spacing w:line="244"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44C8D" id="_x0000_t202" coordsize="21600,21600" o:spt="202" path="m,l,21600r21600,l21600,xe">
              <v:stroke joinstyle="miter"/>
              <v:path gradientshapeok="t" o:connecttype="rect"/>
            </v:shapetype>
            <v:shape id="Text Box 2" o:spid="_x0000_s1065" type="#_x0000_t202" style="position:absolute;margin-left:298.4pt;margin-top:730.35pt;width:15.25pt;height:13pt;z-index:-10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" filled="f" stroked="f">
              <v:textbox inset="0,0,0,0">
                <w:txbxContent>
                  <w:p w14:paraId="6641681F" w14:textId="77777777" w:rsidR="00FD55DA" w:rsidRDefault="00FD55DA">
                    <w:pPr>
                      <w:pStyle w:val="BodyText"/>
                      <w:spacing w:line="244" w:lineRule="exact"/>
                      <w:ind w:left="40"/>
                      <w:rPr>
                        <w:rFonts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1EC1" w14:textId="77777777" w:rsidR="00FD55DA" w:rsidRDefault="00FD55DA">
    <w:pPr>
      <w:spacing w:line="14" w:lineRule="auto"/>
      <w:rPr>
        <w:sz w:val="20"/>
        <w:szCs w:val="20"/>
      </w:rPr>
    </w:pPr>
    <w:r>
      <w:rPr>
        <w:noProof/>
      </w:rPr>
      <mc:AlternateContent>
        <mc:Choice Requires="wps">
          <w:drawing>
            <wp:anchor distT="0" distB="0" distL="114300" distR="114300" simplePos="0" relativeHeight="503214800" behindDoc="1" locked="0" layoutInCell="1" allowOverlap="1" wp14:anchorId="2767CCFF" wp14:editId="54302CD9">
              <wp:simplePos x="0" y="0"/>
              <wp:positionH relativeFrom="page">
                <wp:posOffset>3802380</wp:posOffset>
              </wp:positionH>
              <wp:positionV relativeFrom="page">
                <wp:posOffset>9557385</wp:posOffset>
              </wp:positionV>
              <wp:extent cx="167640" cy="165100"/>
              <wp:effectExtent l="1905" t="3810" r="1905"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7096" w14:textId="77777777" w:rsidR="00FD55DA" w:rsidRDefault="00FD55DA">
                          <w:pPr>
                            <w:pStyle w:val="BodyText"/>
                            <w:spacing w:line="244" w:lineRule="exact"/>
                            <w:ind w:left="20"/>
                          </w:pPr>
                          <w: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7CCFF" id="_x0000_t202" coordsize="21600,21600" o:spt="202" path="m,l,21600r21600,l21600,xe">
              <v:stroke joinstyle="miter"/>
              <v:path gradientshapeok="t" o:connecttype="rect"/>
            </v:shapetype>
            <v:shape id="Text Box 1" o:spid="_x0000_s1066" type="#_x0000_t202" style="position:absolute;margin-left:299.4pt;margin-top:752.55pt;width:13.2pt;height:13pt;z-index:-10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" filled="f" stroked="f">
              <v:textbox inset="0,0,0,0">
                <w:txbxContent>
                  <w:p w14:paraId="38B57096" w14:textId="77777777" w:rsidR="00FD55DA" w:rsidRDefault="00FD55DA">
                    <w:pPr>
                      <w:pStyle w:val="BodyText"/>
                      <w:spacing w:line="244" w:lineRule="exact"/>
                      <w:ind w:left="20"/>
                    </w:pPr>
                    <w:r>
                      <w:t>46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94A9" w14:textId="77777777" w:rsidR="00E32535" w:rsidRDefault="00E32535">
      <w:r>
        <w:separator/>
      </w:r>
    </w:p>
  </w:footnote>
  <w:footnote w:type="continuationSeparator" w:id="0">
    <w:p w14:paraId="481AAF4B" w14:textId="77777777" w:rsidR="00E32535" w:rsidRDefault="00E3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FA"/>
    <w:multiLevelType w:val="hybridMultilevel"/>
    <w:tmpl w:val="6746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19D"/>
    <w:multiLevelType w:val="multilevel"/>
    <w:tmpl w:val="4A4A6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0034A"/>
    <w:multiLevelType w:val="hybridMultilevel"/>
    <w:tmpl w:val="A906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031"/>
    <w:multiLevelType w:val="hybridMultilevel"/>
    <w:tmpl w:val="1F58F6EA"/>
    <w:lvl w:ilvl="0" w:tplc="1292C778">
      <w:start w:val="1"/>
      <w:numFmt w:val="bullet"/>
      <w:lvlText w:val=""/>
      <w:lvlJc w:val="left"/>
      <w:pPr>
        <w:ind w:left="859"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4A9D"/>
    <w:multiLevelType w:val="multilevel"/>
    <w:tmpl w:val="755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C70B4"/>
    <w:multiLevelType w:val="multilevel"/>
    <w:tmpl w:val="025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C67C9"/>
    <w:multiLevelType w:val="multilevel"/>
    <w:tmpl w:val="9908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B187F"/>
    <w:multiLevelType w:val="multilevel"/>
    <w:tmpl w:val="EC9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F105D"/>
    <w:multiLevelType w:val="hybridMultilevel"/>
    <w:tmpl w:val="CDE6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004C74"/>
    <w:multiLevelType w:val="hybridMultilevel"/>
    <w:tmpl w:val="7E6C8A54"/>
    <w:lvl w:ilvl="0" w:tplc="60CE3B4A">
      <w:start w:val="4"/>
      <w:numFmt w:val="lowerLetter"/>
      <w:lvlText w:val="(%1)"/>
      <w:lvlJc w:val="left"/>
      <w:pPr>
        <w:ind w:left="140" w:hanging="300"/>
      </w:pPr>
      <w:rPr>
        <w:rFonts w:ascii="Calibri" w:eastAsia="Calibri" w:hAnsi="Calibri" w:hint="default"/>
        <w:spacing w:val="1"/>
        <w:sz w:val="22"/>
        <w:szCs w:val="22"/>
      </w:rPr>
    </w:lvl>
    <w:lvl w:ilvl="1" w:tplc="F61AFD4E">
      <w:start w:val="1"/>
      <w:numFmt w:val="bullet"/>
      <w:lvlText w:val=""/>
      <w:lvlJc w:val="left"/>
      <w:pPr>
        <w:ind w:left="859" w:hanging="361"/>
      </w:pPr>
      <w:rPr>
        <w:rFonts w:ascii="Symbol" w:eastAsia="Symbol" w:hAnsi="Symbol" w:hint="default"/>
        <w:sz w:val="22"/>
        <w:szCs w:val="22"/>
      </w:rPr>
    </w:lvl>
    <w:lvl w:ilvl="2" w:tplc="49C69CBC">
      <w:start w:val="1"/>
      <w:numFmt w:val="bullet"/>
      <w:lvlText w:val="•"/>
      <w:lvlJc w:val="left"/>
      <w:pPr>
        <w:ind w:left="1579" w:hanging="361"/>
      </w:pPr>
      <w:rPr>
        <w:rFonts w:hint="default"/>
      </w:rPr>
    </w:lvl>
    <w:lvl w:ilvl="3" w:tplc="71B220A8">
      <w:start w:val="1"/>
      <w:numFmt w:val="bullet"/>
      <w:lvlText w:val="•"/>
      <w:lvlJc w:val="left"/>
      <w:pPr>
        <w:ind w:left="2587" w:hanging="361"/>
      </w:pPr>
      <w:rPr>
        <w:rFonts w:hint="default"/>
      </w:rPr>
    </w:lvl>
    <w:lvl w:ilvl="4" w:tplc="28886BAC">
      <w:start w:val="1"/>
      <w:numFmt w:val="bullet"/>
      <w:lvlText w:val="•"/>
      <w:lvlJc w:val="left"/>
      <w:pPr>
        <w:ind w:left="3594" w:hanging="361"/>
      </w:pPr>
      <w:rPr>
        <w:rFonts w:hint="default"/>
      </w:rPr>
    </w:lvl>
    <w:lvl w:ilvl="5" w:tplc="10201ACE">
      <w:start w:val="1"/>
      <w:numFmt w:val="bullet"/>
      <w:lvlText w:val="•"/>
      <w:lvlJc w:val="left"/>
      <w:pPr>
        <w:ind w:left="4602" w:hanging="361"/>
      </w:pPr>
      <w:rPr>
        <w:rFonts w:hint="default"/>
      </w:rPr>
    </w:lvl>
    <w:lvl w:ilvl="6" w:tplc="AF3E4CDA">
      <w:start w:val="1"/>
      <w:numFmt w:val="bullet"/>
      <w:lvlText w:val="•"/>
      <w:lvlJc w:val="left"/>
      <w:pPr>
        <w:ind w:left="5609" w:hanging="361"/>
      </w:pPr>
      <w:rPr>
        <w:rFonts w:hint="default"/>
      </w:rPr>
    </w:lvl>
    <w:lvl w:ilvl="7" w:tplc="A6C45778">
      <w:start w:val="1"/>
      <w:numFmt w:val="bullet"/>
      <w:lvlText w:val="•"/>
      <w:lvlJc w:val="left"/>
      <w:pPr>
        <w:ind w:left="6617" w:hanging="361"/>
      </w:pPr>
      <w:rPr>
        <w:rFonts w:hint="default"/>
      </w:rPr>
    </w:lvl>
    <w:lvl w:ilvl="8" w:tplc="096AA462">
      <w:start w:val="1"/>
      <w:numFmt w:val="bullet"/>
      <w:lvlText w:val="•"/>
      <w:lvlJc w:val="left"/>
      <w:pPr>
        <w:ind w:left="7624" w:hanging="361"/>
      </w:pPr>
      <w:rPr>
        <w:rFonts w:hint="default"/>
      </w:rPr>
    </w:lvl>
  </w:abstractNum>
  <w:abstractNum w:abstractNumId="10" w15:restartNumberingAfterBreak="0">
    <w:nsid w:val="316A7A3C"/>
    <w:multiLevelType w:val="hybridMultilevel"/>
    <w:tmpl w:val="1FB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47641"/>
    <w:multiLevelType w:val="multilevel"/>
    <w:tmpl w:val="2DA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27643"/>
    <w:multiLevelType w:val="hybridMultilevel"/>
    <w:tmpl w:val="8702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729E3"/>
    <w:multiLevelType w:val="hybridMultilevel"/>
    <w:tmpl w:val="7B68CDC4"/>
    <w:lvl w:ilvl="0" w:tplc="04090009">
      <w:start w:val="1"/>
      <w:numFmt w:val="bullet"/>
      <w:lvlText w:val=""/>
      <w:lvlJc w:val="left"/>
      <w:pPr>
        <w:ind w:left="546" w:hanging="360"/>
      </w:pPr>
      <w:rPr>
        <w:rFonts w:ascii="Wingdings" w:hAnsi="Wingdings" w:hint="default"/>
        <w:sz w:val="22"/>
        <w:szCs w:val="22"/>
      </w:rPr>
    </w:lvl>
    <w:lvl w:ilvl="1" w:tplc="098CAD02">
      <w:start w:val="1"/>
      <w:numFmt w:val="bullet"/>
      <w:lvlText w:val="•"/>
      <w:lvlJc w:val="left"/>
      <w:pPr>
        <w:ind w:left="1412" w:hanging="360"/>
      </w:pPr>
      <w:rPr>
        <w:rFonts w:hint="default"/>
      </w:rPr>
    </w:lvl>
    <w:lvl w:ilvl="2" w:tplc="B908E34A">
      <w:start w:val="1"/>
      <w:numFmt w:val="bullet"/>
      <w:lvlText w:val="•"/>
      <w:lvlJc w:val="left"/>
      <w:pPr>
        <w:ind w:left="2278" w:hanging="360"/>
      </w:pPr>
      <w:rPr>
        <w:rFonts w:hint="default"/>
      </w:rPr>
    </w:lvl>
    <w:lvl w:ilvl="3" w:tplc="281C2894">
      <w:start w:val="1"/>
      <w:numFmt w:val="bullet"/>
      <w:lvlText w:val="•"/>
      <w:lvlJc w:val="left"/>
      <w:pPr>
        <w:ind w:left="3144" w:hanging="360"/>
      </w:pPr>
      <w:rPr>
        <w:rFonts w:hint="default"/>
      </w:rPr>
    </w:lvl>
    <w:lvl w:ilvl="4" w:tplc="4178F05C">
      <w:start w:val="1"/>
      <w:numFmt w:val="bullet"/>
      <w:lvlText w:val="•"/>
      <w:lvlJc w:val="left"/>
      <w:pPr>
        <w:ind w:left="4009" w:hanging="360"/>
      </w:pPr>
      <w:rPr>
        <w:rFonts w:hint="default"/>
      </w:rPr>
    </w:lvl>
    <w:lvl w:ilvl="5" w:tplc="B5C2588A">
      <w:start w:val="1"/>
      <w:numFmt w:val="bullet"/>
      <w:lvlText w:val="•"/>
      <w:lvlJc w:val="left"/>
      <w:pPr>
        <w:ind w:left="4875" w:hanging="360"/>
      </w:pPr>
      <w:rPr>
        <w:rFonts w:hint="default"/>
      </w:rPr>
    </w:lvl>
    <w:lvl w:ilvl="6" w:tplc="353A4CB4">
      <w:start w:val="1"/>
      <w:numFmt w:val="bullet"/>
      <w:lvlText w:val="•"/>
      <w:lvlJc w:val="left"/>
      <w:pPr>
        <w:ind w:left="5741" w:hanging="360"/>
      </w:pPr>
      <w:rPr>
        <w:rFonts w:hint="default"/>
      </w:rPr>
    </w:lvl>
    <w:lvl w:ilvl="7" w:tplc="20244ADE">
      <w:start w:val="1"/>
      <w:numFmt w:val="bullet"/>
      <w:lvlText w:val="•"/>
      <w:lvlJc w:val="left"/>
      <w:pPr>
        <w:ind w:left="6607" w:hanging="360"/>
      </w:pPr>
      <w:rPr>
        <w:rFonts w:hint="default"/>
      </w:rPr>
    </w:lvl>
    <w:lvl w:ilvl="8" w:tplc="A798FF0C">
      <w:start w:val="1"/>
      <w:numFmt w:val="bullet"/>
      <w:lvlText w:val="•"/>
      <w:lvlJc w:val="left"/>
      <w:pPr>
        <w:ind w:left="7473" w:hanging="360"/>
      </w:pPr>
      <w:rPr>
        <w:rFonts w:hint="default"/>
      </w:rPr>
    </w:lvl>
  </w:abstractNum>
  <w:abstractNum w:abstractNumId="14" w15:restartNumberingAfterBreak="0">
    <w:nsid w:val="3A480BD3"/>
    <w:multiLevelType w:val="hybridMultilevel"/>
    <w:tmpl w:val="B62A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86A7F"/>
    <w:multiLevelType w:val="hybridMultilevel"/>
    <w:tmpl w:val="A3F2EFE0"/>
    <w:lvl w:ilvl="0" w:tplc="1A02425C">
      <w:start w:val="1"/>
      <w:numFmt w:val="bullet"/>
      <w:lvlText w:val=""/>
      <w:lvlJc w:val="left"/>
      <w:pPr>
        <w:ind w:left="860" w:hanging="361"/>
      </w:pPr>
      <w:rPr>
        <w:rFonts w:ascii="Symbol" w:eastAsia="Symbol" w:hAnsi="Symbol" w:hint="default"/>
        <w:sz w:val="22"/>
        <w:szCs w:val="22"/>
      </w:rPr>
    </w:lvl>
    <w:lvl w:ilvl="1" w:tplc="1DB2809A">
      <w:start w:val="1"/>
      <w:numFmt w:val="upperLetter"/>
      <w:lvlText w:val="%2."/>
      <w:lvlJc w:val="left"/>
      <w:pPr>
        <w:ind w:left="863" w:hanging="236"/>
      </w:pPr>
      <w:rPr>
        <w:rFonts w:ascii="Calibri" w:eastAsia="Calibri" w:hAnsi="Calibri" w:hint="default"/>
        <w:sz w:val="22"/>
        <w:szCs w:val="22"/>
      </w:rPr>
    </w:lvl>
    <w:lvl w:ilvl="2" w:tplc="FCBC4DC2">
      <w:start w:val="1"/>
      <w:numFmt w:val="bullet"/>
      <w:lvlText w:val="•"/>
      <w:lvlJc w:val="left"/>
      <w:pPr>
        <w:ind w:left="1839" w:hanging="236"/>
      </w:pPr>
      <w:rPr>
        <w:rFonts w:hint="default"/>
      </w:rPr>
    </w:lvl>
    <w:lvl w:ilvl="3" w:tplc="81A2C724">
      <w:start w:val="1"/>
      <w:numFmt w:val="bullet"/>
      <w:lvlText w:val="•"/>
      <w:lvlJc w:val="left"/>
      <w:pPr>
        <w:ind w:left="2814" w:hanging="236"/>
      </w:pPr>
      <w:rPr>
        <w:rFonts w:hint="default"/>
      </w:rPr>
    </w:lvl>
    <w:lvl w:ilvl="4" w:tplc="30AC83B8">
      <w:start w:val="1"/>
      <w:numFmt w:val="bullet"/>
      <w:lvlText w:val="•"/>
      <w:lvlJc w:val="left"/>
      <w:pPr>
        <w:ind w:left="3789" w:hanging="236"/>
      </w:pPr>
      <w:rPr>
        <w:rFonts w:hint="default"/>
      </w:rPr>
    </w:lvl>
    <w:lvl w:ilvl="5" w:tplc="97B80886">
      <w:start w:val="1"/>
      <w:numFmt w:val="bullet"/>
      <w:lvlText w:val="•"/>
      <w:lvlJc w:val="left"/>
      <w:pPr>
        <w:ind w:left="4764" w:hanging="236"/>
      </w:pPr>
      <w:rPr>
        <w:rFonts w:hint="default"/>
      </w:rPr>
    </w:lvl>
    <w:lvl w:ilvl="6" w:tplc="43A22BCA">
      <w:start w:val="1"/>
      <w:numFmt w:val="bullet"/>
      <w:lvlText w:val="•"/>
      <w:lvlJc w:val="left"/>
      <w:pPr>
        <w:ind w:left="5739" w:hanging="236"/>
      </w:pPr>
      <w:rPr>
        <w:rFonts w:hint="default"/>
      </w:rPr>
    </w:lvl>
    <w:lvl w:ilvl="7" w:tplc="73DA10CA">
      <w:start w:val="1"/>
      <w:numFmt w:val="bullet"/>
      <w:lvlText w:val="•"/>
      <w:lvlJc w:val="left"/>
      <w:pPr>
        <w:ind w:left="6714" w:hanging="236"/>
      </w:pPr>
      <w:rPr>
        <w:rFonts w:hint="default"/>
      </w:rPr>
    </w:lvl>
    <w:lvl w:ilvl="8" w:tplc="8CD416D4">
      <w:start w:val="1"/>
      <w:numFmt w:val="bullet"/>
      <w:lvlText w:val="•"/>
      <w:lvlJc w:val="left"/>
      <w:pPr>
        <w:ind w:left="7689" w:hanging="236"/>
      </w:pPr>
      <w:rPr>
        <w:rFonts w:hint="default"/>
      </w:rPr>
    </w:lvl>
  </w:abstractNum>
  <w:abstractNum w:abstractNumId="16" w15:restartNumberingAfterBreak="0">
    <w:nsid w:val="405E0E5C"/>
    <w:multiLevelType w:val="multilevel"/>
    <w:tmpl w:val="3DF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DC57BF"/>
    <w:multiLevelType w:val="hybridMultilevel"/>
    <w:tmpl w:val="EF16C4E0"/>
    <w:lvl w:ilvl="0" w:tplc="6D50F5D2">
      <w:start w:val="1"/>
      <w:numFmt w:val="bullet"/>
      <w:lvlText w:val=""/>
      <w:lvlJc w:val="left"/>
      <w:pPr>
        <w:ind w:left="499" w:hanging="361"/>
      </w:pPr>
      <w:rPr>
        <w:rFonts w:ascii="Symbol" w:eastAsia="Symbol" w:hAnsi="Symbol" w:hint="default"/>
        <w:sz w:val="22"/>
        <w:szCs w:val="22"/>
      </w:rPr>
    </w:lvl>
    <w:lvl w:ilvl="1" w:tplc="1292C778">
      <w:start w:val="1"/>
      <w:numFmt w:val="bullet"/>
      <w:lvlText w:val=""/>
      <w:lvlJc w:val="left"/>
      <w:pPr>
        <w:ind w:left="859" w:hanging="361"/>
      </w:pPr>
      <w:rPr>
        <w:rFonts w:ascii="Symbol" w:eastAsia="Symbol" w:hAnsi="Symbol" w:hint="default"/>
        <w:sz w:val="22"/>
        <w:szCs w:val="22"/>
      </w:rPr>
    </w:lvl>
    <w:lvl w:ilvl="2" w:tplc="EF064070">
      <w:start w:val="1"/>
      <w:numFmt w:val="bullet"/>
      <w:lvlText w:val="o"/>
      <w:lvlJc w:val="left"/>
      <w:pPr>
        <w:ind w:left="1575" w:hanging="360"/>
      </w:pPr>
      <w:rPr>
        <w:rFonts w:ascii="Courier New" w:eastAsia="Courier New" w:hAnsi="Courier New" w:hint="default"/>
        <w:sz w:val="22"/>
        <w:szCs w:val="22"/>
      </w:rPr>
    </w:lvl>
    <w:lvl w:ilvl="3" w:tplc="876A640C">
      <w:start w:val="1"/>
      <w:numFmt w:val="bullet"/>
      <w:lvlText w:val="•"/>
      <w:lvlJc w:val="left"/>
      <w:pPr>
        <w:ind w:left="2583" w:hanging="360"/>
      </w:pPr>
      <w:rPr>
        <w:rFonts w:hint="default"/>
      </w:rPr>
    </w:lvl>
    <w:lvl w:ilvl="4" w:tplc="BB0408B2">
      <w:start w:val="1"/>
      <w:numFmt w:val="bullet"/>
      <w:lvlText w:val="•"/>
      <w:lvlJc w:val="left"/>
      <w:pPr>
        <w:ind w:left="3591" w:hanging="360"/>
      </w:pPr>
      <w:rPr>
        <w:rFonts w:hint="default"/>
      </w:rPr>
    </w:lvl>
    <w:lvl w:ilvl="5" w:tplc="EA28B04E">
      <w:start w:val="1"/>
      <w:numFmt w:val="bullet"/>
      <w:lvlText w:val="•"/>
      <w:lvlJc w:val="left"/>
      <w:pPr>
        <w:ind w:left="4599" w:hanging="360"/>
      </w:pPr>
      <w:rPr>
        <w:rFonts w:hint="default"/>
      </w:rPr>
    </w:lvl>
    <w:lvl w:ilvl="6" w:tplc="3C340A38">
      <w:start w:val="1"/>
      <w:numFmt w:val="bullet"/>
      <w:lvlText w:val="•"/>
      <w:lvlJc w:val="left"/>
      <w:pPr>
        <w:ind w:left="5607" w:hanging="360"/>
      </w:pPr>
      <w:rPr>
        <w:rFonts w:hint="default"/>
      </w:rPr>
    </w:lvl>
    <w:lvl w:ilvl="7" w:tplc="5CB4DF86">
      <w:start w:val="1"/>
      <w:numFmt w:val="bullet"/>
      <w:lvlText w:val="•"/>
      <w:lvlJc w:val="left"/>
      <w:pPr>
        <w:ind w:left="6615" w:hanging="360"/>
      </w:pPr>
      <w:rPr>
        <w:rFonts w:hint="default"/>
      </w:rPr>
    </w:lvl>
    <w:lvl w:ilvl="8" w:tplc="A9AA5E04">
      <w:start w:val="1"/>
      <w:numFmt w:val="bullet"/>
      <w:lvlText w:val="•"/>
      <w:lvlJc w:val="left"/>
      <w:pPr>
        <w:ind w:left="7623" w:hanging="360"/>
      </w:pPr>
      <w:rPr>
        <w:rFonts w:hint="default"/>
      </w:rPr>
    </w:lvl>
  </w:abstractNum>
  <w:abstractNum w:abstractNumId="18" w15:restartNumberingAfterBreak="0">
    <w:nsid w:val="42451EEB"/>
    <w:multiLevelType w:val="multilevel"/>
    <w:tmpl w:val="8956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7720FE"/>
    <w:multiLevelType w:val="hybridMultilevel"/>
    <w:tmpl w:val="C188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E68AC"/>
    <w:multiLevelType w:val="hybridMultilevel"/>
    <w:tmpl w:val="D8246482"/>
    <w:lvl w:ilvl="0" w:tplc="1292C778">
      <w:start w:val="1"/>
      <w:numFmt w:val="bullet"/>
      <w:lvlText w:val=""/>
      <w:lvlJc w:val="left"/>
      <w:pPr>
        <w:ind w:left="859"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27F9E"/>
    <w:multiLevelType w:val="hybridMultilevel"/>
    <w:tmpl w:val="4890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ED088C"/>
    <w:multiLevelType w:val="hybridMultilevel"/>
    <w:tmpl w:val="8B84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27C85"/>
    <w:multiLevelType w:val="multilevel"/>
    <w:tmpl w:val="A28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4AE6"/>
    <w:multiLevelType w:val="hybridMultilevel"/>
    <w:tmpl w:val="24B0BECA"/>
    <w:lvl w:ilvl="0" w:tplc="1EE0D0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261EBB"/>
    <w:multiLevelType w:val="hybridMultilevel"/>
    <w:tmpl w:val="594A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7A1E82"/>
    <w:multiLevelType w:val="hybridMultilevel"/>
    <w:tmpl w:val="9FEA66C0"/>
    <w:lvl w:ilvl="0" w:tplc="347A9640">
      <w:start w:val="1"/>
      <w:numFmt w:val="decimal"/>
      <w:lvlText w:val="%1."/>
      <w:lvlJc w:val="left"/>
      <w:pPr>
        <w:ind w:left="360" w:hanging="360"/>
      </w:pPr>
      <w:rPr>
        <w:rFonts w:asciiTheme="minorHAnsi" w:eastAsiaTheme="minorEastAsia" w:hAnsi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40569A"/>
    <w:multiLevelType w:val="multilevel"/>
    <w:tmpl w:val="2DA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853727">
    <w:abstractNumId w:val="17"/>
  </w:num>
  <w:num w:numId="2" w16cid:durableId="500042727">
    <w:abstractNumId w:val="13"/>
  </w:num>
  <w:num w:numId="3" w16cid:durableId="1927348815">
    <w:abstractNumId w:val="9"/>
  </w:num>
  <w:num w:numId="4" w16cid:durableId="1312252665">
    <w:abstractNumId w:val="15"/>
  </w:num>
  <w:num w:numId="5" w16cid:durableId="12326170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762383">
    <w:abstractNumId w:val="6"/>
  </w:num>
  <w:num w:numId="7" w16cid:durableId="518354839">
    <w:abstractNumId w:val="26"/>
  </w:num>
  <w:num w:numId="8" w16cid:durableId="338821821">
    <w:abstractNumId w:val="4"/>
  </w:num>
  <w:num w:numId="9" w16cid:durableId="580411525">
    <w:abstractNumId w:val="27"/>
  </w:num>
  <w:num w:numId="10" w16cid:durableId="1574049840">
    <w:abstractNumId w:val="16"/>
  </w:num>
  <w:num w:numId="11" w16cid:durableId="1784230094">
    <w:abstractNumId w:val="3"/>
  </w:num>
  <w:num w:numId="12" w16cid:durableId="817528735">
    <w:abstractNumId w:val="11"/>
  </w:num>
  <w:num w:numId="13" w16cid:durableId="893782918">
    <w:abstractNumId w:val="20"/>
  </w:num>
  <w:num w:numId="14" w16cid:durableId="955135414">
    <w:abstractNumId w:val="1"/>
  </w:num>
  <w:num w:numId="15" w16cid:durableId="1019312912">
    <w:abstractNumId w:val="24"/>
  </w:num>
  <w:num w:numId="16" w16cid:durableId="637615272">
    <w:abstractNumId w:val="0"/>
  </w:num>
  <w:num w:numId="17" w16cid:durableId="1448699668">
    <w:abstractNumId w:val="7"/>
  </w:num>
  <w:num w:numId="18" w16cid:durableId="981808822">
    <w:abstractNumId w:val="23"/>
  </w:num>
  <w:num w:numId="19" w16cid:durableId="1113666786">
    <w:abstractNumId w:val="8"/>
  </w:num>
  <w:num w:numId="20" w16cid:durableId="1857113602">
    <w:abstractNumId w:val="21"/>
  </w:num>
  <w:num w:numId="21" w16cid:durableId="314602749">
    <w:abstractNumId w:val="25"/>
  </w:num>
  <w:num w:numId="22" w16cid:durableId="1182351981">
    <w:abstractNumId w:val="10"/>
  </w:num>
  <w:num w:numId="23" w16cid:durableId="1945578709">
    <w:abstractNumId w:val="12"/>
  </w:num>
  <w:num w:numId="24" w16cid:durableId="1511986038">
    <w:abstractNumId w:val="10"/>
  </w:num>
  <w:num w:numId="25" w16cid:durableId="1888226197">
    <w:abstractNumId w:val="8"/>
  </w:num>
  <w:num w:numId="26" w16cid:durableId="1666008309">
    <w:abstractNumId w:val="21"/>
  </w:num>
  <w:num w:numId="27" w16cid:durableId="1282568483">
    <w:abstractNumId w:val="25"/>
  </w:num>
  <w:num w:numId="28" w16cid:durableId="567955487">
    <w:abstractNumId w:val="18"/>
  </w:num>
  <w:num w:numId="29" w16cid:durableId="1333799135">
    <w:abstractNumId w:val="22"/>
  </w:num>
  <w:num w:numId="30" w16cid:durableId="141968562">
    <w:abstractNumId w:val="19"/>
  </w:num>
  <w:num w:numId="31" w16cid:durableId="1422678929">
    <w:abstractNumId w:val="5"/>
  </w:num>
  <w:num w:numId="32" w16cid:durableId="1007907009">
    <w:abstractNumId w:val="14"/>
  </w:num>
  <w:num w:numId="33" w16cid:durableId="144738856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E4"/>
    <w:rsid w:val="000456BC"/>
    <w:rsid w:val="000524C2"/>
    <w:rsid w:val="00052679"/>
    <w:rsid w:val="0005336D"/>
    <w:rsid w:val="00056BD5"/>
    <w:rsid w:val="00060020"/>
    <w:rsid w:val="000670B4"/>
    <w:rsid w:val="0012679D"/>
    <w:rsid w:val="00133BA0"/>
    <w:rsid w:val="001456B6"/>
    <w:rsid w:val="00151F27"/>
    <w:rsid w:val="001859AD"/>
    <w:rsid w:val="00186B62"/>
    <w:rsid w:val="001916FA"/>
    <w:rsid w:val="001B0971"/>
    <w:rsid w:val="001C6C30"/>
    <w:rsid w:val="002005D0"/>
    <w:rsid w:val="002173B3"/>
    <w:rsid w:val="0022060C"/>
    <w:rsid w:val="00244975"/>
    <w:rsid w:val="002729A2"/>
    <w:rsid w:val="0028102F"/>
    <w:rsid w:val="00282A3A"/>
    <w:rsid w:val="002979F1"/>
    <w:rsid w:val="002C032D"/>
    <w:rsid w:val="002C54F4"/>
    <w:rsid w:val="002C67E5"/>
    <w:rsid w:val="002E26E4"/>
    <w:rsid w:val="002F1403"/>
    <w:rsid w:val="003148BB"/>
    <w:rsid w:val="003545E9"/>
    <w:rsid w:val="003769FA"/>
    <w:rsid w:val="003A7224"/>
    <w:rsid w:val="003C1747"/>
    <w:rsid w:val="003E5474"/>
    <w:rsid w:val="003E6C24"/>
    <w:rsid w:val="003F1963"/>
    <w:rsid w:val="00414B22"/>
    <w:rsid w:val="00486F83"/>
    <w:rsid w:val="00492E64"/>
    <w:rsid w:val="004E2319"/>
    <w:rsid w:val="004F31DA"/>
    <w:rsid w:val="005049F7"/>
    <w:rsid w:val="00510263"/>
    <w:rsid w:val="00531F5E"/>
    <w:rsid w:val="0053493A"/>
    <w:rsid w:val="00565419"/>
    <w:rsid w:val="00585B9A"/>
    <w:rsid w:val="005D3F7A"/>
    <w:rsid w:val="005D5384"/>
    <w:rsid w:val="005F53E9"/>
    <w:rsid w:val="0060238D"/>
    <w:rsid w:val="00607119"/>
    <w:rsid w:val="00623D89"/>
    <w:rsid w:val="00624151"/>
    <w:rsid w:val="006A191C"/>
    <w:rsid w:val="006B74EA"/>
    <w:rsid w:val="006F003D"/>
    <w:rsid w:val="007064CC"/>
    <w:rsid w:val="0071313A"/>
    <w:rsid w:val="007134E1"/>
    <w:rsid w:val="00717149"/>
    <w:rsid w:val="0071753F"/>
    <w:rsid w:val="00733EB9"/>
    <w:rsid w:val="007920AE"/>
    <w:rsid w:val="007C36CA"/>
    <w:rsid w:val="00816C58"/>
    <w:rsid w:val="008216F6"/>
    <w:rsid w:val="0082430E"/>
    <w:rsid w:val="00827295"/>
    <w:rsid w:val="008434E6"/>
    <w:rsid w:val="0086652A"/>
    <w:rsid w:val="00887ABD"/>
    <w:rsid w:val="008A718E"/>
    <w:rsid w:val="008E120B"/>
    <w:rsid w:val="009014C8"/>
    <w:rsid w:val="00914CA0"/>
    <w:rsid w:val="00944BA0"/>
    <w:rsid w:val="00945653"/>
    <w:rsid w:val="00973C0F"/>
    <w:rsid w:val="00975D02"/>
    <w:rsid w:val="009834D1"/>
    <w:rsid w:val="009847D9"/>
    <w:rsid w:val="009B41FE"/>
    <w:rsid w:val="009E098D"/>
    <w:rsid w:val="009E22ED"/>
    <w:rsid w:val="00A067EB"/>
    <w:rsid w:val="00A2096E"/>
    <w:rsid w:val="00A716AF"/>
    <w:rsid w:val="00A84C06"/>
    <w:rsid w:val="00AD4156"/>
    <w:rsid w:val="00AF34E7"/>
    <w:rsid w:val="00B1488E"/>
    <w:rsid w:val="00B74B08"/>
    <w:rsid w:val="00B91152"/>
    <w:rsid w:val="00B92EF3"/>
    <w:rsid w:val="00BA1B58"/>
    <w:rsid w:val="00BA7CE0"/>
    <w:rsid w:val="00BB4386"/>
    <w:rsid w:val="00BC6E1E"/>
    <w:rsid w:val="00BD3D89"/>
    <w:rsid w:val="00BE3B84"/>
    <w:rsid w:val="00BE7AFF"/>
    <w:rsid w:val="00C01910"/>
    <w:rsid w:val="00C124D5"/>
    <w:rsid w:val="00C26A67"/>
    <w:rsid w:val="00C511EE"/>
    <w:rsid w:val="00CD2C85"/>
    <w:rsid w:val="00CF52B2"/>
    <w:rsid w:val="00D01CB7"/>
    <w:rsid w:val="00D23617"/>
    <w:rsid w:val="00D54610"/>
    <w:rsid w:val="00D617D7"/>
    <w:rsid w:val="00D625FF"/>
    <w:rsid w:val="00D70F95"/>
    <w:rsid w:val="00D80B52"/>
    <w:rsid w:val="00D85680"/>
    <w:rsid w:val="00D9024D"/>
    <w:rsid w:val="00D94E26"/>
    <w:rsid w:val="00D97B18"/>
    <w:rsid w:val="00DC79C6"/>
    <w:rsid w:val="00DF31A9"/>
    <w:rsid w:val="00E0152B"/>
    <w:rsid w:val="00E30D66"/>
    <w:rsid w:val="00E32535"/>
    <w:rsid w:val="00E45A6D"/>
    <w:rsid w:val="00E6156D"/>
    <w:rsid w:val="00EA56AB"/>
    <w:rsid w:val="00EE18D4"/>
    <w:rsid w:val="00F0506D"/>
    <w:rsid w:val="00F1182E"/>
    <w:rsid w:val="00F47F87"/>
    <w:rsid w:val="00F54BE5"/>
    <w:rsid w:val="00F73BB5"/>
    <w:rsid w:val="00F96203"/>
    <w:rsid w:val="00FD55DA"/>
    <w:rsid w:val="00FF2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F4972"/>
  <w15:docId w15:val="{DFC0F3AA-F269-4327-8B50-439784B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56"/>
  </w:style>
  <w:style w:type="paragraph" w:styleId="Heading1">
    <w:name w:val="heading 1"/>
    <w:basedOn w:val="Normal"/>
    <w:next w:val="Normal"/>
    <w:link w:val="Heading1Char"/>
    <w:uiPriority w:val="9"/>
    <w:qFormat/>
    <w:rsid w:val="00AD415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D415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D415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D415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AD415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D415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AD415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D415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D415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40"/>
    </w:pPr>
    <w:rPr>
      <w:rFonts w:ascii="Calibri" w:eastAsia="Calibri" w:hAnsi="Calibri"/>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1859AD"/>
    <w:rPr>
      <w:color w:val="0000FF" w:themeColor="hyperlink"/>
      <w:u w:val="single"/>
    </w:rPr>
  </w:style>
  <w:style w:type="paragraph" w:styleId="NormalWeb">
    <w:name w:val="Normal (Web)"/>
    <w:basedOn w:val="Normal"/>
    <w:uiPriority w:val="99"/>
    <w:unhideWhenUsed/>
    <w:rsid w:val="00CF52B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D4156"/>
    <w:rPr>
      <w:i/>
      <w:iCs/>
    </w:rPr>
  </w:style>
  <w:style w:type="paragraph" w:styleId="BalloonText">
    <w:name w:val="Balloon Text"/>
    <w:basedOn w:val="Normal"/>
    <w:link w:val="BalloonTextChar"/>
    <w:uiPriority w:val="99"/>
    <w:semiHidden/>
    <w:unhideWhenUsed/>
    <w:rsid w:val="00827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95"/>
    <w:rPr>
      <w:rFonts w:ascii="Segoe UI" w:hAnsi="Segoe UI" w:cs="Segoe UI"/>
      <w:sz w:val="18"/>
      <w:szCs w:val="18"/>
    </w:rPr>
  </w:style>
  <w:style w:type="character" w:customStyle="1" w:styleId="Heading4Char">
    <w:name w:val="Heading 4 Char"/>
    <w:basedOn w:val="DefaultParagraphFont"/>
    <w:link w:val="Heading4"/>
    <w:uiPriority w:val="9"/>
    <w:rsid w:val="00AD4156"/>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AD415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D415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D4156"/>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rsid w:val="00AD415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D415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AD415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D415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D415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AD4156"/>
    <w:pPr>
      <w:spacing w:line="240" w:lineRule="auto"/>
    </w:pPr>
    <w:rPr>
      <w:b/>
      <w:bCs/>
      <w:smallCaps/>
      <w:color w:val="1F497D" w:themeColor="text2"/>
    </w:rPr>
  </w:style>
  <w:style w:type="paragraph" w:styleId="Title">
    <w:name w:val="Title"/>
    <w:basedOn w:val="Normal"/>
    <w:next w:val="Normal"/>
    <w:link w:val="TitleChar"/>
    <w:uiPriority w:val="10"/>
    <w:qFormat/>
    <w:rsid w:val="00AD415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D415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D415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D415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D4156"/>
    <w:rPr>
      <w:b/>
      <w:bCs/>
    </w:rPr>
  </w:style>
  <w:style w:type="paragraph" w:styleId="NoSpacing">
    <w:name w:val="No Spacing"/>
    <w:uiPriority w:val="1"/>
    <w:qFormat/>
    <w:rsid w:val="00AD4156"/>
    <w:pPr>
      <w:spacing w:after="0" w:line="240" w:lineRule="auto"/>
    </w:pPr>
  </w:style>
  <w:style w:type="paragraph" w:styleId="Quote">
    <w:name w:val="Quote"/>
    <w:basedOn w:val="Normal"/>
    <w:next w:val="Normal"/>
    <w:link w:val="QuoteChar"/>
    <w:uiPriority w:val="29"/>
    <w:qFormat/>
    <w:rsid w:val="00AD415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D4156"/>
    <w:rPr>
      <w:color w:val="1F497D" w:themeColor="text2"/>
      <w:sz w:val="24"/>
      <w:szCs w:val="24"/>
    </w:rPr>
  </w:style>
  <w:style w:type="paragraph" w:styleId="IntenseQuote">
    <w:name w:val="Intense Quote"/>
    <w:basedOn w:val="Normal"/>
    <w:next w:val="Normal"/>
    <w:link w:val="IntenseQuoteChar"/>
    <w:uiPriority w:val="30"/>
    <w:qFormat/>
    <w:rsid w:val="00AD415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D415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D4156"/>
    <w:rPr>
      <w:i/>
      <w:iCs/>
      <w:color w:val="595959" w:themeColor="text1" w:themeTint="A6"/>
    </w:rPr>
  </w:style>
  <w:style w:type="character" w:styleId="IntenseEmphasis">
    <w:name w:val="Intense Emphasis"/>
    <w:basedOn w:val="DefaultParagraphFont"/>
    <w:uiPriority w:val="21"/>
    <w:qFormat/>
    <w:rsid w:val="00AD4156"/>
    <w:rPr>
      <w:b/>
      <w:bCs/>
      <w:i/>
      <w:iCs/>
    </w:rPr>
  </w:style>
  <w:style w:type="character" w:styleId="SubtleReference">
    <w:name w:val="Subtle Reference"/>
    <w:basedOn w:val="DefaultParagraphFont"/>
    <w:uiPriority w:val="31"/>
    <w:qFormat/>
    <w:rsid w:val="00AD415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4156"/>
    <w:rPr>
      <w:b/>
      <w:bCs/>
      <w:smallCaps/>
      <w:color w:val="1F497D" w:themeColor="text2"/>
      <w:u w:val="single"/>
    </w:rPr>
  </w:style>
  <w:style w:type="character" w:styleId="BookTitle">
    <w:name w:val="Book Title"/>
    <w:basedOn w:val="DefaultParagraphFont"/>
    <w:uiPriority w:val="33"/>
    <w:qFormat/>
    <w:rsid w:val="00AD4156"/>
    <w:rPr>
      <w:b/>
      <w:bCs/>
      <w:smallCaps/>
      <w:spacing w:val="10"/>
    </w:rPr>
  </w:style>
  <w:style w:type="paragraph" w:styleId="TOCHeading">
    <w:name w:val="TOC Heading"/>
    <w:basedOn w:val="Heading1"/>
    <w:next w:val="Normal"/>
    <w:uiPriority w:val="39"/>
    <w:unhideWhenUsed/>
    <w:qFormat/>
    <w:rsid w:val="00AD4156"/>
    <w:pPr>
      <w:outlineLvl w:val="9"/>
    </w:pPr>
  </w:style>
  <w:style w:type="paragraph" w:styleId="TOC1">
    <w:name w:val="toc 1"/>
    <w:basedOn w:val="Normal"/>
    <w:next w:val="Normal"/>
    <w:autoRedefine/>
    <w:uiPriority w:val="39"/>
    <w:unhideWhenUsed/>
    <w:rsid w:val="00AD4156"/>
    <w:pPr>
      <w:spacing w:after="100"/>
    </w:pPr>
  </w:style>
  <w:style w:type="paragraph" w:styleId="TOC3">
    <w:name w:val="toc 3"/>
    <w:basedOn w:val="Normal"/>
    <w:next w:val="Normal"/>
    <w:autoRedefine/>
    <w:uiPriority w:val="39"/>
    <w:unhideWhenUsed/>
    <w:rsid w:val="00AD4156"/>
    <w:pPr>
      <w:spacing w:after="100"/>
      <w:ind w:left="440"/>
    </w:pPr>
  </w:style>
  <w:style w:type="paragraph" w:styleId="TOC2">
    <w:name w:val="toc 2"/>
    <w:basedOn w:val="Normal"/>
    <w:next w:val="Normal"/>
    <w:autoRedefine/>
    <w:uiPriority w:val="39"/>
    <w:unhideWhenUsed/>
    <w:rsid w:val="00AD4156"/>
    <w:pPr>
      <w:spacing w:after="100"/>
      <w:ind w:left="220"/>
    </w:pPr>
    <w:rPr>
      <w:rFonts w:cs="Times New Roman"/>
    </w:rPr>
  </w:style>
  <w:style w:type="character" w:styleId="FollowedHyperlink">
    <w:name w:val="FollowedHyperlink"/>
    <w:basedOn w:val="DefaultParagraphFont"/>
    <w:uiPriority w:val="99"/>
    <w:semiHidden/>
    <w:unhideWhenUsed/>
    <w:rsid w:val="001456B6"/>
    <w:rPr>
      <w:color w:val="800080" w:themeColor="followedHyperlink"/>
      <w:u w:val="single"/>
    </w:rPr>
  </w:style>
  <w:style w:type="paragraph" w:styleId="Header">
    <w:name w:val="header"/>
    <w:basedOn w:val="Normal"/>
    <w:link w:val="HeaderChar"/>
    <w:uiPriority w:val="99"/>
    <w:unhideWhenUsed/>
    <w:rsid w:val="004F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DA"/>
  </w:style>
  <w:style w:type="paragraph" w:styleId="Footer">
    <w:name w:val="footer"/>
    <w:basedOn w:val="Normal"/>
    <w:link w:val="FooterChar"/>
    <w:uiPriority w:val="99"/>
    <w:unhideWhenUsed/>
    <w:rsid w:val="004F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DA"/>
  </w:style>
  <w:style w:type="character" w:styleId="UnresolvedMention">
    <w:name w:val="Unresolved Mention"/>
    <w:basedOn w:val="DefaultParagraphFont"/>
    <w:uiPriority w:val="99"/>
    <w:semiHidden/>
    <w:unhideWhenUsed/>
    <w:rsid w:val="00E6156D"/>
    <w:rPr>
      <w:color w:val="605E5C"/>
      <w:shd w:val="clear" w:color="auto" w:fill="E1DFDD"/>
    </w:rPr>
  </w:style>
  <w:style w:type="table" w:styleId="TableGrid">
    <w:name w:val="Table Grid"/>
    <w:basedOn w:val="TableNormal"/>
    <w:uiPriority w:val="39"/>
    <w:rsid w:val="00B9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7F87"/>
  </w:style>
  <w:style w:type="character" w:styleId="CommentReference">
    <w:name w:val="annotation reference"/>
    <w:basedOn w:val="DefaultParagraphFont"/>
    <w:uiPriority w:val="99"/>
    <w:semiHidden/>
    <w:unhideWhenUsed/>
    <w:rsid w:val="00607119"/>
    <w:rPr>
      <w:sz w:val="16"/>
      <w:szCs w:val="16"/>
    </w:rPr>
  </w:style>
  <w:style w:type="paragraph" w:styleId="CommentText">
    <w:name w:val="annotation text"/>
    <w:basedOn w:val="Normal"/>
    <w:link w:val="CommentTextChar"/>
    <w:uiPriority w:val="99"/>
    <w:unhideWhenUsed/>
    <w:rsid w:val="00607119"/>
    <w:pPr>
      <w:spacing w:line="240" w:lineRule="auto"/>
    </w:pPr>
    <w:rPr>
      <w:sz w:val="20"/>
      <w:szCs w:val="20"/>
    </w:rPr>
  </w:style>
  <w:style w:type="character" w:customStyle="1" w:styleId="CommentTextChar">
    <w:name w:val="Comment Text Char"/>
    <w:basedOn w:val="DefaultParagraphFont"/>
    <w:link w:val="CommentText"/>
    <w:uiPriority w:val="99"/>
    <w:rsid w:val="00607119"/>
    <w:rPr>
      <w:sz w:val="20"/>
      <w:szCs w:val="20"/>
    </w:rPr>
  </w:style>
  <w:style w:type="paragraph" w:styleId="CommentSubject">
    <w:name w:val="annotation subject"/>
    <w:basedOn w:val="CommentText"/>
    <w:next w:val="CommentText"/>
    <w:link w:val="CommentSubjectChar"/>
    <w:uiPriority w:val="99"/>
    <w:semiHidden/>
    <w:unhideWhenUsed/>
    <w:rsid w:val="00607119"/>
    <w:rPr>
      <w:b/>
      <w:bCs/>
    </w:rPr>
  </w:style>
  <w:style w:type="character" w:customStyle="1" w:styleId="CommentSubjectChar">
    <w:name w:val="Comment Subject Char"/>
    <w:basedOn w:val="CommentTextChar"/>
    <w:link w:val="CommentSubject"/>
    <w:uiPriority w:val="99"/>
    <w:semiHidden/>
    <w:rsid w:val="00607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151">
      <w:bodyDiv w:val="1"/>
      <w:marLeft w:val="0"/>
      <w:marRight w:val="0"/>
      <w:marTop w:val="0"/>
      <w:marBottom w:val="0"/>
      <w:divBdr>
        <w:top w:val="none" w:sz="0" w:space="0" w:color="auto"/>
        <w:left w:val="none" w:sz="0" w:space="0" w:color="auto"/>
        <w:bottom w:val="none" w:sz="0" w:space="0" w:color="auto"/>
        <w:right w:val="none" w:sz="0" w:space="0" w:color="auto"/>
      </w:divBdr>
    </w:div>
    <w:div w:id="44068299">
      <w:bodyDiv w:val="1"/>
      <w:marLeft w:val="0"/>
      <w:marRight w:val="0"/>
      <w:marTop w:val="0"/>
      <w:marBottom w:val="0"/>
      <w:divBdr>
        <w:top w:val="none" w:sz="0" w:space="0" w:color="auto"/>
        <w:left w:val="none" w:sz="0" w:space="0" w:color="auto"/>
        <w:bottom w:val="none" w:sz="0" w:space="0" w:color="auto"/>
        <w:right w:val="none" w:sz="0" w:space="0" w:color="auto"/>
      </w:divBdr>
    </w:div>
    <w:div w:id="79567119">
      <w:bodyDiv w:val="1"/>
      <w:marLeft w:val="0"/>
      <w:marRight w:val="0"/>
      <w:marTop w:val="0"/>
      <w:marBottom w:val="0"/>
      <w:divBdr>
        <w:top w:val="none" w:sz="0" w:space="0" w:color="auto"/>
        <w:left w:val="none" w:sz="0" w:space="0" w:color="auto"/>
        <w:bottom w:val="none" w:sz="0" w:space="0" w:color="auto"/>
        <w:right w:val="none" w:sz="0" w:space="0" w:color="auto"/>
      </w:divBdr>
    </w:div>
    <w:div w:id="137764550">
      <w:bodyDiv w:val="1"/>
      <w:marLeft w:val="0"/>
      <w:marRight w:val="0"/>
      <w:marTop w:val="0"/>
      <w:marBottom w:val="0"/>
      <w:divBdr>
        <w:top w:val="none" w:sz="0" w:space="0" w:color="auto"/>
        <w:left w:val="none" w:sz="0" w:space="0" w:color="auto"/>
        <w:bottom w:val="none" w:sz="0" w:space="0" w:color="auto"/>
        <w:right w:val="none" w:sz="0" w:space="0" w:color="auto"/>
      </w:divBdr>
    </w:div>
    <w:div w:id="152913143">
      <w:bodyDiv w:val="1"/>
      <w:marLeft w:val="0"/>
      <w:marRight w:val="0"/>
      <w:marTop w:val="0"/>
      <w:marBottom w:val="0"/>
      <w:divBdr>
        <w:top w:val="none" w:sz="0" w:space="0" w:color="auto"/>
        <w:left w:val="none" w:sz="0" w:space="0" w:color="auto"/>
        <w:bottom w:val="none" w:sz="0" w:space="0" w:color="auto"/>
        <w:right w:val="none" w:sz="0" w:space="0" w:color="auto"/>
      </w:divBdr>
    </w:div>
    <w:div w:id="255867251">
      <w:bodyDiv w:val="1"/>
      <w:marLeft w:val="0"/>
      <w:marRight w:val="0"/>
      <w:marTop w:val="0"/>
      <w:marBottom w:val="0"/>
      <w:divBdr>
        <w:top w:val="none" w:sz="0" w:space="0" w:color="auto"/>
        <w:left w:val="none" w:sz="0" w:space="0" w:color="auto"/>
        <w:bottom w:val="none" w:sz="0" w:space="0" w:color="auto"/>
        <w:right w:val="none" w:sz="0" w:space="0" w:color="auto"/>
      </w:divBdr>
      <w:divsChild>
        <w:div w:id="1633250027">
          <w:marLeft w:val="0"/>
          <w:marRight w:val="0"/>
          <w:marTop w:val="0"/>
          <w:marBottom w:val="0"/>
          <w:divBdr>
            <w:top w:val="none" w:sz="0" w:space="0" w:color="auto"/>
            <w:left w:val="none" w:sz="0" w:space="0" w:color="auto"/>
            <w:bottom w:val="none" w:sz="0" w:space="0" w:color="auto"/>
            <w:right w:val="none" w:sz="0" w:space="0" w:color="auto"/>
          </w:divBdr>
        </w:div>
        <w:div w:id="1517496611">
          <w:marLeft w:val="0"/>
          <w:marRight w:val="0"/>
          <w:marTop w:val="0"/>
          <w:marBottom w:val="0"/>
          <w:divBdr>
            <w:top w:val="none" w:sz="0" w:space="0" w:color="auto"/>
            <w:left w:val="none" w:sz="0" w:space="0" w:color="auto"/>
            <w:bottom w:val="none" w:sz="0" w:space="0" w:color="auto"/>
            <w:right w:val="none" w:sz="0" w:space="0" w:color="auto"/>
          </w:divBdr>
        </w:div>
        <w:div w:id="939414720">
          <w:marLeft w:val="0"/>
          <w:marRight w:val="0"/>
          <w:marTop w:val="0"/>
          <w:marBottom w:val="0"/>
          <w:divBdr>
            <w:top w:val="none" w:sz="0" w:space="0" w:color="auto"/>
            <w:left w:val="none" w:sz="0" w:space="0" w:color="auto"/>
            <w:bottom w:val="none" w:sz="0" w:space="0" w:color="auto"/>
            <w:right w:val="none" w:sz="0" w:space="0" w:color="auto"/>
          </w:divBdr>
        </w:div>
        <w:div w:id="1707245497">
          <w:marLeft w:val="0"/>
          <w:marRight w:val="0"/>
          <w:marTop w:val="0"/>
          <w:marBottom w:val="0"/>
          <w:divBdr>
            <w:top w:val="none" w:sz="0" w:space="0" w:color="auto"/>
            <w:left w:val="none" w:sz="0" w:space="0" w:color="auto"/>
            <w:bottom w:val="none" w:sz="0" w:space="0" w:color="auto"/>
            <w:right w:val="none" w:sz="0" w:space="0" w:color="auto"/>
          </w:divBdr>
        </w:div>
      </w:divsChild>
    </w:div>
    <w:div w:id="293020495">
      <w:bodyDiv w:val="1"/>
      <w:marLeft w:val="0"/>
      <w:marRight w:val="0"/>
      <w:marTop w:val="0"/>
      <w:marBottom w:val="0"/>
      <w:divBdr>
        <w:top w:val="none" w:sz="0" w:space="0" w:color="auto"/>
        <w:left w:val="none" w:sz="0" w:space="0" w:color="auto"/>
        <w:bottom w:val="none" w:sz="0" w:space="0" w:color="auto"/>
        <w:right w:val="none" w:sz="0" w:space="0" w:color="auto"/>
      </w:divBdr>
    </w:div>
    <w:div w:id="357857877">
      <w:bodyDiv w:val="1"/>
      <w:marLeft w:val="0"/>
      <w:marRight w:val="0"/>
      <w:marTop w:val="0"/>
      <w:marBottom w:val="0"/>
      <w:divBdr>
        <w:top w:val="none" w:sz="0" w:space="0" w:color="auto"/>
        <w:left w:val="none" w:sz="0" w:space="0" w:color="auto"/>
        <w:bottom w:val="none" w:sz="0" w:space="0" w:color="auto"/>
        <w:right w:val="none" w:sz="0" w:space="0" w:color="auto"/>
      </w:divBdr>
      <w:divsChild>
        <w:div w:id="1696231540">
          <w:marLeft w:val="0"/>
          <w:marRight w:val="0"/>
          <w:marTop w:val="0"/>
          <w:marBottom w:val="0"/>
          <w:divBdr>
            <w:top w:val="none" w:sz="0" w:space="0" w:color="auto"/>
            <w:left w:val="none" w:sz="0" w:space="0" w:color="auto"/>
            <w:bottom w:val="none" w:sz="0" w:space="0" w:color="auto"/>
            <w:right w:val="none" w:sz="0" w:space="0" w:color="auto"/>
          </w:divBdr>
        </w:div>
        <w:div w:id="1250700952">
          <w:marLeft w:val="0"/>
          <w:marRight w:val="0"/>
          <w:marTop w:val="0"/>
          <w:marBottom w:val="0"/>
          <w:divBdr>
            <w:top w:val="none" w:sz="0" w:space="0" w:color="auto"/>
            <w:left w:val="none" w:sz="0" w:space="0" w:color="auto"/>
            <w:bottom w:val="none" w:sz="0" w:space="0" w:color="auto"/>
            <w:right w:val="none" w:sz="0" w:space="0" w:color="auto"/>
          </w:divBdr>
        </w:div>
      </w:divsChild>
    </w:div>
    <w:div w:id="439029296">
      <w:bodyDiv w:val="1"/>
      <w:marLeft w:val="0"/>
      <w:marRight w:val="0"/>
      <w:marTop w:val="0"/>
      <w:marBottom w:val="0"/>
      <w:divBdr>
        <w:top w:val="none" w:sz="0" w:space="0" w:color="auto"/>
        <w:left w:val="none" w:sz="0" w:space="0" w:color="auto"/>
        <w:bottom w:val="none" w:sz="0" w:space="0" w:color="auto"/>
        <w:right w:val="none" w:sz="0" w:space="0" w:color="auto"/>
      </w:divBdr>
    </w:div>
    <w:div w:id="542518827">
      <w:bodyDiv w:val="1"/>
      <w:marLeft w:val="0"/>
      <w:marRight w:val="0"/>
      <w:marTop w:val="0"/>
      <w:marBottom w:val="0"/>
      <w:divBdr>
        <w:top w:val="none" w:sz="0" w:space="0" w:color="auto"/>
        <w:left w:val="none" w:sz="0" w:space="0" w:color="auto"/>
        <w:bottom w:val="none" w:sz="0" w:space="0" w:color="auto"/>
        <w:right w:val="none" w:sz="0" w:space="0" w:color="auto"/>
      </w:divBdr>
    </w:div>
    <w:div w:id="558328773">
      <w:bodyDiv w:val="1"/>
      <w:marLeft w:val="0"/>
      <w:marRight w:val="0"/>
      <w:marTop w:val="0"/>
      <w:marBottom w:val="0"/>
      <w:divBdr>
        <w:top w:val="none" w:sz="0" w:space="0" w:color="auto"/>
        <w:left w:val="none" w:sz="0" w:space="0" w:color="auto"/>
        <w:bottom w:val="none" w:sz="0" w:space="0" w:color="auto"/>
        <w:right w:val="none" w:sz="0" w:space="0" w:color="auto"/>
      </w:divBdr>
    </w:div>
    <w:div w:id="591207853">
      <w:bodyDiv w:val="1"/>
      <w:marLeft w:val="0"/>
      <w:marRight w:val="0"/>
      <w:marTop w:val="0"/>
      <w:marBottom w:val="0"/>
      <w:divBdr>
        <w:top w:val="none" w:sz="0" w:space="0" w:color="auto"/>
        <w:left w:val="none" w:sz="0" w:space="0" w:color="auto"/>
        <w:bottom w:val="none" w:sz="0" w:space="0" w:color="auto"/>
        <w:right w:val="none" w:sz="0" w:space="0" w:color="auto"/>
      </w:divBdr>
    </w:div>
    <w:div w:id="618727640">
      <w:bodyDiv w:val="1"/>
      <w:marLeft w:val="0"/>
      <w:marRight w:val="0"/>
      <w:marTop w:val="0"/>
      <w:marBottom w:val="0"/>
      <w:divBdr>
        <w:top w:val="none" w:sz="0" w:space="0" w:color="auto"/>
        <w:left w:val="none" w:sz="0" w:space="0" w:color="auto"/>
        <w:bottom w:val="none" w:sz="0" w:space="0" w:color="auto"/>
        <w:right w:val="none" w:sz="0" w:space="0" w:color="auto"/>
      </w:divBdr>
    </w:div>
    <w:div w:id="637956383">
      <w:bodyDiv w:val="1"/>
      <w:marLeft w:val="0"/>
      <w:marRight w:val="0"/>
      <w:marTop w:val="0"/>
      <w:marBottom w:val="0"/>
      <w:divBdr>
        <w:top w:val="none" w:sz="0" w:space="0" w:color="auto"/>
        <w:left w:val="none" w:sz="0" w:space="0" w:color="auto"/>
        <w:bottom w:val="none" w:sz="0" w:space="0" w:color="auto"/>
        <w:right w:val="none" w:sz="0" w:space="0" w:color="auto"/>
      </w:divBdr>
    </w:div>
    <w:div w:id="788740584">
      <w:bodyDiv w:val="1"/>
      <w:marLeft w:val="0"/>
      <w:marRight w:val="0"/>
      <w:marTop w:val="0"/>
      <w:marBottom w:val="0"/>
      <w:divBdr>
        <w:top w:val="none" w:sz="0" w:space="0" w:color="auto"/>
        <w:left w:val="none" w:sz="0" w:space="0" w:color="auto"/>
        <w:bottom w:val="none" w:sz="0" w:space="0" w:color="auto"/>
        <w:right w:val="none" w:sz="0" w:space="0" w:color="auto"/>
      </w:divBdr>
    </w:div>
    <w:div w:id="886449421">
      <w:bodyDiv w:val="1"/>
      <w:marLeft w:val="0"/>
      <w:marRight w:val="0"/>
      <w:marTop w:val="0"/>
      <w:marBottom w:val="0"/>
      <w:divBdr>
        <w:top w:val="none" w:sz="0" w:space="0" w:color="auto"/>
        <w:left w:val="none" w:sz="0" w:space="0" w:color="auto"/>
        <w:bottom w:val="none" w:sz="0" w:space="0" w:color="auto"/>
        <w:right w:val="none" w:sz="0" w:space="0" w:color="auto"/>
      </w:divBdr>
      <w:divsChild>
        <w:div w:id="2018606530">
          <w:marLeft w:val="0"/>
          <w:marRight w:val="0"/>
          <w:marTop w:val="0"/>
          <w:marBottom w:val="0"/>
          <w:divBdr>
            <w:top w:val="none" w:sz="0" w:space="0" w:color="auto"/>
            <w:left w:val="none" w:sz="0" w:space="0" w:color="auto"/>
            <w:bottom w:val="none" w:sz="0" w:space="0" w:color="auto"/>
            <w:right w:val="none" w:sz="0" w:space="0" w:color="auto"/>
          </w:divBdr>
        </w:div>
        <w:div w:id="449786210">
          <w:marLeft w:val="0"/>
          <w:marRight w:val="0"/>
          <w:marTop w:val="0"/>
          <w:marBottom w:val="0"/>
          <w:divBdr>
            <w:top w:val="none" w:sz="0" w:space="0" w:color="auto"/>
            <w:left w:val="none" w:sz="0" w:space="0" w:color="auto"/>
            <w:bottom w:val="none" w:sz="0" w:space="0" w:color="auto"/>
            <w:right w:val="none" w:sz="0" w:space="0" w:color="auto"/>
          </w:divBdr>
        </w:div>
        <w:div w:id="410734799">
          <w:marLeft w:val="0"/>
          <w:marRight w:val="0"/>
          <w:marTop w:val="0"/>
          <w:marBottom w:val="0"/>
          <w:divBdr>
            <w:top w:val="none" w:sz="0" w:space="0" w:color="auto"/>
            <w:left w:val="none" w:sz="0" w:space="0" w:color="auto"/>
            <w:bottom w:val="none" w:sz="0" w:space="0" w:color="auto"/>
            <w:right w:val="none" w:sz="0" w:space="0" w:color="auto"/>
          </w:divBdr>
        </w:div>
        <w:div w:id="583413384">
          <w:marLeft w:val="0"/>
          <w:marRight w:val="0"/>
          <w:marTop w:val="0"/>
          <w:marBottom w:val="0"/>
          <w:divBdr>
            <w:top w:val="none" w:sz="0" w:space="0" w:color="auto"/>
            <w:left w:val="none" w:sz="0" w:space="0" w:color="auto"/>
            <w:bottom w:val="none" w:sz="0" w:space="0" w:color="auto"/>
            <w:right w:val="none" w:sz="0" w:space="0" w:color="auto"/>
          </w:divBdr>
        </w:div>
      </w:divsChild>
    </w:div>
    <w:div w:id="932056430">
      <w:bodyDiv w:val="1"/>
      <w:marLeft w:val="0"/>
      <w:marRight w:val="0"/>
      <w:marTop w:val="0"/>
      <w:marBottom w:val="0"/>
      <w:divBdr>
        <w:top w:val="none" w:sz="0" w:space="0" w:color="auto"/>
        <w:left w:val="none" w:sz="0" w:space="0" w:color="auto"/>
        <w:bottom w:val="none" w:sz="0" w:space="0" w:color="auto"/>
        <w:right w:val="none" w:sz="0" w:space="0" w:color="auto"/>
      </w:divBdr>
    </w:div>
    <w:div w:id="949162099">
      <w:bodyDiv w:val="1"/>
      <w:marLeft w:val="0"/>
      <w:marRight w:val="0"/>
      <w:marTop w:val="0"/>
      <w:marBottom w:val="0"/>
      <w:divBdr>
        <w:top w:val="none" w:sz="0" w:space="0" w:color="auto"/>
        <w:left w:val="none" w:sz="0" w:space="0" w:color="auto"/>
        <w:bottom w:val="none" w:sz="0" w:space="0" w:color="auto"/>
        <w:right w:val="none" w:sz="0" w:space="0" w:color="auto"/>
      </w:divBdr>
    </w:div>
    <w:div w:id="975797029">
      <w:bodyDiv w:val="1"/>
      <w:marLeft w:val="0"/>
      <w:marRight w:val="0"/>
      <w:marTop w:val="0"/>
      <w:marBottom w:val="0"/>
      <w:divBdr>
        <w:top w:val="none" w:sz="0" w:space="0" w:color="auto"/>
        <w:left w:val="none" w:sz="0" w:space="0" w:color="auto"/>
        <w:bottom w:val="none" w:sz="0" w:space="0" w:color="auto"/>
        <w:right w:val="none" w:sz="0" w:space="0" w:color="auto"/>
      </w:divBdr>
    </w:div>
    <w:div w:id="1114864502">
      <w:bodyDiv w:val="1"/>
      <w:marLeft w:val="0"/>
      <w:marRight w:val="0"/>
      <w:marTop w:val="0"/>
      <w:marBottom w:val="0"/>
      <w:divBdr>
        <w:top w:val="none" w:sz="0" w:space="0" w:color="auto"/>
        <w:left w:val="none" w:sz="0" w:space="0" w:color="auto"/>
        <w:bottom w:val="none" w:sz="0" w:space="0" w:color="auto"/>
        <w:right w:val="none" w:sz="0" w:space="0" w:color="auto"/>
      </w:divBdr>
    </w:div>
    <w:div w:id="1165126212">
      <w:bodyDiv w:val="1"/>
      <w:marLeft w:val="0"/>
      <w:marRight w:val="0"/>
      <w:marTop w:val="0"/>
      <w:marBottom w:val="0"/>
      <w:divBdr>
        <w:top w:val="none" w:sz="0" w:space="0" w:color="auto"/>
        <w:left w:val="none" w:sz="0" w:space="0" w:color="auto"/>
        <w:bottom w:val="none" w:sz="0" w:space="0" w:color="auto"/>
        <w:right w:val="none" w:sz="0" w:space="0" w:color="auto"/>
      </w:divBdr>
    </w:div>
    <w:div w:id="1334185894">
      <w:bodyDiv w:val="1"/>
      <w:marLeft w:val="0"/>
      <w:marRight w:val="0"/>
      <w:marTop w:val="0"/>
      <w:marBottom w:val="0"/>
      <w:divBdr>
        <w:top w:val="none" w:sz="0" w:space="0" w:color="auto"/>
        <w:left w:val="none" w:sz="0" w:space="0" w:color="auto"/>
        <w:bottom w:val="none" w:sz="0" w:space="0" w:color="auto"/>
        <w:right w:val="none" w:sz="0" w:space="0" w:color="auto"/>
      </w:divBdr>
    </w:div>
    <w:div w:id="1406489159">
      <w:bodyDiv w:val="1"/>
      <w:marLeft w:val="0"/>
      <w:marRight w:val="0"/>
      <w:marTop w:val="0"/>
      <w:marBottom w:val="0"/>
      <w:divBdr>
        <w:top w:val="none" w:sz="0" w:space="0" w:color="auto"/>
        <w:left w:val="none" w:sz="0" w:space="0" w:color="auto"/>
        <w:bottom w:val="none" w:sz="0" w:space="0" w:color="auto"/>
        <w:right w:val="none" w:sz="0" w:space="0" w:color="auto"/>
      </w:divBdr>
    </w:div>
    <w:div w:id="1437168870">
      <w:bodyDiv w:val="1"/>
      <w:marLeft w:val="0"/>
      <w:marRight w:val="0"/>
      <w:marTop w:val="0"/>
      <w:marBottom w:val="0"/>
      <w:divBdr>
        <w:top w:val="none" w:sz="0" w:space="0" w:color="auto"/>
        <w:left w:val="none" w:sz="0" w:space="0" w:color="auto"/>
        <w:bottom w:val="none" w:sz="0" w:space="0" w:color="auto"/>
        <w:right w:val="none" w:sz="0" w:space="0" w:color="auto"/>
      </w:divBdr>
    </w:div>
    <w:div w:id="1452481227">
      <w:bodyDiv w:val="1"/>
      <w:marLeft w:val="0"/>
      <w:marRight w:val="0"/>
      <w:marTop w:val="0"/>
      <w:marBottom w:val="0"/>
      <w:divBdr>
        <w:top w:val="none" w:sz="0" w:space="0" w:color="auto"/>
        <w:left w:val="none" w:sz="0" w:space="0" w:color="auto"/>
        <w:bottom w:val="none" w:sz="0" w:space="0" w:color="auto"/>
        <w:right w:val="none" w:sz="0" w:space="0" w:color="auto"/>
      </w:divBdr>
    </w:div>
    <w:div w:id="1556283485">
      <w:bodyDiv w:val="1"/>
      <w:marLeft w:val="0"/>
      <w:marRight w:val="0"/>
      <w:marTop w:val="0"/>
      <w:marBottom w:val="0"/>
      <w:divBdr>
        <w:top w:val="none" w:sz="0" w:space="0" w:color="auto"/>
        <w:left w:val="none" w:sz="0" w:space="0" w:color="auto"/>
        <w:bottom w:val="none" w:sz="0" w:space="0" w:color="auto"/>
        <w:right w:val="none" w:sz="0" w:space="0" w:color="auto"/>
      </w:divBdr>
    </w:div>
    <w:div w:id="1643580803">
      <w:bodyDiv w:val="1"/>
      <w:marLeft w:val="0"/>
      <w:marRight w:val="0"/>
      <w:marTop w:val="0"/>
      <w:marBottom w:val="0"/>
      <w:divBdr>
        <w:top w:val="none" w:sz="0" w:space="0" w:color="auto"/>
        <w:left w:val="none" w:sz="0" w:space="0" w:color="auto"/>
        <w:bottom w:val="none" w:sz="0" w:space="0" w:color="auto"/>
        <w:right w:val="none" w:sz="0" w:space="0" w:color="auto"/>
      </w:divBdr>
    </w:div>
    <w:div w:id="1723553909">
      <w:bodyDiv w:val="1"/>
      <w:marLeft w:val="0"/>
      <w:marRight w:val="0"/>
      <w:marTop w:val="0"/>
      <w:marBottom w:val="0"/>
      <w:divBdr>
        <w:top w:val="none" w:sz="0" w:space="0" w:color="auto"/>
        <w:left w:val="none" w:sz="0" w:space="0" w:color="auto"/>
        <w:bottom w:val="none" w:sz="0" w:space="0" w:color="auto"/>
        <w:right w:val="none" w:sz="0" w:space="0" w:color="auto"/>
      </w:divBdr>
    </w:div>
    <w:div w:id="1785997892">
      <w:bodyDiv w:val="1"/>
      <w:marLeft w:val="0"/>
      <w:marRight w:val="0"/>
      <w:marTop w:val="0"/>
      <w:marBottom w:val="0"/>
      <w:divBdr>
        <w:top w:val="none" w:sz="0" w:space="0" w:color="auto"/>
        <w:left w:val="none" w:sz="0" w:space="0" w:color="auto"/>
        <w:bottom w:val="none" w:sz="0" w:space="0" w:color="auto"/>
        <w:right w:val="none" w:sz="0" w:space="0" w:color="auto"/>
      </w:divBdr>
    </w:div>
    <w:div w:id="1839537868">
      <w:bodyDiv w:val="1"/>
      <w:marLeft w:val="0"/>
      <w:marRight w:val="0"/>
      <w:marTop w:val="0"/>
      <w:marBottom w:val="0"/>
      <w:divBdr>
        <w:top w:val="none" w:sz="0" w:space="0" w:color="auto"/>
        <w:left w:val="none" w:sz="0" w:space="0" w:color="auto"/>
        <w:bottom w:val="none" w:sz="0" w:space="0" w:color="auto"/>
        <w:right w:val="none" w:sz="0" w:space="0" w:color="auto"/>
      </w:divBdr>
    </w:div>
    <w:div w:id="1940945300">
      <w:bodyDiv w:val="1"/>
      <w:marLeft w:val="0"/>
      <w:marRight w:val="0"/>
      <w:marTop w:val="0"/>
      <w:marBottom w:val="0"/>
      <w:divBdr>
        <w:top w:val="none" w:sz="0" w:space="0" w:color="auto"/>
        <w:left w:val="none" w:sz="0" w:space="0" w:color="auto"/>
        <w:bottom w:val="none" w:sz="0" w:space="0" w:color="auto"/>
        <w:right w:val="none" w:sz="0" w:space="0" w:color="auto"/>
      </w:divBdr>
    </w:div>
    <w:div w:id="1952937700">
      <w:bodyDiv w:val="1"/>
      <w:marLeft w:val="0"/>
      <w:marRight w:val="0"/>
      <w:marTop w:val="0"/>
      <w:marBottom w:val="0"/>
      <w:divBdr>
        <w:top w:val="none" w:sz="0" w:space="0" w:color="auto"/>
        <w:left w:val="none" w:sz="0" w:space="0" w:color="auto"/>
        <w:bottom w:val="none" w:sz="0" w:space="0" w:color="auto"/>
        <w:right w:val="none" w:sz="0" w:space="0" w:color="auto"/>
      </w:divBdr>
    </w:div>
    <w:div w:id="1984892307">
      <w:bodyDiv w:val="1"/>
      <w:marLeft w:val="0"/>
      <w:marRight w:val="0"/>
      <w:marTop w:val="0"/>
      <w:marBottom w:val="0"/>
      <w:divBdr>
        <w:top w:val="none" w:sz="0" w:space="0" w:color="auto"/>
        <w:left w:val="none" w:sz="0" w:space="0" w:color="auto"/>
        <w:bottom w:val="none" w:sz="0" w:space="0" w:color="auto"/>
        <w:right w:val="none" w:sz="0" w:space="0" w:color="auto"/>
      </w:divBdr>
    </w:div>
    <w:div w:id="2014722277">
      <w:bodyDiv w:val="1"/>
      <w:marLeft w:val="0"/>
      <w:marRight w:val="0"/>
      <w:marTop w:val="0"/>
      <w:marBottom w:val="0"/>
      <w:divBdr>
        <w:top w:val="none" w:sz="0" w:space="0" w:color="auto"/>
        <w:left w:val="none" w:sz="0" w:space="0" w:color="auto"/>
        <w:bottom w:val="none" w:sz="0" w:space="0" w:color="auto"/>
        <w:right w:val="none" w:sz="0" w:space="0" w:color="auto"/>
      </w:divBdr>
    </w:div>
    <w:div w:id="2031369072">
      <w:bodyDiv w:val="1"/>
      <w:marLeft w:val="0"/>
      <w:marRight w:val="0"/>
      <w:marTop w:val="0"/>
      <w:marBottom w:val="0"/>
      <w:divBdr>
        <w:top w:val="none" w:sz="0" w:space="0" w:color="auto"/>
        <w:left w:val="none" w:sz="0" w:space="0" w:color="auto"/>
        <w:bottom w:val="none" w:sz="0" w:space="0" w:color="auto"/>
        <w:right w:val="none" w:sz="0" w:space="0" w:color="auto"/>
      </w:divBdr>
    </w:div>
    <w:div w:id="2092577757">
      <w:bodyDiv w:val="1"/>
      <w:marLeft w:val="0"/>
      <w:marRight w:val="0"/>
      <w:marTop w:val="0"/>
      <w:marBottom w:val="0"/>
      <w:divBdr>
        <w:top w:val="none" w:sz="0" w:space="0" w:color="auto"/>
        <w:left w:val="none" w:sz="0" w:space="0" w:color="auto"/>
        <w:bottom w:val="none" w:sz="0" w:space="0" w:color="auto"/>
        <w:right w:val="none" w:sz="0" w:space="0" w:color="auto"/>
      </w:divBdr>
    </w:div>
    <w:div w:id="210182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titleix.cornell.edu/reporting/cornell" TargetMode="External"/><Relationship Id="rId21" Type="http://schemas.openxmlformats.org/officeDocument/2006/relationships/hyperlink" Target="file:///K:\Administration\GradEd_Dsk\Handbook\BBS%20Ph.D.%20Student%20Handbook_2021-22_Sept.%202021.docx" TargetMode="External"/><Relationship Id="rId42" Type="http://schemas.openxmlformats.org/officeDocument/2006/relationships/hyperlink" Target="https://diversity.cornell.edu/about-us/our-historic-commitment" TargetMode="External"/><Relationship Id="rId63" Type="http://schemas.openxmlformats.org/officeDocument/2006/relationships/hyperlink" Target="https://ithaca.craigslist.org/d/apts-housing-for-rent/search/apa" TargetMode="External"/><Relationship Id="rId84" Type="http://schemas.openxmlformats.org/officeDocument/2006/relationships/hyperlink" Target="https://classes.cornell.edu/browse/roster/FA21" TargetMode="External"/><Relationship Id="rId138" Type="http://schemas.openxmlformats.org/officeDocument/2006/relationships/hyperlink" Target="https://health.cornell.edu/services/occupational-medicine" TargetMode="External"/><Relationship Id="rId159" Type="http://schemas.openxmlformats.org/officeDocument/2006/relationships/hyperlink" Target="mailto:ajy45@cornell.edu" TargetMode="External"/><Relationship Id="rId107" Type="http://schemas.openxmlformats.org/officeDocument/2006/relationships/hyperlink" Target="https://gradschool.cornell.edu/policies/maternity-and-paternity-leave-parental-accommodation/" TargetMode="External"/><Relationship Id="rId11" Type="http://schemas.openxmlformats.org/officeDocument/2006/relationships/hyperlink" Target="file:///K:\Administration\GradEd_Dsk\Handbook\BBS%20Ph.D.%20Student%20Handbook_2021-22_Sept.%202021.docx" TargetMode="External"/><Relationship Id="rId32" Type="http://schemas.openxmlformats.org/officeDocument/2006/relationships/hyperlink" Target="file:///K:\Administration\GradEd_Dsk\Handbook\BBS%20Ph.D.%20Student%20Handbook_2021-22_Sept.%202021.docx" TargetMode="External"/><Relationship Id="rId53" Type="http://schemas.openxmlformats.org/officeDocument/2006/relationships/hyperlink" Target="https://www2.vet.cornell.edu/education/biomedical-biological-sciences-bbs-phd-program/phd-program/current-students/bbs-graduate-student-society/peer-mentors" TargetMode="External"/><Relationship Id="rId74" Type="http://schemas.openxmlformats.org/officeDocument/2006/relationships/hyperlink" Target="https://cornell.qualtrics.com/jfe/form/SV_0eWDumewuSuzJ65" TargetMode="External"/><Relationship Id="rId128" Type="http://schemas.openxmlformats.org/officeDocument/2006/relationships/hyperlink" Target="https://sp.ehs.cornell.edu/lab-research-safety/Pages/default.aspx" TargetMode="External"/><Relationship Id="rId149" Type="http://schemas.openxmlformats.org/officeDocument/2006/relationships/hyperlink" Target="http://www.knight.as.cornell.edu/" TargetMode="External"/><Relationship Id="rId5" Type="http://schemas.openxmlformats.org/officeDocument/2006/relationships/webSettings" Target="webSettings.xml"/><Relationship Id="rId95" Type="http://schemas.openxmlformats.org/officeDocument/2006/relationships/hyperlink" Target="https://cornell.box.com/s/6y84oej0azsxhzu6jc4qkimmaiafi47f" TargetMode="External"/><Relationship Id="rId160" Type="http://schemas.openxmlformats.org/officeDocument/2006/relationships/hyperlink" Target="mailto:jan.allen@cornell.edu" TargetMode="External"/><Relationship Id="rId22" Type="http://schemas.openxmlformats.org/officeDocument/2006/relationships/hyperlink" Target="file:///K:\Administration\GradEd_Dsk\Handbook\BBS%20Ph.D.%20Student%20Handbook_2021-22_Sept.%202021.docx" TargetMode="External"/><Relationship Id="rId43" Type="http://schemas.openxmlformats.org/officeDocument/2006/relationships/hyperlink" Target="https://www.cornell.edu/about/values.cfm" TargetMode="External"/><Relationship Id="rId64" Type="http://schemas.openxmlformats.org/officeDocument/2006/relationships/hyperlink" Target="https://registrar.cornell.edu/academic-calendar/2022-2023" TargetMode="External"/><Relationship Id="rId118" Type="http://schemas.openxmlformats.org/officeDocument/2006/relationships/hyperlink" Target="http://titleix.cornell.edu/resources/confidential/" TargetMode="External"/><Relationship Id="rId139" Type="http://schemas.openxmlformats.org/officeDocument/2006/relationships/hyperlink" Target="https://health.cornell.edu/services/nutrition-healthy-eating-services" TargetMode="External"/><Relationship Id="rId85" Type="http://schemas.openxmlformats.org/officeDocument/2006/relationships/image" Target="media/image6.png"/><Relationship Id="rId150" Type="http://schemas.openxmlformats.org/officeDocument/2006/relationships/hyperlink" Target="mailto:mtc225@cornell.edu" TargetMode="External"/><Relationship Id="rId12" Type="http://schemas.openxmlformats.org/officeDocument/2006/relationships/hyperlink" Target="file:///K:\Administration\GradEd_Dsk\Handbook\BBS%20Ph.D.%20Student%20Handbook_2021-22_Sept.%202021.docx" TargetMode="External"/><Relationship Id="rId17" Type="http://schemas.openxmlformats.org/officeDocument/2006/relationships/hyperlink" Target="file:///K:\Administration\GradEd_Dsk\Handbook\BBS%20Ph.D.%20Student%20Handbook_2021-22_Sept.%202021.docx" TargetMode="External"/><Relationship Id="rId33" Type="http://schemas.openxmlformats.org/officeDocument/2006/relationships/hyperlink" Target="file:///K:\Administration\GradEd_Dsk\Handbook\BBS%20Ph.D.%20Student%20Handbook_2021-22_Sept.%202021.docx" TargetMode="External"/><Relationship Id="rId38" Type="http://schemas.openxmlformats.org/officeDocument/2006/relationships/hyperlink" Target="file:///K:\Administration\GradEd_Dsk\Handbook\BBS%20Ph.D.%20Student%20Handbook_2021-22_Sept.%202021.docx" TargetMode="External"/><Relationship Id="rId59" Type="http://schemas.openxmlformats.org/officeDocument/2006/relationships/hyperlink" Target="http://www.visitithaca.com/" TargetMode="External"/><Relationship Id="rId103" Type="http://schemas.openxmlformats.org/officeDocument/2006/relationships/hyperlink" Target="tel:6073194563" TargetMode="External"/><Relationship Id="rId108" Type="http://schemas.openxmlformats.org/officeDocument/2006/relationships/hyperlink" Target="http://isso.cornell.edu/" TargetMode="External"/><Relationship Id="rId124" Type="http://schemas.openxmlformats.org/officeDocument/2006/relationships/hyperlink" Target="https://www.dfa.cornell.edu/tools-library/policies/prohibited-discrimination-protected-status-harassment-sexual-harassment-and" TargetMode="External"/><Relationship Id="rId129" Type="http://schemas.openxmlformats.org/officeDocument/2006/relationships/hyperlink" Target="https://sp.ehs.cornell.edu/Pages/Home.aspx" TargetMode="External"/><Relationship Id="rId54" Type="http://schemas.openxmlformats.org/officeDocument/2006/relationships/hyperlink" Target="https://www2.vet.cornell.edu/education/biomedical-biological-sciences-bbs-phd-program/phd-program/current-students/bbs-graduate-student-society/peer-mentors" TargetMode="External"/><Relationship Id="rId70" Type="http://schemas.openxmlformats.org/officeDocument/2006/relationships/hyperlink" Target="https://cornell.qualtrics.com/jfe/form/SV_9yRUKiF3WOJ7oEJ" TargetMode="External"/><Relationship Id="rId75" Type="http://schemas.openxmlformats.org/officeDocument/2006/relationships/hyperlink" Target="https://gradschool.cornell.edu/academic-progress/requirements-milestones/student-progress-review/" TargetMode="External"/><Relationship Id="rId91" Type="http://schemas.openxmlformats.org/officeDocument/2006/relationships/hyperlink" Target="https://gradschool.cornell.edu/forms/" TargetMode="External"/><Relationship Id="rId96" Type="http://schemas.openxmlformats.org/officeDocument/2006/relationships/hyperlink" Target="https://health.cornell.edu/services/mental-health-care" TargetMode="External"/><Relationship Id="rId140" Type="http://schemas.openxmlformats.org/officeDocument/2006/relationships/hyperlink" Target="https://health.cornell.edu/services/sexual-health-care" TargetMode="External"/><Relationship Id="rId145" Type="http://schemas.openxmlformats.org/officeDocument/2006/relationships/hyperlink" Target="https://health.cornell.edu/services/victim-advocacy" TargetMode="External"/><Relationship Id="rId161" Type="http://schemas.openxmlformats.org/officeDocument/2006/relationships/hyperlink" Target="mailto:sh267@cornell.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K:\Administration\GradEd_Dsk\Handbook\BBS%20Ph.D.%20Student%20Handbook_2021-22_Sept.%202021.docx" TargetMode="External"/><Relationship Id="rId28" Type="http://schemas.openxmlformats.org/officeDocument/2006/relationships/hyperlink" Target="file:///K:\Administration\GradEd_Dsk\Handbook\BBS%20Ph.D.%20Student%20Handbook_2021-22_Sept.%202021.docx" TargetMode="External"/><Relationship Id="rId49" Type="http://schemas.openxmlformats.org/officeDocument/2006/relationships/hyperlink" Target="mailto:rsw26@cornell.edu" TargetMode="External"/><Relationship Id="rId114" Type="http://schemas.openxmlformats.org/officeDocument/2006/relationships/hyperlink" Target="http://titleix.cornell.edu/reporting" TargetMode="External"/><Relationship Id="rId119" Type="http://schemas.openxmlformats.org/officeDocument/2006/relationships/hyperlink" Target="http://www.titleix.cornell.edu/resources/confidential" TargetMode="External"/><Relationship Id="rId44" Type="http://schemas.openxmlformats.org/officeDocument/2006/relationships/hyperlink" Target="http://test-cornell-diversity-2017.pantheonsite.io/initiatives/open-doors-open-hearts-open-minds/toward-new-destinations-framework" TargetMode="External"/><Relationship Id="rId60" Type="http://schemas.openxmlformats.org/officeDocument/2006/relationships/hyperlink" Target="https://www.ithaca.com/special_sections/" TargetMode="External"/><Relationship Id="rId65" Type="http://schemas.openxmlformats.org/officeDocument/2006/relationships/hyperlink" Target="https://cornell.app.box.com/folder/77119724095" TargetMode="External"/><Relationship Id="rId81" Type="http://schemas.openxmlformats.org/officeDocument/2006/relationships/hyperlink" Target="http://www.gradschool.cornell.edu/forms" TargetMode="External"/><Relationship Id="rId86" Type="http://schemas.openxmlformats.org/officeDocument/2006/relationships/hyperlink" Target="https://cornell.app.box.com/folder/77119724095" TargetMode="External"/><Relationship Id="rId130" Type="http://schemas.openxmlformats.org/officeDocument/2006/relationships/hyperlink" Target="https://www.iacuc.cornell.edu/" TargetMode="External"/><Relationship Id="rId135" Type="http://schemas.openxmlformats.org/officeDocument/2006/relationships/hyperlink" Target="https://health.cornell.edu/services/pharmacy" TargetMode="External"/><Relationship Id="rId151" Type="http://schemas.openxmlformats.org/officeDocument/2006/relationships/hyperlink" Target="mailto:nlw23@cornell.edu" TargetMode="External"/><Relationship Id="rId156" Type="http://schemas.openxmlformats.org/officeDocument/2006/relationships/hyperlink" Target="https://gradschool.cornell.edu/student-life/big-red-barn" TargetMode="External"/><Relationship Id="rId13" Type="http://schemas.openxmlformats.org/officeDocument/2006/relationships/hyperlink" Target="file:///K:\Administration\GradEd_Dsk\Handbook\BBS%20Ph.D.%20Student%20Handbook_2021-22_Sept.%202021.docx" TargetMode="External"/><Relationship Id="rId18" Type="http://schemas.openxmlformats.org/officeDocument/2006/relationships/hyperlink" Target="file:///K:\Administration\GradEd_Dsk\Handbook\BBS%20Ph.D.%20Student%20Handbook_2021-22_Sept.%202021.docx" TargetMode="External"/><Relationship Id="rId39" Type="http://schemas.openxmlformats.org/officeDocument/2006/relationships/hyperlink" Target="file:///K:\Administration\GradEd_Dsk\Handbook\BBS%20Ph.D.%20Student%20Handbook_2021-22_Sept.%202021.docx" TargetMode="External"/><Relationship Id="rId109" Type="http://schemas.openxmlformats.org/officeDocument/2006/relationships/hyperlink" Target="https://test-graduate-school.pantheonsite.io/wp-content/uploads/2018/07/In-Absentia-Form-6_21_17.pdf" TargetMode="External"/><Relationship Id="rId34" Type="http://schemas.openxmlformats.org/officeDocument/2006/relationships/hyperlink" Target="file:///K:\Administration\GradEd_Dsk\Handbook\BBS%20Ph.D.%20Student%20Handbook_2021-22_Sept.%202021.docx" TargetMode="External"/><Relationship Id="rId50" Type="http://schemas.openxmlformats.org/officeDocument/2006/relationships/hyperlink" Target="mailto:dml45@cornell.edu" TargetMode="External"/><Relationship Id="rId55" Type="http://schemas.openxmlformats.org/officeDocument/2006/relationships/hyperlink" Target="https://www.vet.cornell.edu/education/biomedical-biological-sciences-bbs-phd-program/phd-program/current-students/bbs-graduate-student-society/diversity-inclusion-council" TargetMode="External"/><Relationship Id="rId76" Type="http://schemas.openxmlformats.org/officeDocument/2006/relationships/hyperlink" Target="https://cornell.box.com/s/h5ykrk3c91ulhg6kk2gkocitcfrafmx0" TargetMode="External"/><Relationship Id="rId97" Type="http://schemas.openxmlformats.org/officeDocument/2006/relationships/hyperlink" Target="https://www.vet.cornell.edu/education/biomedical-biological-sciences-bbs-phd-program/phd-program/current-students/resources/mental-health-wellbeing" TargetMode="External"/><Relationship Id="rId104" Type="http://schemas.openxmlformats.org/officeDocument/2006/relationships/hyperlink" Target="https://www.clockwisemd.com/hospitals/2912/appointments/new" TargetMode="External"/><Relationship Id="rId120" Type="http://schemas.openxmlformats.org/officeDocument/2006/relationships/hyperlink" Target="http://cuinfo.cornell.edu/aic.cfm" TargetMode="External"/><Relationship Id="rId125" Type="http://schemas.openxmlformats.org/officeDocument/2006/relationships/hyperlink" Target="https://www.dfa.cornell.edu/tools-library/policies/prohibited-discrimination-protected-status-harassment-sexual-harassment-and" TargetMode="External"/><Relationship Id="rId141" Type="http://schemas.openxmlformats.org/officeDocument/2006/relationships/hyperlink" Target="https://health.cornell.edu/services/gender-services" TargetMode="External"/><Relationship Id="rId146" Type="http://schemas.openxmlformats.org/officeDocument/2006/relationships/hyperlink" Target="https://health.cornell.edu/services/health-leave-absence" TargetMode="External"/><Relationship Id="rId7" Type="http://schemas.openxmlformats.org/officeDocument/2006/relationships/endnotes" Target="endnotes.xml"/><Relationship Id="rId71" Type="http://schemas.openxmlformats.org/officeDocument/2006/relationships/hyperlink" Target="https://cornell.box.com/s/8yfp8strhtvp05kevhtiw417z7e4n2ux" TargetMode="External"/><Relationship Id="rId92" Type="http://schemas.openxmlformats.org/officeDocument/2006/relationships/hyperlink" Target="https://gradschool.cornell.edu/financial-support/travel-funding-opportunities/" TargetMode="External"/><Relationship Id="rId162" Type="http://schemas.openxmlformats.org/officeDocument/2006/relationships/hyperlink" Target="http://assembly.cornell.edu/GPSA/Home" TargetMode="External"/><Relationship Id="rId2" Type="http://schemas.openxmlformats.org/officeDocument/2006/relationships/numbering" Target="numbering.xml"/><Relationship Id="rId29" Type="http://schemas.openxmlformats.org/officeDocument/2006/relationships/hyperlink" Target="file:///K:\Administration\GradEd_Dsk\Handbook\BBS%20Ph.D.%20Student%20Handbook_2021-22_Sept.%202021.docx" TargetMode="External"/><Relationship Id="rId24" Type="http://schemas.openxmlformats.org/officeDocument/2006/relationships/hyperlink" Target="file:///K:\Administration\GradEd_Dsk\Handbook\BBS%20Ph.D.%20Student%20Handbook_2021-22_Sept.%202021.docx" TargetMode="External"/><Relationship Id="rId40" Type="http://schemas.openxmlformats.org/officeDocument/2006/relationships/image" Target="media/image2.jpeg"/><Relationship Id="rId45" Type="http://schemas.openxmlformats.org/officeDocument/2006/relationships/hyperlink" Target="https://diversity.cornell.edu/initiatives-planning-toward-new-destinations-archived-page" TargetMode="External"/><Relationship Id="rId66" Type="http://schemas.openxmlformats.org/officeDocument/2006/relationships/hyperlink" Target="http://www.vet.cornell.edu/BBS" TargetMode="External"/><Relationship Id="rId87" Type="http://schemas.openxmlformats.org/officeDocument/2006/relationships/hyperlink" Target="https://cornell.app.box.com/folder/77119724095" TargetMode="External"/><Relationship Id="rId110" Type="http://schemas.openxmlformats.org/officeDocument/2006/relationships/hyperlink" Target="https://www.dfa.cornell.edu/policy/policies/prohibited-bias-discrimination-harassment-sexual-misconduct" TargetMode="External"/><Relationship Id="rId115" Type="http://schemas.openxmlformats.org/officeDocument/2006/relationships/hyperlink" Target="mailto:titleix@cornell.edu" TargetMode="External"/><Relationship Id="rId131" Type="http://schemas.openxmlformats.org/officeDocument/2006/relationships/hyperlink" Target="https://www.ibc.cornell.edu/" TargetMode="External"/><Relationship Id="rId136" Type="http://schemas.openxmlformats.org/officeDocument/2006/relationships/hyperlink" Target="https://health.cornell.edu/services/physical-therapy-massage" TargetMode="External"/><Relationship Id="rId157" Type="http://schemas.openxmlformats.org/officeDocument/2006/relationships/hyperlink" Target="http://gradschool.cornell.edu/student-life/office-graduate-student-life" TargetMode="External"/><Relationship Id="rId61" Type="http://schemas.openxmlformats.org/officeDocument/2006/relationships/hyperlink" Target="https://scl.cornell.edu/residential-life/housing/campus-living" TargetMode="External"/><Relationship Id="rId82" Type="http://schemas.openxmlformats.org/officeDocument/2006/relationships/hyperlink" Target="http://courses.cornell.edu/" TargetMode="External"/><Relationship Id="rId152" Type="http://schemas.openxmlformats.org/officeDocument/2006/relationships/hyperlink" Target="mailto:mm177@cornell.edu" TargetMode="External"/><Relationship Id="rId19" Type="http://schemas.openxmlformats.org/officeDocument/2006/relationships/hyperlink" Target="file:///K:\Administration\GradEd_Dsk\Handbook\BBS%20Ph.D.%20Student%20Handbook_2021-22_Sept.%202021.docx" TargetMode="External"/><Relationship Id="rId14" Type="http://schemas.openxmlformats.org/officeDocument/2006/relationships/hyperlink" Target="file:///K:\Administration\GradEd_Dsk\Handbook\BBS%20Ph.D.%20Student%20Handbook_2021-22_Sept.%202021.docx" TargetMode="External"/><Relationship Id="rId30" Type="http://schemas.openxmlformats.org/officeDocument/2006/relationships/hyperlink" Target="file:///K:\Administration\GradEd_Dsk\Handbook\BBS%20Ph.D.%20Student%20Handbook_2021-22_Sept.%202021.docx" TargetMode="External"/><Relationship Id="rId35" Type="http://schemas.openxmlformats.org/officeDocument/2006/relationships/hyperlink" Target="file:///K:\Administration\GradEd_Dsk\Handbook\BBS%20Ph.D.%20Student%20Handbook_2021-22_Sept.%202021.docx" TargetMode="External"/><Relationship Id="rId56" Type="http://schemas.openxmlformats.org/officeDocument/2006/relationships/image" Target="media/image4.jpeg"/><Relationship Id="rId77" Type="http://schemas.openxmlformats.org/officeDocument/2006/relationships/hyperlink" Target="mailto:al546@cornell.edu" TargetMode="External"/><Relationship Id="rId100" Type="http://schemas.openxmlformats.org/officeDocument/2006/relationships/hyperlink" Target="tel:6072744411" TargetMode="External"/><Relationship Id="rId105" Type="http://schemas.openxmlformats.org/officeDocument/2006/relationships/hyperlink" Target="https://gradschool.cornell.edu/policies/leaves-of-absence/" TargetMode="External"/><Relationship Id="rId126" Type="http://schemas.openxmlformats.org/officeDocument/2006/relationships/hyperlink" Target="mailto:titleix@cornell.edu"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aj96@cornell.edu" TargetMode="External"/><Relationship Id="rId72" Type="http://schemas.openxmlformats.org/officeDocument/2006/relationships/hyperlink" Target="https://cornell.box.com/s/8yfp8strhtvp05kevhtiw417z7e4n2ux" TargetMode="External"/><Relationship Id="rId93" Type="http://schemas.openxmlformats.org/officeDocument/2006/relationships/hyperlink" Target="mailto:kmd264@cornell.edu" TargetMode="External"/><Relationship Id="rId98" Type="http://schemas.openxmlformats.org/officeDocument/2006/relationships/hyperlink" Target="https://www.cayugamed.org/visiting-us/our-locations/" TargetMode="External"/><Relationship Id="rId121" Type="http://schemas.openxmlformats.org/officeDocument/2006/relationships/hyperlink" Target="https://gradschool.cornell.edu/grievances-and-complaints" TargetMode="External"/><Relationship Id="rId142" Type="http://schemas.openxmlformats.org/officeDocument/2006/relationships/hyperlink" Target="https://health.cornell.edu/services/alcohol-other-drug-services"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file:///K:\Administration\GradEd_Dsk\Handbook\BBS%20Ph.D.%20Student%20Handbook_2021-22_Sept.%202021.docx" TargetMode="External"/><Relationship Id="rId46" Type="http://schemas.openxmlformats.org/officeDocument/2006/relationships/hyperlink" Target="https://diversity.cornell.edu/belonging-cornell" TargetMode="External"/><Relationship Id="rId67" Type="http://schemas.openxmlformats.org/officeDocument/2006/relationships/image" Target="media/image5.png"/><Relationship Id="rId116" Type="http://schemas.openxmlformats.org/officeDocument/2006/relationships/hyperlink" Target="https://publicdocs.maxient.com/reportingform.php?CornellUniv&amp;amp;layout_id=6" TargetMode="External"/><Relationship Id="rId137" Type="http://schemas.openxmlformats.org/officeDocument/2006/relationships/hyperlink" Target="https://health.cornell.edu/services/sports-medicine" TargetMode="External"/><Relationship Id="rId158" Type="http://schemas.openxmlformats.org/officeDocument/2006/relationships/hyperlink" Target="mailto:janna.lamey@cornell.edu" TargetMode="External"/><Relationship Id="rId20" Type="http://schemas.openxmlformats.org/officeDocument/2006/relationships/hyperlink" Target="file:///K:\Administration\GradEd_Dsk\Handbook\BBS%20Ph.D.%20Student%20Handbook_2021-22_Sept.%202021.docx" TargetMode="External"/><Relationship Id="rId41" Type="http://schemas.openxmlformats.org/officeDocument/2006/relationships/image" Target="media/image3.PNG"/><Relationship Id="rId62" Type="http://schemas.openxmlformats.org/officeDocument/2006/relationships/hyperlink" Target="https://www.vet.cornell.edu/education/biomedical-biological-sciences-bbs-phd-program/phd-program/current-students/our-community/housing-information" TargetMode="External"/><Relationship Id="rId83" Type="http://schemas.openxmlformats.org/officeDocument/2006/relationships/hyperlink" Target="https://registrar.cornell.edu/" TargetMode="External"/><Relationship Id="rId88" Type="http://schemas.openxmlformats.org/officeDocument/2006/relationships/hyperlink" Target="http://www.cte.cornell.edu/" TargetMode="External"/><Relationship Id="rId111" Type="http://schemas.openxmlformats.org/officeDocument/2006/relationships/hyperlink" Target="https://titleix.cornell.edu/procedures/" TargetMode="External"/><Relationship Id="rId132" Type="http://schemas.openxmlformats.org/officeDocument/2006/relationships/hyperlink" Target="http://www.health.cornell.edu/" TargetMode="External"/><Relationship Id="rId153" Type="http://schemas.openxmlformats.org/officeDocument/2006/relationships/hyperlink" Target="mailto:anm94@cornell.edu" TargetMode="External"/><Relationship Id="rId15" Type="http://schemas.openxmlformats.org/officeDocument/2006/relationships/hyperlink" Target="file:///K:\Administration\GradEd_Dsk\Handbook\BBS%20Ph.D.%20Student%20Handbook_2021-22_Sept.%202021.docx" TargetMode="External"/><Relationship Id="rId36" Type="http://schemas.openxmlformats.org/officeDocument/2006/relationships/hyperlink" Target="file:///K:\Administration\GradEd_Dsk\Handbook\BBS%20Ph.D.%20Student%20Handbook_2021-22_Sept.%202021.docx" TargetMode="External"/><Relationship Id="rId57" Type="http://schemas.openxmlformats.org/officeDocument/2006/relationships/hyperlink" Target="http://www.visitithaca.com/attractions/Downtown-Ithaca-339" TargetMode="External"/><Relationship Id="rId106" Type="http://schemas.openxmlformats.org/officeDocument/2006/relationships/hyperlink" Target="https://gradschool.cornell.edu/policies/health-leave/" TargetMode="External"/><Relationship Id="rId127" Type="http://schemas.openxmlformats.org/officeDocument/2006/relationships/hyperlink" Target="mailto:titleix@cornell.edu" TargetMode="External"/><Relationship Id="rId10" Type="http://schemas.openxmlformats.org/officeDocument/2006/relationships/hyperlink" Target="file:///K:\Administration\GradEd_Dsk\Handbook\BBS%20Ph.D.%20Student%20Handbook_2021-22_Sept.%202021.docx" TargetMode="External"/><Relationship Id="rId31" Type="http://schemas.openxmlformats.org/officeDocument/2006/relationships/hyperlink" Target="file:///K:\Administration\GradEd_Dsk\Handbook\BBS%20Ph.D.%20Student%20Handbook_2021-22_Sept.%202021.docx" TargetMode="External"/><Relationship Id="rId52" Type="http://schemas.openxmlformats.org/officeDocument/2006/relationships/hyperlink" Target="mailto:al546@cornell.edu" TargetMode="External"/><Relationship Id="rId73" Type="http://schemas.openxmlformats.org/officeDocument/2006/relationships/hyperlink" Target="https://www.vet.cornell.edu/education/biomedical-biological-sciences-bbs-phd-program/phd-program/current-students/annual-reports" TargetMode="External"/><Relationship Id="rId78" Type="http://schemas.openxmlformats.org/officeDocument/2006/relationships/hyperlink" Target="https://studentessentials.cornell.edu/" TargetMode="External"/><Relationship Id="rId94" Type="http://schemas.openxmlformats.org/officeDocument/2006/relationships/hyperlink" Target="https://www2.vet.cornell.edu/sites/default/files/CVMConferenceGrantTopOff_0.pdf" TargetMode="External"/><Relationship Id="rId99" Type="http://schemas.openxmlformats.org/officeDocument/2006/relationships/hyperlink" Target="https://www.google.com/maps/place/101+Dates+Dr,+Ithaca,+NY+14850/@42.4692858,-76.5375502,17z/data=%214m2%213m1%211s0x89d083f1de94482d:0x7a2ecf5af6d57a49" TargetMode="External"/><Relationship Id="rId101" Type="http://schemas.openxmlformats.org/officeDocument/2006/relationships/hyperlink" Target="https://www.fivestaruc.com/locations/ithaca/" TargetMode="External"/><Relationship Id="rId122" Type="http://schemas.openxmlformats.org/officeDocument/2006/relationships/hyperlink" Target="http://gradschool.cornell.edu/grievances-and-complaints" TargetMode="External"/><Relationship Id="rId143" Type="http://schemas.openxmlformats.org/officeDocument/2006/relationships/hyperlink" Target="https://health.cornell.edu/services/student-disability-services" TargetMode="External"/><Relationship Id="rId148" Type="http://schemas.openxmlformats.org/officeDocument/2006/relationships/hyperlink" Target="http://knight.cornell.edu/elso"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K:\Administration\GradEd_Dsk\Handbook\BBS%20Ph.D.%20Student%20Handbook_2021-22_Sept.%202021.docx" TargetMode="External"/><Relationship Id="rId26" Type="http://schemas.openxmlformats.org/officeDocument/2006/relationships/hyperlink" Target="file:///K:\Administration\GradEd_Dsk\Handbook\BBS%20Ph.D.%20Student%20Handbook_2021-22_Sept.%202021.docx" TargetMode="External"/><Relationship Id="rId47" Type="http://schemas.openxmlformats.org/officeDocument/2006/relationships/hyperlink" Target="https://diversity.cornell.edu/our-commitments/equal-opportunity-affirmative-action" TargetMode="External"/><Relationship Id="rId68" Type="http://schemas.openxmlformats.org/officeDocument/2006/relationships/hyperlink" Target="https://test-graduate-school.pantheonsite.io/wp-content/uploads/2018/05/vol1_3.pdf" TargetMode="External"/><Relationship Id="rId89" Type="http://schemas.openxmlformats.org/officeDocument/2006/relationships/hyperlink" Target="https://gradschool.cornell.edu/forms/" TargetMode="External"/><Relationship Id="rId112" Type="http://schemas.openxmlformats.org/officeDocument/2006/relationships/hyperlink" Target="https://www.dfa.cornell.edu/policy/policies/consensual-relationships" TargetMode="External"/><Relationship Id="rId133" Type="http://schemas.openxmlformats.org/officeDocument/2006/relationships/hyperlink" Target="https://health.cornell.edu/services/medical-care" TargetMode="External"/><Relationship Id="rId154" Type="http://schemas.openxmlformats.org/officeDocument/2006/relationships/hyperlink" Target="http://gradschool.cornell.edu/" TargetMode="External"/><Relationship Id="rId16" Type="http://schemas.openxmlformats.org/officeDocument/2006/relationships/hyperlink" Target="file:///K:\Administration\GradEd_Dsk\Handbook\BBS%20Ph.D.%20Student%20Handbook_2021-22_Sept.%202021.docx" TargetMode="External"/><Relationship Id="rId37" Type="http://schemas.openxmlformats.org/officeDocument/2006/relationships/hyperlink" Target="file:///K:\Administration\GradEd_Dsk\Handbook\BBS%20Ph.D.%20Student%20Handbook_2021-22_Sept.%202021.docx" TargetMode="External"/><Relationship Id="rId58" Type="http://schemas.openxmlformats.org/officeDocument/2006/relationships/hyperlink" Target="https://www.visitithaca.com/" TargetMode="External"/><Relationship Id="rId79" Type="http://schemas.openxmlformats.org/officeDocument/2006/relationships/hyperlink" Target="http://www.studentcenter.cornell.edu/" TargetMode="External"/><Relationship Id="rId102" Type="http://schemas.openxmlformats.org/officeDocument/2006/relationships/hyperlink" Target="https://www.google.com/maps/place/740+S+Meadow+St,+Ithaca,+NY+14850/@42.4302162,-76.5106195,17z/data=!3m1!4b1!4m5!3m4!1s0x89d0810c763e434f:0x9d9118317aabdd!8m2!3d42.4302123!4d-76.5084308" TargetMode="External"/><Relationship Id="rId123" Type="http://schemas.openxmlformats.org/officeDocument/2006/relationships/hyperlink" Target="https://www.dfa.cornell.edu/tools-library/policies/prohibited-discrimination-protected-status-harassment-sexual-harassment-and" TargetMode="External"/><Relationship Id="rId144" Type="http://schemas.openxmlformats.org/officeDocument/2006/relationships/hyperlink" Target="https://health.cornell.edu/services/patient-advocacy" TargetMode="External"/><Relationship Id="rId90" Type="http://schemas.openxmlformats.org/officeDocument/2006/relationships/hyperlink" Target="https://cornell.app.box.com/folder/77119724095" TargetMode="External"/><Relationship Id="rId165" Type="http://schemas.openxmlformats.org/officeDocument/2006/relationships/theme" Target="theme/theme1.xml"/><Relationship Id="rId27" Type="http://schemas.openxmlformats.org/officeDocument/2006/relationships/hyperlink" Target="file:///K:\Administration\GradEd_Dsk\Handbook\BBS%20Ph.D.%20Student%20Handbook_2021-22_Sept.%202021.docx" TargetMode="External"/><Relationship Id="rId48" Type="http://schemas.openxmlformats.org/officeDocument/2006/relationships/hyperlink" Target="http://diversity.cornell.edu/" TargetMode="External"/><Relationship Id="rId69" Type="http://schemas.openxmlformats.org/officeDocument/2006/relationships/hyperlink" Target="https://cornell.qualtrics.com/jfe/form/SV_etHaJSf483u0He5" TargetMode="External"/><Relationship Id="rId113" Type="http://schemas.openxmlformats.org/officeDocument/2006/relationships/hyperlink" Target="http://titleix.cornell.edu/title-ix-coordinators/" TargetMode="External"/><Relationship Id="rId134" Type="http://schemas.openxmlformats.org/officeDocument/2006/relationships/hyperlink" Target="https://health.cornell.edu/services/counseling-psychiatry" TargetMode="External"/><Relationship Id="rId80" Type="http://schemas.openxmlformats.org/officeDocument/2006/relationships/hyperlink" Target="http://www.studentcenter.cornell.edu/" TargetMode="External"/><Relationship Id="rId155" Type="http://schemas.openxmlformats.org/officeDocument/2006/relationships/hyperlink" Target="http://gradschool.cornell.edu/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F54E-4E79-4A19-B4BD-5CC9176A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11359</Words>
  <Characters>64747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 Quinn Hourigan</dc:creator>
  <cp:keywords/>
  <dc:description/>
  <cp:lastModifiedBy>Arla Quinn Hourigan</cp:lastModifiedBy>
  <cp:revision>2</cp:revision>
  <cp:lastPrinted>2018-08-29T18:11:00Z</cp:lastPrinted>
  <dcterms:created xsi:type="dcterms:W3CDTF">2022-06-27T13:27:00Z</dcterms:created>
  <dcterms:modified xsi:type="dcterms:W3CDTF">2022-06-27T13:27:00Z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2018-08-09T00:00:00Z</vt:filetime>
  </property>
</Properties>
</file>